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7168" w14:textId="77777777" w:rsidR="007B7A59" w:rsidRPr="004C595C" w:rsidRDefault="007B7A59" w:rsidP="007B7A59">
      <w:pPr>
        <w:pStyle w:val="NormalWeb"/>
        <w:spacing w:before="0" w:beforeAutospacing="0" w:after="0" w:afterAutospacing="0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  <w:lang w:val="fr-CH"/>
        </w:rPr>
      </w:pPr>
    </w:p>
    <w:p w14:paraId="036355A9" w14:textId="77777777" w:rsidR="007B7A59" w:rsidRDefault="007B7A59" w:rsidP="007B7A5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14D9F4B0" w14:textId="77777777" w:rsidR="007B7A59" w:rsidRDefault="007B7A59" w:rsidP="007B7A59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36D789DC" wp14:editId="05D0865B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B193" w14:textId="77777777" w:rsidR="007B7A59" w:rsidRDefault="007B7A59" w:rsidP="007B7A59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1884F945" w14:textId="77777777" w:rsidR="007B7A59" w:rsidRDefault="007B7A59" w:rsidP="007B7A59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405B8DA1" w14:textId="77777777" w:rsidR="007B7A59" w:rsidRPr="00BF3037" w:rsidRDefault="007B7A59" w:rsidP="007B7A59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</w:rPr>
      </w:pPr>
      <w:r w:rsidRPr="00BF3037">
        <w:rPr>
          <w:rFonts w:ascii="Century Gothic" w:hAnsi="Century Gothic"/>
          <w:b/>
          <w:bCs/>
          <w:color w:val="000000"/>
          <w:sz w:val="26"/>
          <w:szCs w:val="26"/>
        </w:rPr>
        <w:t>HUMAN RIGHTS COUNCIL</w:t>
      </w:r>
    </w:p>
    <w:p w14:paraId="135530DC" w14:textId="77777777" w:rsidR="007B7A59" w:rsidRPr="00BF3037" w:rsidRDefault="007B7A59" w:rsidP="007B7A59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</w:rPr>
      </w:pPr>
      <w:r w:rsidRPr="00BF3037">
        <w:rPr>
          <w:rFonts w:ascii="Century Gothic" w:hAnsi="Century Gothic"/>
          <w:b/>
          <w:bCs/>
          <w:color w:val="000000"/>
          <w:sz w:val="26"/>
          <w:szCs w:val="26"/>
        </w:rPr>
        <w:t>4</w:t>
      </w:r>
      <w:r w:rsidRPr="00BF3037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5</w:t>
      </w:r>
      <w:r w:rsidRPr="00BF3037">
        <w:rPr>
          <w:rFonts w:ascii="Century Gothic" w:hAnsi="Century Gothic"/>
          <w:b/>
          <w:bCs/>
          <w:color w:val="000000"/>
          <w:sz w:val="16"/>
          <w:szCs w:val="16"/>
          <w:vertAlign w:val="superscript"/>
        </w:rPr>
        <w:t>TH</w:t>
      </w:r>
      <w:r w:rsidRPr="00BF3037">
        <w:rPr>
          <w:rFonts w:ascii="Century Gothic" w:hAnsi="Century Gothic"/>
          <w:b/>
          <w:bCs/>
          <w:color w:val="000000"/>
          <w:sz w:val="26"/>
          <w:szCs w:val="26"/>
        </w:rPr>
        <w:t xml:space="preserve"> SESSION OF THE WORKING GROUP OF THE UPR</w:t>
      </w:r>
    </w:p>
    <w:p w14:paraId="46401375" w14:textId="016F126A" w:rsidR="007B7A59" w:rsidRPr="00BF3037" w:rsidRDefault="007B7A59" w:rsidP="007B7A59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lang w:val="en-GB"/>
        </w:rPr>
      </w:pPr>
      <w:r w:rsidRPr="00BF3037">
        <w:rPr>
          <w:rFonts w:ascii="Century Gothic" w:hAnsi="Century Gothic"/>
          <w:b/>
          <w:bCs/>
          <w:color w:val="000000"/>
          <w:sz w:val="26"/>
          <w:szCs w:val="26"/>
        </w:rPr>
        <w:t xml:space="preserve">REVIEW OF THE </w:t>
      </w:r>
      <w:r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REPUBLIC OF SENEGAL</w:t>
      </w:r>
    </w:p>
    <w:p w14:paraId="23373770" w14:textId="77777777" w:rsidR="007B7A59" w:rsidRPr="007B7A59" w:rsidRDefault="007B7A59" w:rsidP="007B7A59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lang w:val="en-GB"/>
        </w:rPr>
      </w:pPr>
      <w:r w:rsidRPr="00BF3037">
        <w:rPr>
          <w:rFonts w:ascii="Century Gothic" w:hAnsi="Century Gothic"/>
          <w:b/>
          <w:bCs/>
          <w:color w:val="000000"/>
          <w:sz w:val="26"/>
          <w:szCs w:val="26"/>
        </w:rPr>
        <w:t>2</w:t>
      </w:r>
      <w:r w:rsidRPr="007B7A59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2</w:t>
      </w:r>
      <w:r w:rsidRPr="00BF3037">
        <w:rPr>
          <w:rFonts w:ascii="Century Gothic" w:hAnsi="Century Gothic"/>
          <w:b/>
          <w:bCs/>
          <w:color w:val="000000"/>
          <w:sz w:val="26"/>
          <w:szCs w:val="26"/>
          <w:vertAlign w:val="superscript"/>
          <w:lang w:val="en-GB"/>
        </w:rPr>
        <w:t>ND</w:t>
      </w:r>
      <w:r w:rsidRPr="00BF3037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 xml:space="preserve"> </w:t>
      </w:r>
      <w:r w:rsidRPr="00BF3037">
        <w:rPr>
          <w:rFonts w:ascii="Century Gothic" w:hAnsi="Century Gothic"/>
          <w:b/>
          <w:bCs/>
          <w:color w:val="000000"/>
          <w:sz w:val="26"/>
          <w:szCs w:val="26"/>
        </w:rPr>
        <w:t>JANUARY, 202</w:t>
      </w:r>
      <w:r w:rsidRPr="007B7A59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4</w:t>
      </w:r>
    </w:p>
    <w:p w14:paraId="1856858D" w14:textId="77777777" w:rsidR="007B7A59" w:rsidRDefault="007B7A59" w:rsidP="007B7A59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6"/>
          <w:szCs w:val="26"/>
        </w:rPr>
      </w:pPr>
    </w:p>
    <w:p w14:paraId="23A72859" w14:textId="07770B18" w:rsidR="007B7A59" w:rsidRPr="000F3074" w:rsidRDefault="007B7A59" w:rsidP="007B7A59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lang w:val="en-GB"/>
        </w:rPr>
      </w:pPr>
      <w:r w:rsidRPr="00BF3037">
        <w:rPr>
          <w:rFonts w:ascii="Century Gothic" w:hAnsi="Century Gothic"/>
          <w:b/>
          <w:bCs/>
          <w:color w:val="000000"/>
          <w:sz w:val="26"/>
          <w:szCs w:val="26"/>
        </w:rPr>
        <w:t>STATEMENT BY NIGERI</w:t>
      </w:r>
      <w:r w:rsidRPr="000F3074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A</w:t>
      </w:r>
    </w:p>
    <w:p w14:paraId="14AB6B1A" w14:textId="77777777" w:rsidR="007B7A59" w:rsidRDefault="007B7A59" w:rsidP="00D83B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2456FFE0" w14:textId="6565468D" w:rsidR="00D83B20" w:rsidRPr="002E3339" w:rsidRDefault="00D83B20" w:rsidP="00D83B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  <w:t>Mr. Presi</w:t>
      </w:r>
      <w:r w:rsidR="000F3074"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  <w:t>dent,</w:t>
      </w:r>
    </w:p>
    <w:p w14:paraId="38A3030D" w14:textId="77777777" w:rsidR="00D83B20" w:rsidRPr="002E3339" w:rsidRDefault="00D83B20" w:rsidP="00D83B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60B8D8EC" w14:textId="02ABBDD1" w:rsidR="00D83B20" w:rsidRPr="002E3339" w:rsidRDefault="00CE5CF0" w:rsidP="00D83B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D83B20"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Nigeria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warmly </w:t>
      </w:r>
      <w:r w:rsidR="00D83B20"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welcomes the delegation of the brotherly Republic of </w:t>
      </w:r>
      <w:r w:rsidR="00D83B20">
        <w:rPr>
          <w:rFonts w:ascii="Century Gothic" w:hAnsi="Century Gothic" w:cs="Helvetica"/>
          <w:kern w:val="0"/>
          <w:sz w:val="28"/>
          <w:szCs w:val="28"/>
          <w:lang w:val="en-GB"/>
        </w:rPr>
        <w:t>Senegal</w:t>
      </w:r>
      <w:r w:rsidR="00D83B20"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 w:rsidR="00D83B20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and </w:t>
      </w:r>
      <w:r w:rsidR="00D83B20"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>commends the Government for its continued cooperation with human rights mechanisms.</w:t>
      </w:r>
    </w:p>
    <w:p w14:paraId="2E66AF5A" w14:textId="77777777" w:rsidR="00D83B20" w:rsidRPr="002E3339" w:rsidRDefault="00D83B20" w:rsidP="00D83B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3461CC77" w14:textId="422580DC" w:rsidR="00D83B20" w:rsidRPr="00D83B20" w:rsidRDefault="00D83B20" w:rsidP="00CE5C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2.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CE5CF0">
        <w:rPr>
          <w:rFonts w:ascii="Century Gothic" w:hAnsi="Century Gothic" w:cs="Helvetica"/>
          <w:kern w:val="0"/>
          <w:sz w:val="28"/>
          <w:szCs w:val="28"/>
          <w:lang w:val="en-GB"/>
        </w:rPr>
        <w:t>We</w:t>
      </w:r>
      <w:r w:rsidRPr="00D83B20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 w:rsidR="00CE5CF0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further applaud the Government for the initiative adopted to </w:t>
      </w:r>
      <w:r w:rsidRPr="00D83B20">
        <w:rPr>
          <w:rFonts w:ascii="Century Gothic" w:hAnsi="Century Gothic" w:cs="Helvetica"/>
          <w:kern w:val="0"/>
          <w:sz w:val="28"/>
          <w:szCs w:val="28"/>
          <w:lang w:val="en-GB"/>
        </w:rPr>
        <w:t>protect and promot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e the rights of children, particularly through t</w:t>
      </w:r>
      <w:r w:rsidRPr="00D83B20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he “No Children on the Streets”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P</w:t>
      </w:r>
      <w:r w:rsidRPr="00D83B20">
        <w:rPr>
          <w:rFonts w:ascii="Century Gothic" w:hAnsi="Century Gothic" w:cs="Helvetica"/>
          <w:kern w:val="0"/>
          <w:sz w:val="28"/>
          <w:szCs w:val="28"/>
          <w:lang w:val="en-GB"/>
        </w:rPr>
        <w:t>roject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.</w:t>
      </w:r>
      <w:r w:rsidRPr="00D83B20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</w:p>
    <w:p w14:paraId="26EDB09F" w14:textId="77777777" w:rsidR="00D83B20" w:rsidRPr="00AC210F" w:rsidRDefault="00D83B20" w:rsidP="00D83B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52CBEFE1" w14:textId="77777777" w:rsidR="005D2FF5" w:rsidRDefault="00D83B20" w:rsidP="005D2F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3.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  <w:t xml:space="preserve">While </w:t>
      </w:r>
      <w:r w:rsidRPr="00D83B20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recognising the efforts and commitments of the Senegalese Government to promote and protect human rights, Nigeria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wishes to recommend as follows:</w:t>
      </w:r>
    </w:p>
    <w:p w14:paraId="37FD948C" w14:textId="77777777" w:rsidR="005D2FF5" w:rsidRDefault="005D2FF5" w:rsidP="005D2F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7E449819" w14:textId="77777777" w:rsidR="005D2FF5" w:rsidRDefault="00D83B20" w:rsidP="005D2FF5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5D2FF5">
        <w:rPr>
          <w:rFonts w:ascii="Century Gothic" w:hAnsi="Century Gothic" w:cs="Helvetica"/>
          <w:kern w:val="0"/>
          <w:sz w:val="28"/>
          <w:szCs w:val="28"/>
          <w:lang w:val="en-GB"/>
        </w:rPr>
        <w:t>To</w:t>
      </w:r>
      <w:r w:rsidR="005D2FF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scale up efforts towards combating human trafficking, and ensure the protection of the rights of the victims of trafficking, particularly the children; and</w:t>
      </w:r>
    </w:p>
    <w:p w14:paraId="5224CB5D" w14:textId="77777777" w:rsidR="00CE5CF0" w:rsidRDefault="00CE5CF0" w:rsidP="00CE5CF0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46B1DC9C" w14:textId="5F63EBEF" w:rsidR="005D2FF5" w:rsidRDefault="005D2FF5" w:rsidP="005D2FF5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To </w:t>
      </w:r>
      <w:r w:rsidR="00CE5CF0">
        <w:rPr>
          <w:rFonts w:ascii="Century Gothic" w:hAnsi="Century Gothic" w:cs="Helvetica"/>
          <w:kern w:val="0"/>
          <w:sz w:val="28"/>
          <w:szCs w:val="28"/>
          <w:lang w:val="en-GB"/>
        </w:rPr>
        <w:t>strengthen efforts to improve education for all children especially girls and children in rural areas.</w:t>
      </w:r>
    </w:p>
    <w:p w14:paraId="1CD02B2C" w14:textId="71DE753D" w:rsidR="005D2FF5" w:rsidRDefault="005D2FF5" w:rsidP="005D2FF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</w:p>
    <w:p w14:paraId="4EC7867B" w14:textId="27FB91B7" w:rsidR="00D83B20" w:rsidRPr="00CE5CF0" w:rsidRDefault="00CE5CF0" w:rsidP="00CE5C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4.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  <w:t>Finally, w</w:t>
      </w:r>
      <w:r w:rsidR="00D83B20" w:rsidRPr="00CE5CF0">
        <w:rPr>
          <w:rFonts w:ascii="Century Gothic" w:hAnsi="Century Gothic" w:cs="Helvetica"/>
          <w:kern w:val="0"/>
          <w:sz w:val="28"/>
          <w:szCs w:val="28"/>
          <w:lang w:val="en-GB"/>
        </w:rPr>
        <w:t>e wish Senegal a very successful review process.</w:t>
      </w:r>
    </w:p>
    <w:p w14:paraId="577EF207" w14:textId="77777777" w:rsidR="00D83B20" w:rsidRPr="002E3339" w:rsidRDefault="00D83B20" w:rsidP="00D83B20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3C17CC1D" w14:textId="77777777" w:rsidR="00D83B20" w:rsidRPr="004D365C" w:rsidRDefault="00D83B20" w:rsidP="00D83B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>I thank you, Mr. President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.</w:t>
      </w:r>
    </w:p>
    <w:p w14:paraId="4F509E92" w14:textId="77777777" w:rsidR="008A5559" w:rsidRPr="00D83B20" w:rsidRDefault="008A5559">
      <w:pPr>
        <w:rPr>
          <w:lang w:val="en-GB"/>
        </w:rPr>
      </w:pPr>
    </w:p>
    <w:sectPr w:rsidR="008A5559" w:rsidRPr="00D83B20" w:rsidSect="00D83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6A3"/>
    <w:multiLevelType w:val="hybridMultilevel"/>
    <w:tmpl w:val="AF42E9A8"/>
    <w:lvl w:ilvl="0" w:tplc="4C0E0F4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A44"/>
    <w:multiLevelType w:val="hybridMultilevel"/>
    <w:tmpl w:val="9B2441B0"/>
    <w:lvl w:ilvl="0" w:tplc="2E70E190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0450"/>
    <w:multiLevelType w:val="hybridMultilevel"/>
    <w:tmpl w:val="ED5A4916"/>
    <w:lvl w:ilvl="0" w:tplc="2000001B">
      <w:start w:val="1"/>
      <w:numFmt w:val="lowerRoman"/>
      <w:lvlText w:val="%1."/>
      <w:lvlJc w:val="right"/>
      <w:pPr>
        <w:ind w:left="1840" w:hanging="720"/>
      </w:p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4C6168F3"/>
    <w:multiLevelType w:val="hybridMultilevel"/>
    <w:tmpl w:val="D5C81A9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03407"/>
    <w:multiLevelType w:val="hybridMultilevel"/>
    <w:tmpl w:val="410E248A"/>
    <w:lvl w:ilvl="0" w:tplc="2E70E190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73799">
    <w:abstractNumId w:val="0"/>
  </w:num>
  <w:num w:numId="2" w16cid:durableId="1592276045">
    <w:abstractNumId w:val="2"/>
  </w:num>
  <w:num w:numId="3" w16cid:durableId="1963340772">
    <w:abstractNumId w:val="3"/>
  </w:num>
  <w:num w:numId="4" w16cid:durableId="1829130021">
    <w:abstractNumId w:val="4"/>
  </w:num>
  <w:num w:numId="5" w16cid:durableId="77660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20"/>
    <w:rsid w:val="000F3074"/>
    <w:rsid w:val="005D2FF5"/>
    <w:rsid w:val="007B7A59"/>
    <w:rsid w:val="008A5559"/>
    <w:rsid w:val="00CE5CF0"/>
    <w:rsid w:val="00D83B20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4170"/>
  <w15:chartTrackingRefBased/>
  <w15:docId w15:val="{48316BBF-AE1B-4ABD-97B3-6033124A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B2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2F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CH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2F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CH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2FF5"/>
    <w:rPr>
      <w:rFonts w:ascii="Arial" w:eastAsia="Times New Roman" w:hAnsi="Arial" w:cs="Arial"/>
      <w:vanish/>
      <w:sz w:val="16"/>
      <w:szCs w:val="16"/>
      <w:lang w:val="en-CH"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36545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16712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664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46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80327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306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85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423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9365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097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595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4C93E6-3126-4BDA-9EE3-9B0D908E77F2}"/>
</file>

<file path=customXml/itemProps2.xml><?xml version="1.0" encoding="utf-8"?>
<ds:datastoreItem xmlns:ds="http://schemas.openxmlformats.org/officeDocument/2006/customXml" ds:itemID="{89B8F0B9-17E3-4B36-91F8-F62197D694FC}"/>
</file>

<file path=customXml/itemProps3.xml><?xml version="1.0" encoding="utf-8"?>
<ds:datastoreItem xmlns:ds="http://schemas.openxmlformats.org/officeDocument/2006/customXml" ds:itemID="{4E704AB7-4217-447D-B957-3246BECDE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2</cp:revision>
  <cp:lastPrinted>2024-01-18T11:59:00Z</cp:lastPrinted>
  <dcterms:created xsi:type="dcterms:W3CDTF">2024-01-18T11:18:00Z</dcterms:created>
  <dcterms:modified xsi:type="dcterms:W3CDTF">2024-01-20T19:15:00Z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