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3CD0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23174888"/>
      <w:r w:rsidRPr="00DD0C05">
        <w:rPr>
          <w:rFonts w:ascii="Times New Roman" w:eastAsia="PMingLiU-ExtB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0CB09D6B" wp14:editId="6E93B7A2">
            <wp:simplePos x="0" y="0"/>
            <wp:positionH relativeFrom="column">
              <wp:posOffset>2300320</wp:posOffset>
            </wp:positionH>
            <wp:positionV relativeFrom="paragraph">
              <wp:posOffset>-264704</wp:posOffset>
            </wp:positionV>
            <wp:extent cx="1404257" cy="1320093"/>
            <wp:effectExtent l="0" t="0" r="571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7" cy="132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BB5E7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AE3D8D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7C33F3" w14:textId="77777777" w:rsidR="00CD7EF2" w:rsidRPr="00840E68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D2A28" w14:textId="77777777" w:rsidR="00454E1B" w:rsidRPr="00840E68" w:rsidRDefault="00454E1B" w:rsidP="00454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491A23" w14:textId="2FF52FF2" w:rsidR="00454E1B" w:rsidRPr="00840E68" w:rsidRDefault="00454E1B" w:rsidP="00454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E68">
        <w:rPr>
          <w:rFonts w:ascii="Times New Roman" w:hAnsi="Times New Roman"/>
          <w:b/>
          <w:sz w:val="28"/>
          <w:szCs w:val="28"/>
        </w:rPr>
        <w:t xml:space="preserve">Quarante-cinquième session du Groupe de travail sur l’Examen périodique universel </w:t>
      </w:r>
    </w:p>
    <w:p w14:paraId="207C8157" w14:textId="77777777" w:rsidR="00454E1B" w:rsidRPr="00840E68" w:rsidRDefault="00454E1B" w:rsidP="00454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7AAB2A" w14:textId="6A7DB1BF" w:rsidR="00454E1B" w:rsidRPr="00840E68" w:rsidRDefault="00454E1B" w:rsidP="00454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E68">
        <w:rPr>
          <w:rFonts w:ascii="Times New Roman" w:hAnsi="Times New Roman"/>
          <w:b/>
          <w:sz w:val="28"/>
          <w:szCs w:val="28"/>
        </w:rPr>
        <w:t>Déclaration du Mali lors du 4</w:t>
      </w:r>
      <w:r w:rsidRPr="00840E68">
        <w:rPr>
          <w:rFonts w:ascii="Times New Roman" w:hAnsi="Times New Roman"/>
          <w:b/>
          <w:sz w:val="28"/>
          <w:szCs w:val="28"/>
          <w:vertAlign w:val="superscript"/>
        </w:rPr>
        <w:t xml:space="preserve">eme </w:t>
      </w:r>
      <w:r w:rsidRPr="00840E68">
        <w:rPr>
          <w:rFonts w:ascii="Times New Roman" w:hAnsi="Times New Roman"/>
          <w:b/>
          <w:sz w:val="28"/>
          <w:szCs w:val="28"/>
        </w:rPr>
        <w:t>cycle de l’examen périodique universel concernant la République</w:t>
      </w:r>
      <w:r w:rsidR="00297F8A" w:rsidRPr="00840E68">
        <w:rPr>
          <w:rFonts w:ascii="Times New Roman" w:hAnsi="Times New Roman"/>
          <w:b/>
          <w:sz w:val="28"/>
          <w:szCs w:val="28"/>
        </w:rPr>
        <w:t xml:space="preserve"> du Sénégal</w:t>
      </w:r>
    </w:p>
    <w:p w14:paraId="74054BD0" w14:textId="77777777" w:rsidR="00454E1B" w:rsidRPr="00840E68" w:rsidRDefault="00454E1B" w:rsidP="00454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3A5770" w14:textId="1B85B10C" w:rsidR="00454E1B" w:rsidRPr="00840E68" w:rsidRDefault="00454E1B" w:rsidP="00454E1B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bookmarkStart w:id="1" w:name="_Hlk12895900"/>
      <w:r w:rsidRPr="00840E68">
        <w:rPr>
          <w:rFonts w:ascii="Times New Roman" w:hAnsi="Times New Roman"/>
          <w:b/>
          <w:sz w:val="28"/>
          <w:szCs w:val="28"/>
        </w:rPr>
        <w:t>(</w:t>
      </w:r>
      <w:r w:rsidR="00E161A2">
        <w:rPr>
          <w:rFonts w:ascii="Times New Roman" w:hAnsi="Times New Roman"/>
          <w:b/>
          <w:sz w:val="28"/>
          <w:szCs w:val="28"/>
        </w:rPr>
        <w:t>Lundi</w:t>
      </w:r>
      <w:r w:rsidRPr="00840E68">
        <w:rPr>
          <w:rFonts w:ascii="Times New Roman" w:hAnsi="Times New Roman"/>
          <w:b/>
          <w:sz w:val="28"/>
          <w:szCs w:val="28"/>
        </w:rPr>
        <w:t xml:space="preserve"> 2</w:t>
      </w:r>
      <w:r w:rsidR="00297F8A" w:rsidRPr="00840E68">
        <w:rPr>
          <w:rFonts w:ascii="Times New Roman" w:hAnsi="Times New Roman"/>
          <w:b/>
          <w:sz w:val="28"/>
          <w:szCs w:val="28"/>
        </w:rPr>
        <w:t>2 janvier 2024</w:t>
      </w:r>
      <w:r w:rsidRPr="00840E68">
        <w:rPr>
          <w:rFonts w:ascii="Times New Roman" w:hAnsi="Times New Roman"/>
          <w:b/>
          <w:sz w:val="28"/>
          <w:szCs w:val="28"/>
        </w:rPr>
        <w:t xml:space="preserve"> à </w:t>
      </w:r>
      <w:r w:rsidR="00297F8A" w:rsidRPr="00840E68">
        <w:rPr>
          <w:rFonts w:ascii="Times New Roman" w:hAnsi="Times New Roman"/>
          <w:b/>
          <w:sz w:val="28"/>
          <w:szCs w:val="28"/>
        </w:rPr>
        <w:t>14</w:t>
      </w:r>
      <w:r w:rsidRPr="00840E68">
        <w:rPr>
          <w:rFonts w:ascii="Times New Roman" w:hAnsi="Times New Roman"/>
          <w:b/>
          <w:sz w:val="28"/>
          <w:szCs w:val="28"/>
        </w:rPr>
        <w:t>h</w:t>
      </w:r>
      <w:r w:rsidR="00297F8A" w:rsidRPr="00840E68">
        <w:rPr>
          <w:rFonts w:ascii="Times New Roman" w:hAnsi="Times New Roman"/>
          <w:b/>
          <w:sz w:val="28"/>
          <w:szCs w:val="28"/>
        </w:rPr>
        <w:t>3</w:t>
      </w:r>
      <w:r w:rsidRPr="00840E68">
        <w:rPr>
          <w:rFonts w:ascii="Times New Roman" w:hAnsi="Times New Roman"/>
          <w:b/>
          <w:sz w:val="28"/>
          <w:szCs w:val="28"/>
        </w:rPr>
        <w:t>0)</w:t>
      </w:r>
      <w:bookmarkEnd w:id="1"/>
    </w:p>
    <w:bookmarkEnd w:id="0"/>
    <w:p w14:paraId="12993684" w14:textId="0DEF45BE" w:rsidR="00DD1A5E" w:rsidRPr="00840E68" w:rsidRDefault="00DD1A5E" w:rsidP="00DD1A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E68">
        <w:rPr>
          <w:rFonts w:ascii="Times New Roman" w:hAnsi="Times New Roman" w:cs="Times New Roman"/>
          <w:color w:val="000000" w:themeColor="text1"/>
          <w:sz w:val="28"/>
          <w:szCs w:val="28"/>
        </w:rPr>
        <w:t>Merci</w:t>
      </w:r>
      <w:r w:rsidR="00D62777" w:rsidRPr="00840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Monsieur le</w:t>
      </w:r>
      <w:r w:rsidRPr="00840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Président,</w:t>
      </w:r>
    </w:p>
    <w:p w14:paraId="6A276437" w14:textId="02EF3AA6" w:rsidR="003B7DF1" w:rsidRPr="00840E68" w:rsidRDefault="003B7DF1" w:rsidP="003B7DF1">
      <w:pPr>
        <w:jc w:val="both"/>
        <w:rPr>
          <w:rFonts w:ascii="Times New Roman" w:hAnsi="Times New Roman" w:cs="Times New Roman"/>
          <w:sz w:val="28"/>
          <w:szCs w:val="28"/>
        </w:rPr>
      </w:pPr>
      <w:r w:rsidRPr="00840E68">
        <w:rPr>
          <w:rFonts w:ascii="Times New Roman" w:hAnsi="Times New Roman" w:cs="Times New Roman"/>
          <w:sz w:val="28"/>
          <w:szCs w:val="28"/>
        </w:rPr>
        <w:t>Je voudrais</w:t>
      </w:r>
      <w:r w:rsidR="00FA7001" w:rsidRPr="00840E68">
        <w:rPr>
          <w:rFonts w:ascii="Times New Roman" w:hAnsi="Times New Roman" w:cs="Times New Roman"/>
          <w:sz w:val="28"/>
          <w:szCs w:val="28"/>
        </w:rPr>
        <w:t>,</w:t>
      </w:r>
      <w:r w:rsidRPr="00840E68">
        <w:rPr>
          <w:rFonts w:ascii="Times New Roman" w:hAnsi="Times New Roman" w:cs="Times New Roman"/>
          <w:sz w:val="28"/>
          <w:szCs w:val="28"/>
        </w:rPr>
        <w:t xml:space="preserve"> tout d’abord</w:t>
      </w:r>
      <w:r w:rsidR="00FA7001" w:rsidRPr="00840E68">
        <w:rPr>
          <w:rFonts w:ascii="Times New Roman" w:hAnsi="Times New Roman" w:cs="Times New Roman"/>
          <w:sz w:val="28"/>
          <w:szCs w:val="28"/>
        </w:rPr>
        <w:t xml:space="preserve">, </w:t>
      </w:r>
      <w:r w:rsidRPr="00840E68">
        <w:rPr>
          <w:rFonts w:ascii="Times New Roman" w:hAnsi="Times New Roman" w:cs="Times New Roman"/>
          <w:sz w:val="28"/>
          <w:szCs w:val="28"/>
        </w:rPr>
        <w:t>souhaiter une chaleureuse bienvenue à la Délégation d</w:t>
      </w:r>
      <w:r w:rsidR="002A05F0" w:rsidRPr="00840E68">
        <w:rPr>
          <w:rFonts w:ascii="Times New Roman" w:hAnsi="Times New Roman" w:cs="Times New Roman"/>
          <w:sz w:val="28"/>
          <w:szCs w:val="28"/>
        </w:rPr>
        <w:t>e la République</w:t>
      </w:r>
      <w:r w:rsidR="00F53463">
        <w:rPr>
          <w:rFonts w:ascii="Times New Roman" w:hAnsi="Times New Roman" w:cs="Times New Roman"/>
          <w:sz w:val="28"/>
          <w:szCs w:val="28"/>
        </w:rPr>
        <w:t xml:space="preserve"> sœur</w:t>
      </w:r>
      <w:r w:rsidR="002A05F0" w:rsidRPr="00840E68">
        <w:rPr>
          <w:rFonts w:ascii="Times New Roman" w:hAnsi="Times New Roman" w:cs="Times New Roman"/>
          <w:sz w:val="28"/>
          <w:szCs w:val="28"/>
        </w:rPr>
        <w:t xml:space="preserve"> du Sénégal</w:t>
      </w:r>
      <w:r w:rsidRPr="00840E68">
        <w:rPr>
          <w:rFonts w:ascii="Times New Roman" w:hAnsi="Times New Roman" w:cs="Times New Roman"/>
          <w:sz w:val="28"/>
          <w:szCs w:val="28"/>
        </w:rPr>
        <w:t xml:space="preserve"> et </w:t>
      </w:r>
      <w:r w:rsidR="006C7559" w:rsidRPr="00840E68">
        <w:rPr>
          <w:rFonts w:ascii="Times New Roman" w:hAnsi="Times New Roman" w:cs="Times New Roman"/>
          <w:sz w:val="28"/>
          <w:szCs w:val="28"/>
        </w:rPr>
        <w:t>saluer</w:t>
      </w:r>
      <w:r w:rsidRPr="00840E68">
        <w:rPr>
          <w:rFonts w:ascii="Times New Roman" w:hAnsi="Times New Roman" w:cs="Times New Roman"/>
          <w:sz w:val="28"/>
          <w:szCs w:val="28"/>
        </w:rPr>
        <w:t xml:space="preserve"> sa participation au</w:t>
      </w:r>
      <w:r w:rsidR="008A4E8F" w:rsidRPr="00840E68">
        <w:rPr>
          <w:rFonts w:ascii="Times New Roman" w:hAnsi="Times New Roman" w:cs="Times New Roman"/>
          <w:sz w:val="28"/>
          <w:szCs w:val="28"/>
        </w:rPr>
        <w:t xml:space="preserve"> quatrième</w:t>
      </w:r>
      <w:r w:rsidRPr="00840E68">
        <w:rPr>
          <w:rFonts w:ascii="Times New Roman" w:hAnsi="Times New Roman" w:cs="Times New Roman"/>
          <w:sz w:val="28"/>
          <w:szCs w:val="28"/>
        </w:rPr>
        <w:t xml:space="preserve"> cycle de l</w:t>
      </w:r>
      <w:r w:rsidR="00FA7001" w:rsidRPr="00840E68">
        <w:rPr>
          <w:rFonts w:ascii="Times New Roman" w:hAnsi="Times New Roman" w:cs="Times New Roman"/>
          <w:sz w:val="28"/>
          <w:szCs w:val="28"/>
        </w:rPr>
        <w:t>’EPU</w:t>
      </w:r>
      <w:r w:rsidRPr="00840E68">
        <w:rPr>
          <w:rFonts w:ascii="Times New Roman" w:hAnsi="Times New Roman" w:cs="Times New Roman"/>
          <w:sz w:val="28"/>
          <w:szCs w:val="28"/>
        </w:rPr>
        <w:t>.</w:t>
      </w:r>
    </w:p>
    <w:p w14:paraId="49F88E34" w14:textId="4DABF309" w:rsidR="0091244E" w:rsidRDefault="006C7559" w:rsidP="00AC6B4B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E68">
        <w:rPr>
          <w:rFonts w:ascii="Times New Roman" w:hAnsi="Times New Roman" w:cs="Times New Roman"/>
          <w:sz w:val="28"/>
          <w:szCs w:val="28"/>
        </w:rPr>
        <w:t>Ma délégation félicite</w:t>
      </w:r>
      <w:r w:rsidR="00533381" w:rsidRPr="00840E68">
        <w:rPr>
          <w:rFonts w:ascii="Times New Roman" w:hAnsi="Times New Roman" w:cs="Times New Roman"/>
          <w:sz w:val="28"/>
          <w:szCs w:val="28"/>
        </w:rPr>
        <w:t xml:space="preserve"> l</w:t>
      </w:r>
      <w:r w:rsidR="0065105C" w:rsidRPr="00840E68">
        <w:rPr>
          <w:rFonts w:ascii="Times New Roman" w:hAnsi="Times New Roman" w:cs="Times New Roman"/>
          <w:sz w:val="28"/>
          <w:szCs w:val="28"/>
        </w:rPr>
        <w:t>e</w:t>
      </w:r>
      <w:r w:rsidR="00993D00" w:rsidRPr="00840E68">
        <w:rPr>
          <w:rFonts w:ascii="Times New Roman" w:hAnsi="Times New Roman" w:cs="Times New Roman"/>
          <w:sz w:val="28"/>
          <w:szCs w:val="28"/>
        </w:rPr>
        <w:t xml:space="preserve"> Sénégal</w:t>
      </w:r>
      <w:r w:rsidR="00533381" w:rsidRPr="00840E68">
        <w:rPr>
          <w:rFonts w:ascii="Times New Roman" w:hAnsi="Times New Roman" w:cs="Times New Roman"/>
          <w:sz w:val="28"/>
          <w:szCs w:val="28"/>
        </w:rPr>
        <w:t xml:space="preserve"> pour les progrès accomplis dans le domaine des droits de l’Homme depuis</w:t>
      </w:r>
      <w:r w:rsidR="00111D6B" w:rsidRPr="00840E68">
        <w:rPr>
          <w:rFonts w:ascii="Times New Roman" w:hAnsi="Times New Roman" w:cs="Times New Roman"/>
          <w:sz w:val="28"/>
          <w:szCs w:val="28"/>
        </w:rPr>
        <w:t xml:space="preserve"> le troisième</w:t>
      </w:r>
      <w:r w:rsidR="00533381" w:rsidRPr="00840E68">
        <w:rPr>
          <w:rFonts w:ascii="Times New Roman" w:hAnsi="Times New Roman" w:cs="Times New Roman"/>
          <w:sz w:val="28"/>
          <w:szCs w:val="28"/>
        </w:rPr>
        <w:t xml:space="preserve"> cycle de</w:t>
      </w:r>
      <w:r w:rsidR="00111D6B" w:rsidRPr="00840E68">
        <w:rPr>
          <w:rFonts w:ascii="Times New Roman" w:hAnsi="Times New Roman" w:cs="Times New Roman"/>
          <w:sz w:val="28"/>
          <w:szCs w:val="28"/>
        </w:rPr>
        <w:t xml:space="preserve"> l’EP</w:t>
      </w:r>
      <w:r w:rsidR="00993D00" w:rsidRPr="00840E68">
        <w:rPr>
          <w:rFonts w:ascii="Times New Roman" w:hAnsi="Times New Roman" w:cs="Times New Roman"/>
          <w:sz w:val="28"/>
          <w:szCs w:val="28"/>
        </w:rPr>
        <w:t>U</w:t>
      </w:r>
      <w:r w:rsidR="00F53463">
        <w:rPr>
          <w:rFonts w:ascii="Times New Roman" w:hAnsi="Times New Roman" w:cs="Times New Roman"/>
          <w:sz w:val="28"/>
          <w:szCs w:val="28"/>
        </w:rPr>
        <w:t xml:space="preserve"> et salue</w:t>
      </w:r>
      <w:r w:rsidR="007958F9">
        <w:rPr>
          <w:rFonts w:ascii="Times New Roman" w:hAnsi="Times New Roman" w:cs="Times New Roman"/>
          <w:sz w:val="28"/>
          <w:szCs w:val="28"/>
        </w:rPr>
        <w:t>,</w:t>
      </w:r>
      <w:r w:rsidR="00F53463">
        <w:rPr>
          <w:rFonts w:ascii="Times New Roman" w:hAnsi="Times New Roman" w:cs="Times New Roman"/>
          <w:sz w:val="28"/>
          <w:szCs w:val="28"/>
        </w:rPr>
        <w:t xml:space="preserve"> à cet égard</w:t>
      </w:r>
      <w:r w:rsidR="007958F9">
        <w:rPr>
          <w:rFonts w:ascii="Times New Roman" w:hAnsi="Times New Roman" w:cs="Times New Roman"/>
          <w:sz w:val="28"/>
          <w:szCs w:val="28"/>
        </w:rPr>
        <w:t>,</w:t>
      </w:r>
      <w:r w:rsidR="0091244E">
        <w:rPr>
          <w:rFonts w:ascii="Times New Roman" w:hAnsi="Times New Roman" w:cs="Times New Roman"/>
          <w:sz w:val="28"/>
          <w:szCs w:val="28"/>
        </w:rPr>
        <w:t xml:space="preserve"> la réforme du Code pénal, du Code de procédure pénale et du Code du travail.</w:t>
      </w:r>
    </w:p>
    <w:p w14:paraId="1005E38F" w14:textId="745D389E" w:rsidR="001A2A40" w:rsidRPr="00840E68" w:rsidRDefault="0091244E" w:rsidP="00AC6B4B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Nous saluons également </w:t>
      </w:r>
      <w:r w:rsidR="000608DC" w:rsidRPr="00840E68">
        <w:rPr>
          <w:rFonts w:ascii="Times New Roman" w:hAnsi="Times New Roman" w:cs="Times New Roman"/>
          <w:sz w:val="28"/>
          <w:szCs w:val="28"/>
        </w:rPr>
        <w:t>l’a</w:t>
      </w:r>
      <w:r w:rsidR="00DE492C" w:rsidRPr="00840E68">
        <w:rPr>
          <w:rFonts w:ascii="Times New Roman" w:hAnsi="Times New Roman" w:cs="Times New Roman"/>
          <w:sz w:val="28"/>
          <w:szCs w:val="28"/>
        </w:rPr>
        <w:t>dopt</w:t>
      </w:r>
      <w:r w:rsidR="000608DC" w:rsidRPr="00840E68">
        <w:rPr>
          <w:rFonts w:ascii="Times New Roman" w:hAnsi="Times New Roman" w:cs="Times New Roman"/>
          <w:sz w:val="28"/>
          <w:szCs w:val="28"/>
        </w:rPr>
        <w:t>ion</w:t>
      </w:r>
      <w:r w:rsidR="00DE492C" w:rsidRPr="00840E68">
        <w:rPr>
          <w:rFonts w:ascii="Times New Roman" w:hAnsi="Times New Roman" w:cs="Times New Roman"/>
          <w:sz w:val="28"/>
          <w:szCs w:val="28"/>
        </w:rPr>
        <w:t xml:space="preserve"> des lois visant à mettre en œuvre la Convention sur l’élimination de toutes les formes de discrimination à l’égard des femmes</w:t>
      </w:r>
      <w:r w:rsidR="00ED794E" w:rsidRPr="00840E68">
        <w:rPr>
          <w:rFonts w:ascii="Times New Roman" w:hAnsi="Times New Roman" w:cs="Times New Roman"/>
          <w:sz w:val="28"/>
          <w:szCs w:val="28"/>
        </w:rPr>
        <w:t>,</w:t>
      </w:r>
      <w:r w:rsidR="00DE492C" w:rsidRPr="00840E68">
        <w:rPr>
          <w:rFonts w:ascii="Times New Roman" w:hAnsi="Times New Roman" w:cs="Times New Roman"/>
          <w:sz w:val="28"/>
          <w:szCs w:val="28"/>
        </w:rPr>
        <w:t xml:space="preserve"> et les principes du Protocole à la Charte africaine des droits de l’homme et des peuples relatif aux droits de la femme en Afrique</w:t>
      </w:r>
      <w:r w:rsidR="008051F0" w:rsidRPr="00840E68">
        <w:rPr>
          <w:rFonts w:ascii="Times New Roman" w:hAnsi="Times New Roman" w:cs="Times New Roman"/>
          <w:sz w:val="28"/>
          <w:szCs w:val="28"/>
        </w:rPr>
        <w:t>.</w:t>
      </w:r>
    </w:p>
    <w:p w14:paraId="79D1BE2B" w14:textId="2F5AC28A" w:rsidR="00364917" w:rsidRPr="00840E68" w:rsidRDefault="0091244E" w:rsidP="00AC6B4B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Nous nous félicitons de</w:t>
      </w:r>
      <w:r w:rsidR="00671E38" w:rsidRPr="00840E68">
        <w:rPr>
          <w:rFonts w:ascii="Times New Roman" w:hAnsi="Times New Roman" w:cs="Times New Roman"/>
          <w:sz w:val="28"/>
          <w:szCs w:val="28"/>
        </w:rPr>
        <w:t xml:space="preserve"> l’institutionnalisation de la carte d’égalité des chances </w:t>
      </w:r>
      <w:r w:rsidR="0045080C" w:rsidRPr="00840E68">
        <w:rPr>
          <w:rFonts w:ascii="Times New Roman" w:hAnsi="Times New Roman" w:cs="Times New Roman"/>
          <w:sz w:val="28"/>
          <w:szCs w:val="28"/>
        </w:rPr>
        <w:t>au profit des personnes handicapées</w:t>
      </w:r>
      <w:r w:rsidR="00A269C4">
        <w:rPr>
          <w:rFonts w:ascii="Times New Roman" w:hAnsi="Times New Roman" w:cs="Times New Roman"/>
          <w:sz w:val="28"/>
          <w:szCs w:val="28"/>
        </w:rPr>
        <w:t>, assortie</w:t>
      </w:r>
      <w:r w:rsidR="005A08C2" w:rsidRPr="00840E68">
        <w:rPr>
          <w:rFonts w:ascii="Times New Roman" w:hAnsi="Times New Roman" w:cs="Times New Roman"/>
          <w:sz w:val="28"/>
          <w:szCs w:val="28"/>
        </w:rPr>
        <w:t xml:space="preserve"> </w:t>
      </w:r>
      <w:r w:rsidR="00F87FB5">
        <w:rPr>
          <w:rFonts w:ascii="Times New Roman" w:hAnsi="Times New Roman" w:cs="Times New Roman"/>
          <w:sz w:val="28"/>
          <w:szCs w:val="28"/>
        </w:rPr>
        <w:t xml:space="preserve">de </w:t>
      </w:r>
      <w:r w:rsidR="00171D4C" w:rsidRPr="00840E68">
        <w:rPr>
          <w:rFonts w:ascii="Times New Roman" w:hAnsi="Times New Roman" w:cs="Times New Roman"/>
          <w:sz w:val="28"/>
          <w:szCs w:val="28"/>
        </w:rPr>
        <w:t>la</w:t>
      </w:r>
      <w:r w:rsidR="00AC6B4B" w:rsidRPr="00840E68">
        <w:rPr>
          <w:rFonts w:ascii="Times New Roman" w:hAnsi="Times New Roman" w:cs="Times New Roman"/>
          <w:sz w:val="28"/>
          <w:szCs w:val="28"/>
        </w:rPr>
        <w:t xml:space="preserve"> gratuité totale ou partielle de</w:t>
      </w:r>
      <w:r w:rsidR="00FE5C51" w:rsidRPr="00840E68">
        <w:rPr>
          <w:rFonts w:ascii="Times New Roman" w:hAnsi="Times New Roman" w:cs="Times New Roman"/>
          <w:sz w:val="28"/>
          <w:szCs w:val="28"/>
        </w:rPr>
        <w:t>s</w:t>
      </w:r>
      <w:r w:rsidR="00AC6B4B" w:rsidRPr="00840E68">
        <w:rPr>
          <w:rFonts w:ascii="Times New Roman" w:hAnsi="Times New Roman" w:cs="Times New Roman"/>
          <w:sz w:val="28"/>
          <w:szCs w:val="28"/>
        </w:rPr>
        <w:t xml:space="preserve"> soins dans les institutions médicales relevant de l’Etat, des collectivités locales et des organismes publics</w:t>
      </w:r>
      <w:r w:rsidR="00936289">
        <w:rPr>
          <w:rFonts w:ascii="Times New Roman" w:hAnsi="Times New Roman" w:cs="Times New Roman"/>
          <w:sz w:val="28"/>
          <w:szCs w:val="28"/>
        </w:rPr>
        <w:t xml:space="preserve">, ainsi que la </w:t>
      </w:r>
      <w:r w:rsidR="00301B70">
        <w:rPr>
          <w:rFonts w:ascii="Times New Roman" w:hAnsi="Times New Roman" w:cs="Times New Roman"/>
          <w:sz w:val="28"/>
          <w:szCs w:val="28"/>
        </w:rPr>
        <w:t xml:space="preserve">réduction </w:t>
      </w:r>
      <w:r w:rsidR="00936289">
        <w:rPr>
          <w:rFonts w:ascii="Times New Roman" w:hAnsi="Times New Roman" w:cs="Times New Roman"/>
          <w:sz w:val="28"/>
          <w:szCs w:val="28"/>
        </w:rPr>
        <w:t>du</w:t>
      </w:r>
      <w:r w:rsidR="00301B70">
        <w:rPr>
          <w:rFonts w:ascii="Times New Roman" w:hAnsi="Times New Roman" w:cs="Times New Roman"/>
          <w:sz w:val="28"/>
          <w:szCs w:val="28"/>
        </w:rPr>
        <w:t xml:space="preserve"> coût</w:t>
      </w:r>
      <w:r w:rsidR="00F3319C">
        <w:rPr>
          <w:rFonts w:ascii="Times New Roman" w:hAnsi="Times New Roman" w:cs="Times New Roman"/>
          <w:sz w:val="28"/>
          <w:szCs w:val="28"/>
        </w:rPr>
        <w:t xml:space="preserve"> de ces soins</w:t>
      </w:r>
      <w:r w:rsidR="00AC6B4B" w:rsidRPr="00840E68">
        <w:rPr>
          <w:rFonts w:ascii="Times New Roman" w:hAnsi="Times New Roman" w:cs="Times New Roman"/>
          <w:sz w:val="28"/>
          <w:szCs w:val="28"/>
        </w:rPr>
        <w:t xml:space="preserve"> dans les services de santé privés.</w:t>
      </w:r>
    </w:p>
    <w:p w14:paraId="6A26D537" w14:textId="324AE9CF" w:rsidR="003B7DF1" w:rsidRPr="00840E68" w:rsidRDefault="00DD1A5E" w:rsidP="007C3EAC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E68">
        <w:rPr>
          <w:rFonts w:ascii="Times New Roman" w:hAnsi="Times New Roman" w:cs="Times New Roman"/>
          <w:sz w:val="28"/>
          <w:szCs w:val="28"/>
        </w:rPr>
        <w:t>Ma délégation</w:t>
      </w:r>
      <w:r w:rsidR="00C94F39" w:rsidRPr="00840E68">
        <w:rPr>
          <w:rFonts w:ascii="Times New Roman" w:hAnsi="Times New Roman" w:cs="Times New Roman"/>
          <w:sz w:val="28"/>
          <w:szCs w:val="28"/>
        </w:rPr>
        <w:t>,</w:t>
      </w:r>
      <w:r w:rsidR="00BF6EF0" w:rsidRPr="00840E68">
        <w:rPr>
          <w:rFonts w:ascii="Times New Roman" w:hAnsi="Times New Roman" w:cs="Times New Roman"/>
          <w:sz w:val="28"/>
          <w:szCs w:val="28"/>
        </w:rPr>
        <w:t xml:space="preserve"> dans un esprit constructif</w:t>
      </w:r>
      <w:r w:rsidR="00C94F39" w:rsidRPr="00840E68">
        <w:rPr>
          <w:rFonts w:ascii="Times New Roman" w:hAnsi="Times New Roman" w:cs="Times New Roman"/>
          <w:sz w:val="28"/>
          <w:szCs w:val="28"/>
        </w:rPr>
        <w:t>,</w:t>
      </w:r>
      <w:r w:rsidR="00BF6EF0" w:rsidRPr="00840E68">
        <w:rPr>
          <w:rFonts w:ascii="Times New Roman" w:hAnsi="Times New Roman" w:cs="Times New Roman"/>
          <w:sz w:val="28"/>
          <w:szCs w:val="28"/>
        </w:rPr>
        <w:t xml:space="preserve"> recommande au </w:t>
      </w:r>
      <w:r w:rsidR="009328FE" w:rsidRPr="00840E68">
        <w:rPr>
          <w:rFonts w:ascii="Times New Roman" w:hAnsi="Times New Roman" w:cs="Times New Roman"/>
          <w:sz w:val="28"/>
          <w:szCs w:val="28"/>
        </w:rPr>
        <w:t>Sénégal</w:t>
      </w:r>
      <w:r w:rsidR="0055505C">
        <w:rPr>
          <w:rFonts w:ascii="Times New Roman" w:hAnsi="Times New Roman" w:cs="Times New Roman"/>
          <w:sz w:val="28"/>
          <w:szCs w:val="28"/>
        </w:rPr>
        <w:t xml:space="preserve"> de</w:t>
      </w:r>
      <w:r w:rsidR="00BF6EF0" w:rsidRPr="00840E68">
        <w:rPr>
          <w:rFonts w:ascii="Times New Roman" w:hAnsi="Times New Roman" w:cs="Times New Roman"/>
          <w:sz w:val="28"/>
          <w:szCs w:val="28"/>
        </w:rPr>
        <w:t> :</w:t>
      </w:r>
      <w:r w:rsidR="00D72B6B" w:rsidRPr="00840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86F5F" w14:textId="25155D4A" w:rsidR="0055505C" w:rsidRDefault="0055505C" w:rsidP="00BF6EF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Renforcer les activités de sensibilisation des magistrats afin de désengorger les prisons à travers des peines de substitution à l’emprisonnement ;</w:t>
      </w:r>
    </w:p>
    <w:p w14:paraId="36440414" w14:textId="5DE4F357" w:rsidR="00AF6056" w:rsidRPr="00840E68" w:rsidRDefault="0055505C" w:rsidP="00BF6EF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4C7B45" w:rsidRPr="00840E68">
        <w:rPr>
          <w:rFonts w:ascii="Times New Roman" w:hAnsi="Times New Roman" w:cs="Times New Roman"/>
          <w:sz w:val="28"/>
          <w:szCs w:val="28"/>
        </w:rPr>
        <w:t>ppliquer l</w:t>
      </w:r>
      <w:r w:rsidR="00A223C3" w:rsidRPr="00840E68">
        <w:rPr>
          <w:rFonts w:ascii="Times New Roman" w:hAnsi="Times New Roman" w:cs="Times New Roman"/>
          <w:sz w:val="28"/>
          <w:szCs w:val="28"/>
        </w:rPr>
        <w:t>es dispositions</w:t>
      </w:r>
      <w:r w:rsidR="004C7B45" w:rsidRPr="00840E68">
        <w:rPr>
          <w:rFonts w:ascii="Times New Roman" w:hAnsi="Times New Roman" w:cs="Times New Roman"/>
          <w:sz w:val="28"/>
          <w:szCs w:val="28"/>
        </w:rPr>
        <w:t xml:space="preserve"> du Code du travail </w:t>
      </w:r>
      <w:r w:rsidR="00A223C3" w:rsidRPr="00840E68">
        <w:rPr>
          <w:rFonts w:ascii="Times New Roman" w:hAnsi="Times New Roman" w:cs="Times New Roman"/>
          <w:sz w:val="28"/>
          <w:szCs w:val="28"/>
        </w:rPr>
        <w:t>garantissant</w:t>
      </w:r>
      <w:r w:rsidR="004C7B45" w:rsidRPr="00840E68">
        <w:rPr>
          <w:rFonts w:ascii="Times New Roman" w:hAnsi="Times New Roman" w:cs="Times New Roman"/>
          <w:sz w:val="28"/>
          <w:szCs w:val="28"/>
        </w:rPr>
        <w:t xml:space="preserve"> que 15 % des emplois accessibles soient réservés aux personnes handicapées</w:t>
      </w:r>
      <w:r w:rsidR="00250421">
        <w:rPr>
          <w:rFonts w:ascii="Times New Roman" w:hAnsi="Times New Roman" w:cs="Times New Roman"/>
          <w:sz w:val="28"/>
          <w:szCs w:val="28"/>
        </w:rPr>
        <w:t>.</w:t>
      </w:r>
    </w:p>
    <w:p w14:paraId="3C823705" w14:textId="73F85658" w:rsidR="006C2FF8" w:rsidRPr="00840E68" w:rsidRDefault="00DD1A5E" w:rsidP="00922CB5">
      <w:pPr>
        <w:jc w:val="both"/>
        <w:rPr>
          <w:rFonts w:ascii="Times New Roman" w:hAnsi="Times New Roman" w:cs="Times New Roman"/>
          <w:sz w:val="28"/>
          <w:szCs w:val="28"/>
        </w:rPr>
      </w:pPr>
      <w:r w:rsidRPr="00840E68">
        <w:rPr>
          <w:rFonts w:ascii="Times New Roman" w:hAnsi="Times New Roman" w:cs="Times New Roman"/>
          <w:b/>
          <w:bCs/>
          <w:sz w:val="28"/>
          <w:szCs w:val="28"/>
          <w:lang w:val="fr-CH"/>
        </w:rPr>
        <w:t>Je vous remercie.</w:t>
      </w:r>
    </w:p>
    <w:sectPr w:rsidR="006C2FF8" w:rsidRPr="0084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407">
    <w:altName w:val="Calibri"/>
    <w:charset w:val="01"/>
    <w:family w:val="auto"/>
    <w:pitch w:val="variable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26E"/>
    <w:multiLevelType w:val="hybridMultilevel"/>
    <w:tmpl w:val="1EBC8BBA"/>
    <w:lvl w:ilvl="0" w:tplc="C2908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7048"/>
    <w:multiLevelType w:val="hybridMultilevel"/>
    <w:tmpl w:val="8576897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70DF"/>
    <w:multiLevelType w:val="hybridMultilevel"/>
    <w:tmpl w:val="50D67C9C"/>
    <w:lvl w:ilvl="0" w:tplc="2146E254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55" w:hanging="360"/>
      </w:pPr>
    </w:lvl>
    <w:lvl w:ilvl="2" w:tplc="0807001B" w:tentative="1">
      <w:start w:val="1"/>
      <w:numFmt w:val="lowerRoman"/>
      <w:lvlText w:val="%3."/>
      <w:lvlJc w:val="right"/>
      <w:pPr>
        <w:ind w:left="2775" w:hanging="180"/>
      </w:pPr>
    </w:lvl>
    <w:lvl w:ilvl="3" w:tplc="0807000F" w:tentative="1">
      <w:start w:val="1"/>
      <w:numFmt w:val="decimal"/>
      <w:lvlText w:val="%4."/>
      <w:lvlJc w:val="left"/>
      <w:pPr>
        <w:ind w:left="3495" w:hanging="360"/>
      </w:pPr>
    </w:lvl>
    <w:lvl w:ilvl="4" w:tplc="08070019" w:tentative="1">
      <w:start w:val="1"/>
      <w:numFmt w:val="lowerLetter"/>
      <w:lvlText w:val="%5."/>
      <w:lvlJc w:val="left"/>
      <w:pPr>
        <w:ind w:left="4215" w:hanging="360"/>
      </w:pPr>
    </w:lvl>
    <w:lvl w:ilvl="5" w:tplc="0807001B" w:tentative="1">
      <w:start w:val="1"/>
      <w:numFmt w:val="lowerRoman"/>
      <w:lvlText w:val="%6."/>
      <w:lvlJc w:val="right"/>
      <w:pPr>
        <w:ind w:left="4935" w:hanging="180"/>
      </w:pPr>
    </w:lvl>
    <w:lvl w:ilvl="6" w:tplc="0807000F" w:tentative="1">
      <w:start w:val="1"/>
      <w:numFmt w:val="decimal"/>
      <w:lvlText w:val="%7."/>
      <w:lvlJc w:val="left"/>
      <w:pPr>
        <w:ind w:left="5655" w:hanging="360"/>
      </w:pPr>
    </w:lvl>
    <w:lvl w:ilvl="7" w:tplc="08070019" w:tentative="1">
      <w:start w:val="1"/>
      <w:numFmt w:val="lowerLetter"/>
      <w:lvlText w:val="%8."/>
      <w:lvlJc w:val="left"/>
      <w:pPr>
        <w:ind w:left="6375" w:hanging="360"/>
      </w:pPr>
    </w:lvl>
    <w:lvl w:ilvl="8" w:tplc="0807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4C434BC"/>
    <w:multiLevelType w:val="hybridMultilevel"/>
    <w:tmpl w:val="C9DCBA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141166">
    <w:abstractNumId w:val="3"/>
  </w:num>
  <w:num w:numId="2" w16cid:durableId="510417493">
    <w:abstractNumId w:val="2"/>
  </w:num>
  <w:num w:numId="3" w16cid:durableId="585455232">
    <w:abstractNumId w:val="1"/>
  </w:num>
  <w:num w:numId="4" w16cid:durableId="77791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F2"/>
    <w:rsid w:val="00014F1E"/>
    <w:rsid w:val="000324EF"/>
    <w:rsid w:val="000608DC"/>
    <w:rsid w:val="000A5FD9"/>
    <w:rsid w:val="000D72D9"/>
    <w:rsid w:val="000F7195"/>
    <w:rsid w:val="0011174B"/>
    <w:rsid w:val="00111D6B"/>
    <w:rsid w:val="00116B46"/>
    <w:rsid w:val="0016433C"/>
    <w:rsid w:val="00171D4C"/>
    <w:rsid w:val="001A2A40"/>
    <w:rsid w:val="001B3CA4"/>
    <w:rsid w:val="001D6E83"/>
    <w:rsid w:val="001F4AA4"/>
    <w:rsid w:val="00225DEC"/>
    <w:rsid w:val="00234E64"/>
    <w:rsid w:val="00250421"/>
    <w:rsid w:val="00262836"/>
    <w:rsid w:val="00275164"/>
    <w:rsid w:val="00280E96"/>
    <w:rsid w:val="00297F8A"/>
    <w:rsid w:val="002A05F0"/>
    <w:rsid w:val="00301B70"/>
    <w:rsid w:val="003225F4"/>
    <w:rsid w:val="00324D38"/>
    <w:rsid w:val="00360DAD"/>
    <w:rsid w:val="00364917"/>
    <w:rsid w:val="0036770E"/>
    <w:rsid w:val="0038598B"/>
    <w:rsid w:val="003863C2"/>
    <w:rsid w:val="00397D16"/>
    <w:rsid w:val="003B7DF1"/>
    <w:rsid w:val="003D242B"/>
    <w:rsid w:val="003F2648"/>
    <w:rsid w:val="00423B0B"/>
    <w:rsid w:val="0043340A"/>
    <w:rsid w:val="00442A18"/>
    <w:rsid w:val="0045080C"/>
    <w:rsid w:val="00454E1B"/>
    <w:rsid w:val="004B56CE"/>
    <w:rsid w:val="004C081F"/>
    <w:rsid w:val="004C7B45"/>
    <w:rsid w:val="004D76A7"/>
    <w:rsid w:val="004D79BE"/>
    <w:rsid w:val="004E3936"/>
    <w:rsid w:val="00510327"/>
    <w:rsid w:val="00533381"/>
    <w:rsid w:val="00537757"/>
    <w:rsid w:val="005505C8"/>
    <w:rsid w:val="0055505C"/>
    <w:rsid w:val="00573361"/>
    <w:rsid w:val="005A08C2"/>
    <w:rsid w:val="005E642D"/>
    <w:rsid w:val="0061171D"/>
    <w:rsid w:val="00615324"/>
    <w:rsid w:val="006409A0"/>
    <w:rsid w:val="006453CC"/>
    <w:rsid w:val="0065105C"/>
    <w:rsid w:val="00663461"/>
    <w:rsid w:val="00671E38"/>
    <w:rsid w:val="00673D4C"/>
    <w:rsid w:val="00686444"/>
    <w:rsid w:val="00692797"/>
    <w:rsid w:val="00697E59"/>
    <w:rsid w:val="006A0171"/>
    <w:rsid w:val="006C0733"/>
    <w:rsid w:val="006C2FF8"/>
    <w:rsid w:val="006C7559"/>
    <w:rsid w:val="006D102F"/>
    <w:rsid w:val="006D426D"/>
    <w:rsid w:val="007451AB"/>
    <w:rsid w:val="00763F66"/>
    <w:rsid w:val="00785203"/>
    <w:rsid w:val="007958F9"/>
    <w:rsid w:val="007C156C"/>
    <w:rsid w:val="007C3EAC"/>
    <w:rsid w:val="007D1A65"/>
    <w:rsid w:val="007D571C"/>
    <w:rsid w:val="008051F0"/>
    <w:rsid w:val="008172A2"/>
    <w:rsid w:val="00840E68"/>
    <w:rsid w:val="00870D75"/>
    <w:rsid w:val="00876ED6"/>
    <w:rsid w:val="00895FAC"/>
    <w:rsid w:val="008A4E8F"/>
    <w:rsid w:val="008C2396"/>
    <w:rsid w:val="00906A88"/>
    <w:rsid w:val="0091244E"/>
    <w:rsid w:val="00922CB5"/>
    <w:rsid w:val="009328FE"/>
    <w:rsid w:val="0093425B"/>
    <w:rsid w:val="00936289"/>
    <w:rsid w:val="0094060B"/>
    <w:rsid w:val="00972554"/>
    <w:rsid w:val="00980499"/>
    <w:rsid w:val="00993D00"/>
    <w:rsid w:val="009E3A7D"/>
    <w:rsid w:val="009E4213"/>
    <w:rsid w:val="00A223C3"/>
    <w:rsid w:val="00A269C4"/>
    <w:rsid w:val="00A42B15"/>
    <w:rsid w:val="00A618C2"/>
    <w:rsid w:val="00A640B9"/>
    <w:rsid w:val="00A808FA"/>
    <w:rsid w:val="00AC6B4B"/>
    <w:rsid w:val="00AE27A4"/>
    <w:rsid w:val="00AF6056"/>
    <w:rsid w:val="00B1720F"/>
    <w:rsid w:val="00B41525"/>
    <w:rsid w:val="00B525C3"/>
    <w:rsid w:val="00B726B9"/>
    <w:rsid w:val="00BD06BA"/>
    <w:rsid w:val="00BF6EF0"/>
    <w:rsid w:val="00BF7FCB"/>
    <w:rsid w:val="00C02728"/>
    <w:rsid w:val="00C22935"/>
    <w:rsid w:val="00C2487D"/>
    <w:rsid w:val="00C25218"/>
    <w:rsid w:val="00C32696"/>
    <w:rsid w:val="00C94F39"/>
    <w:rsid w:val="00CA7DED"/>
    <w:rsid w:val="00CB0FDC"/>
    <w:rsid w:val="00CC43D8"/>
    <w:rsid w:val="00CD7EF2"/>
    <w:rsid w:val="00CE4305"/>
    <w:rsid w:val="00CE61A8"/>
    <w:rsid w:val="00D01EFC"/>
    <w:rsid w:val="00D02E03"/>
    <w:rsid w:val="00D45C88"/>
    <w:rsid w:val="00D62777"/>
    <w:rsid w:val="00D6296F"/>
    <w:rsid w:val="00D6670E"/>
    <w:rsid w:val="00D72B6B"/>
    <w:rsid w:val="00D94C92"/>
    <w:rsid w:val="00DC466F"/>
    <w:rsid w:val="00DD1A5E"/>
    <w:rsid w:val="00DD201F"/>
    <w:rsid w:val="00DD48BE"/>
    <w:rsid w:val="00DD6A35"/>
    <w:rsid w:val="00DE492C"/>
    <w:rsid w:val="00DE5C28"/>
    <w:rsid w:val="00DE6B95"/>
    <w:rsid w:val="00E14905"/>
    <w:rsid w:val="00E161A2"/>
    <w:rsid w:val="00E2102D"/>
    <w:rsid w:val="00E714C8"/>
    <w:rsid w:val="00E71705"/>
    <w:rsid w:val="00E93D24"/>
    <w:rsid w:val="00E95A5B"/>
    <w:rsid w:val="00E977C8"/>
    <w:rsid w:val="00ED794E"/>
    <w:rsid w:val="00F24101"/>
    <w:rsid w:val="00F250E7"/>
    <w:rsid w:val="00F3319C"/>
    <w:rsid w:val="00F53463"/>
    <w:rsid w:val="00F705BA"/>
    <w:rsid w:val="00F800DC"/>
    <w:rsid w:val="00F841DD"/>
    <w:rsid w:val="00F87FB5"/>
    <w:rsid w:val="00FA7001"/>
    <w:rsid w:val="00FD0B99"/>
    <w:rsid w:val="00FE0329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82D6"/>
  <w15:chartTrackingRefBased/>
  <w15:docId w15:val="{56312ABA-E7E1-4AC1-B177-A3204FF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EF2"/>
    <w:pPr>
      <w:suppressAutoHyphens/>
      <w:spacing w:after="200" w:line="276" w:lineRule="auto"/>
    </w:pPr>
    <w:rPr>
      <w:rFonts w:ascii="Calibri" w:eastAsia="Calibri" w:hAnsi="Calibri" w:cs="font407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EB5ACBE-523C-4F6F-9511-45210065EE75}"/>
</file>

<file path=customXml/itemProps2.xml><?xml version="1.0" encoding="utf-8"?>
<ds:datastoreItem xmlns:ds="http://schemas.openxmlformats.org/officeDocument/2006/customXml" ds:itemID="{22B81AA0-8B2A-44E1-983C-2417EF18B1D8}"/>
</file>

<file path=customXml/itemProps3.xml><?xml version="1.0" encoding="utf-8"?>
<ds:datastoreItem xmlns:ds="http://schemas.openxmlformats.org/officeDocument/2006/customXml" ds:itemID="{8148E3B2-2752-489C-8D26-4DD2A3086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pcons</dc:creator>
  <cp:keywords/>
  <dc:description/>
  <cp:lastModifiedBy>Fily Sissoko</cp:lastModifiedBy>
  <cp:revision>163</cp:revision>
  <cp:lastPrinted>2023-11-03T14:32:00Z</cp:lastPrinted>
  <dcterms:created xsi:type="dcterms:W3CDTF">2022-06-29T12:38:00Z</dcterms:created>
  <dcterms:modified xsi:type="dcterms:W3CDTF">2024-01-16T11:38:00Z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