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>
        <w:trPr>
          <w:trHeight w:val="1620"/>
        </w:trPr>
        <w:tc>
          <w:tcPr>
            <w:tcW w:w="5113" w:type="dxa"/>
            <w:shd w:val="clear" w:color="auto" w:fill="FFFFFF"/>
          </w:tcPr>
          <w:p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953920" w:rsidRDefault="00765A7F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4767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</w:t>
            </w:r>
            <w:smartTag w:uri="urn:schemas-microsoft-com:office:smarttags" w:element="City">
              <w:r>
                <w:rPr>
                  <w:b/>
                  <w:bCs/>
                  <w:sz w:val="28"/>
                  <w:szCs w:val="28"/>
                </w:rPr>
                <w:t>Mission</w:t>
              </w:r>
            </w:smartTag>
            <w:r>
              <w:rPr>
                <w:b/>
                <w:bCs/>
                <w:sz w:val="28"/>
                <w:szCs w:val="28"/>
              </w:rPr>
              <w:t xml:space="preserve">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:rsidR="00953920" w:rsidRDefault="00953920" w:rsidP="006D79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</w:tc>
      </w:tr>
    </w:tbl>
    <w:p w:rsid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العربية</w:t>
      </w:r>
    </w:p>
    <w:p w:rsidR="00533697" w:rsidRPr="00533697" w:rsidRDefault="00533697" w:rsidP="00C00CC7">
      <w:pPr>
        <w:spacing w:line="48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الاستعراض الدوري الشامل</w:t>
      </w:r>
      <w:r w:rsidR="00C00CC7" w:rsidRPr="00C00CC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C00CC7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لجمهورية </w:t>
      </w:r>
      <w:r w:rsidR="00C00CC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السنغال</w:t>
      </w:r>
    </w:p>
    <w:p w:rsidR="00533697" w:rsidRPr="00C00CC7" w:rsidRDefault="0096241E" w:rsidP="0096241E">
      <w:pPr>
        <w:bidi/>
        <w:spacing w:line="48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proofErr w:type="gramStart"/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22  </w:t>
      </w:r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يناير</w:t>
      </w:r>
      <w:proofErr w:type="gramEnd"/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2024</w:t>
      </w:r>
    </w:p>
    <w:p w:rsidR="00533697" w:rsidRPr="00533697" w:rsidRDefault="0096241E" w:rsidP="0096241E">
      <w:pPr>
        <w:tabs>
          <w:tab w:val="center" w:pos="4320"/>
          <w:tab w:val="left" w:pos="5445"/>
        </w:tabs>
        <w:spacing w:line="480" w:lineRule="exac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533697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</w:p>
    <w:p w:rsidR="00533697" w:rsidRDefault="00533697" w:rsidP="00533697">
      <w:pPr>
        <w:autoSpaceDE w:val="0"/>
        <w:autoSpaceDN w:val="0"/>
        <w:bidi/>
        <w:adjustRightInd w:val="0"/>
        <w:spacing w:after="200" w:line="54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:rsidR="006D795F" w:rsidRDefault="00533697" w:rsidP="0096241E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يرحب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مصر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الوفد الرفيع المستوى لجمهورية </w:t>
      </w:r>
      <w:r w:rsidR="00C74DA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السنغال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الشقيقة</w:t>
      </w:r>
      <w:r w:rsidR="0096241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306B05" w:rsidRDefault="00C74DAB" w:rsidP="00C00CC7">
      <w:pPr>
        <w:autoSpaceDE w:val="0"/>
        <w:autoSpaceDN w:val="0"/>
        <w:bidi/>
        <w:adjustRightInd w:val="0"/>
        <w:spacing w:after="200" w:line="540" w:lineRule="exact"/>
        <w:ind w:left="-1080" w:right="-720" w:firstLine="36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ي</w:t>
      </w:r>
      <w:r w:rsidR="00533697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ثمن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وفد مصر الجهود التى تبذلها حكومة السنغال لتعزيز حقوق الانسان والحريات الأساسية ونشيد </w:t>
      </w:r>
      <w:r w:rsid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بالإصلاحات </w:t>
      </w:r>
      <w:r w:rsidR="00C00CC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القانونية واسعة النطاق</w:t>
      </w:r>
      <w:r w:rsidR="003F238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 w:rsidR="003F238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الخطوات الحثيثة التي اتخذتها ل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تعزيز البنية المؤسسية المعنية بموضوعات حقوق الانسان</w:t>
      </w:r>
      <w:r w:rsidR="003F238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ومكافحة التمييز</w:t>
      </w:r>
      <w:r w:rsidR="00533697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.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كما نثمن التعاون القائم بين حكومة ا</w:t>
      </w:r>
      <w:r w:rsid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لسنغال والآليات الدولية لحقوق </w:t>
      </w:r>
      <w:r w:rsidR="00C00CC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الإنسا</w:t>
      </w:r>
      <w:r w:rsidR="00C00CC7">
        <w:rPr>
          <w:rFonts w:ascii="Simplified Arabic" w:hAnsi="Simplified Arabic" w:cs="Simplified Arabic" w:hint="eastAsia"/>
          <w:b/>
          <w:bCs/>
          <w:spacing w:val="6"/>
          <w:sz w:val="36"/>
          <w:szCs w:val="36"/>
          <w:rtl/>
          <w:lang w:bidi="ar-EG"/>
        </w:rPr>
        <w:t>ن</w:t>
      </w:r>
      <w:r w:rsid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 ون</w:t>
      </w:r>
      <w:r w:rsidR="00306B0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شيد بجهود</w:t>
      </w:r>
      <w:r w:rsid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ها</w:t>
      </w:r>
      <w:r w:rsidR="00306B0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 في تعزيز المساواة بين الجنسين</w:t>
      </w:r>
      <w:r w:rsidR="00201931" w:rsidRP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وتعزيز حقوق الطفل والمرأة والأشخاص </w:t>
      </w:r>
      <w:proofErr w:type="gramStart"/>
      <w:r w:rsid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ذوى</w:t>
      </w:r>
      <w:proofErr w:type="gramEnd"/>
      <w:r w:rsidR="0020193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الإعاقة، والحقوق الاقتصادي</w:t>
      </w:r>
      <w:r w:rsidR="00C00CC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ة والاجتماعية.</w:t>
      </w:r>
    </w:p>
    <w:p w:rsidR="00533697" w:rsidRPr="00C00CC7" w:rsidRDefault="00533697" w:rsidP="00C00CC7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ونود أن نتقدم </w:t>
      </w:r>
      <w:r w:rsidR="00201931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بالتوصيات التالية</w:t>
      </w: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إلى </w:t>
      </w:r>
      <w:r w:rsidR="00A857C2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وفد </w:t>
      </w: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جمهورية </w:t>
      </w:r>
      <w:r w:rsidR="00C74DAB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السنغال</w:t>
      </w:r>
      <w:r w:rsidR="003D3E2B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الشقيقة</w:t>
      </w: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للنظر</w:t>
      </w:r>
      <w:r w:rsidR="00C00CC7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فيها</w:t>
      </w: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:</w:t>
      </w:r>
    </w:p>
    <w:p w:rsidR="0096241E" w:rsidRPr="00C00CC7" w:rsidRDefault="006D795F" w:rsidP="00C00CC7">
      <w:pPr>
        <w:numPr>
          <w:ilvl w:val="0"/>
          <w:numId w:val="4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مواصلة الجهود الخاصة بتعزيز حقوق الطفل</w:t>
      </w:r>
      <w:r w:rsidR="00201931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</w:t>
      </w:r>
      <w:r w:rsidR="00843633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التعجيل</w:t>
      </w:r>
      <w:r w:rsidR="00C00CC7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843633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باعتماد قانون الطفل ووضعه موضع التنفيذ.</w:t>
      </w:r>
    </w:p>
    <w:p w:rsidR="00843633" w:rsidRDefault="00843633" w:rsidP="00C00CC7">
      <w:pPr>
        <w:numPr>
          <w:ilvl w:val="0"/>
          <w:numId w:val="4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تعزيز الإجراءات الخاصة بتسجيل المواليد، وبخاصة مواليد اللاجئين وطالبي ا</w:t>
      </w:r>
      <w:r w:rsidR="00C00CC7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للجوء</w:t>
      </w:r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، ب</w:t>
      </w:r>
      <w:r w:rsidR="00201931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هدف تعزيز الجهود الرامية للقضاء على انعدام</w:t>
      </w:r>
      <w:r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الجنسية.</w:t>
      </w:r>
    </w:p>
    <w:p w:rsidR="00DC7729" w:rsidRPr="00C00CC7" w:rsidRDefault="004A072C" w:rsidP="00F95FB8">
      <w:pPr>
        <w:numPr>
          <w:ilvl w:val="0"/>
          <w:numId w:val="4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تكثيف الجهود ل</w:t>
      </w:r>
      <w:r w:rsidR="00F95F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تعزيز نفاذ</w:t>
      </w:r>
      <w:r w:rsidR="00DC772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المرأة الريفية</w:t>
      </w:r>
      <w:r w:rsidR="00F95F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إلى</w:t>
      </w:r>
      <w:r w:rsidR="00DC772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الصحة والتعليم والتغذية والنقل و</w:t>
      </w:r>
      <w:r w:rsidR="00F95F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الأراضي و</w:t>
      </w:r>
      <w:r w:rsidR="00DC772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الحماية الاجتماعية.</w:t>
      </w:r>
    </w:p>
    <w:p w:rsidR="00533697" w:rsidRDefault="00533697" w:rsidP="006D795F">
      <w:pPr>
        <w:autoSpaceDE w:val="0"/>
        <w:autoSpaceDN w:val="0"/>
        <w:bidi/>
        <w:adjustRightInd w:val="0"/>
        <w:spacing w:before="240"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شكرًا سيدي الرئيس</w:t>
      </w:r>
      <w:r w:rsidR="00A857C2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ونتمنى لوفد جمهورية </w:t>
      </w:r>
      <w:r w:rsidR="00C74DAB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السنغال</w:t>
      </w:r>
      <w:r w:rsidR="00A857C2" w:rsidRPr="00C00C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كل التوفيق خلال الجلسة</w:t>
      </w:r>
      <w:r w:rsidRPr="00C00CC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:rsidR="00533697" w:rsidRDefault="00533697" w:rsidP="008E2A2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p w:rsidR="008E2A28" w:rsidRDefault="008E2A28" w:rsidP="008E2A2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</w:p>
    <w:sectPr w:rsidR="008E2A28" w:rsidSect="00533697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>
    <w:nsid w:val="3A0809F6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97"/>
    <w:rsid w:val="00136E41"/>
    <w:rsid w:val="00193BBB"/>
    <w:rsid w:val="001F5094"/>
    <w:rsid w:val="00201931"/>
    <w:rsid w:val="00210868"/>
    <w:rsid w:val="00235138"/>
    <w:rsid w:val="00306B05"/>
    <w:rsid w:val="00356DD8"/>
    <w:rsid w:val="00382F1A"/>
    <w:rsid w:val="003D3E2B"/>
    <w:rsid w:val="003F238B"/>
    <w:rsid w:val="0043237C"/>
    <w:rsid w:val="00432B4D"/>
    <w:rsid w:val="004A072C"/>
    <w:rsid w:val="00533697"/>
    <w:rsid w:val="0069116C"/>
    <w:rsid w:val="006973A2"/>
    <w:rsid w:val="006D795F"/>
    <w:rsid w:val="006E1125"/>
    <w:rsid w:val="0076070F"/>
    <w:rsid w:val="00765A7F"/>
    <w:rsid w:val="007A0CEC"/>
    <w:rsid w:val="00843633"/>
    <w:rsid w:val="008E2A28"/>
    <w:rsid w:val="00953920"/>
    <w:rsid w:val="0096241E"/>
    <w:rsid w:val="009C125C"/>
    <w:rsid w:val="00A857C2"/>
    <w:rsid w:val="00AC5E71"/>
    <w:rsid w:val="00C00CC7"/>
    <w:rsid w:val="00C74DAB"/>
    <w:rsid w:val="00CF701C"/>
    <w:rsid w:val="00DC7729"/>
    <w:rsid w:val="00E01237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C9623-A5C6-494C-BD7D-EA5A6F4B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19FA1A-7678-4542-8BE0-4845595C3E65}"/>
</file>

<file path=customXml/itemProps2.xml><?xml version="1.0" encoding="utf-8"?>
<ds:datastoreItem xmlns:ds="http://schemas.openxmlformats.org/officeDocument/2006/customXml" ds:itemID="{D47105D7-CE30-4B20-A986-75D803EA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5125-063B-44E4-828D-BC017DF4B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البعثة الدائمة لجمهورية مصر العربية لدى مكتب الأمم المتحدة ومنظمة التجارة العالمية والمنظمات الدولية الأخرى بجنيف</dc:title>
  <dc:subject/>
  <dc:creator>pc</dc:creator>
  <cp:keywords/>
  <cp:lastModifiedBy>pc</cp:lastModifiedBy>
  <cp:revision>1</cp:revision>
  <cp:lastPrinted>2018-11-01T08:17:00Z</cp:lastPrinted>
  <dcterms:created xsi:type="dcterms:W3CDTF">2024-01-22T16:03:00Z</dcterms:created>
  <dcterms:modified xsi:type="dcterms:W3CDTF">2024-01-22T16:04:00Z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