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57C9" w14:textId="77777777" w:rsidR="008E29A0" w:rsidRDefault="008E29A0" w:rsidP="008E29A0">
      <w:pPr>
        <w:pStyle w:val="NormalWeb"/>
        <w:rPr>
          <w:color w:val="000000"/>
          <w:sz w:val="27"/>
          <w:szCs w:val="27"/>
          <w:lang w:val="en-US"/>
        </w:rPr>
      </w:pPr>
    </w:p>
    <w:p w14:paraId="70D47762" w14:textId="77777777" w:rsidR="008E29A0" w:rsidRDefault="008E29A0" w:rsidP="008E29A0">
      <w:pPr>
        <w:pStyle w:val="NormalWeb"/>
        <w:jc w:val="center"/>
      </w:pPr>
      <w:r>
        <w:rPr>
          <w:color w:val="000000"/>
          <w:sz w:val="27"/>
          <w:szCs w:val="27"/>
          <w:lang w:val="en-US"/>
        </w:rPr>
        <w:t xml:space="preserve">                                                                                                </w:t>
      </w:r>
      <w:r>
        <w:rPr>
          <w:b/>
          <w:bCs/>
          <w:i/>
          <w:iCs/>
          <w:color w:val="000000"/>
          <w:sz w:val="20"/>
          <w:szCs w:val="20"/>
          <w:lang w:val="en-US"/>
        </w:rPr>
        <w:t>Check Against Delivery</w:t>
      </w:r>
    </w:p>
    <w:p w14:paraId="21F4E1BD" w14:textId="77777777" w:rsidR="008E29A0" w:rsidRDefault="008E29A0" w:rsidP="008E29A0">
      <w:pPr>
        <w:autoSpaceDE w:val="0"/>
        <w:spacing w:after="200" w:line="360" w:lineRule="auto"/>
        <w:jc w:val="center"/>
      </w:pPr>
      <w:r>
        <w:rPr>
          <w:rFonts w:cs="Calibri"/>
          <w:noProof/>
          <w:kern w:val="0"/>
          <w:lang w:val="en-US"/>
        </w:rPr>
        <w:drawing>
          <wp:inline distT="0" distB="0" distL="0" distR="0" wp14:anchorId="2E292EE7" wp14:editId="7CF91D92">
            <wp:extent cx="772796" cy="718818"/>
            <wp:effectExtent l="0" t="0" r="8254" b="5082"/>
            <wp:docPr id="159166806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6" cy="7188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84E24E" w14:textId="77777777" w:rsidR="008E29A0" w:rsidRDefault="008E29A0" w:rsidP="008E29A0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lang w:val="en-US"/>
        </w:rPr>
      </w:pPr>
      <w:r>
        <w:rPr>
          <w:rFonts w:ascii="Times New Roman" w:hAnsi="Times New Roman"/>
          <w:b/>
          <w:bCs/>
          <w:kern w:val="0"/>
          <w:lang w:val="en-US"/>
        </w:rPr>
        <w:t xml:space="preserve">Statement </w:t>
      </w:r>
    </w:p>
    <w:p w14:paraId="66EAB196" w14:textId="77777777" w:rsidR="008E29A0" w:rsidRDefault="008E29A0" w:rsidP="008E29A0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lang w:val="en-US"/>
        </w:rPr>
      </w:pPr>
      <w:r>
        <w:rPr>
          <w:rFonts w:ascii="Times New Roman" w:hAnsi="Times New Roman"/>
          <w:b/>
          <w:bCs/>
          <w:kern w:val="0"/>
          <w:lang w:val="en-US"/>
        </w:rPr>
        <w:t xml:space="preserve">by </w:t>
      </w:r>
    </w:p>
    <w:p w14:paraId="54ABACDF" w14:textId="77777777" w:rsidR="008E29A0" w:rsidRDefault="008E29A0" w:rsidP="008E29A0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lang w:val="en-US"/>
        </w:rPr>
      </w:pPr>
      <w:r>
        <w:rPr>
          <w:rFonts w:ascii="Times New Roman" w:hAnsi="Times New Roman"/>
          <w:b/>
          <w:bCs/>
          <w:kern w:val="0"/>
          <w:lang w:val="en-US"/>
        </w:rPr>
        <w:t xml:space="preserve">the Representative of the Federal Democratic Republic of Ethiopia on the Universal Periodic Review of Nigeria </w:t>
      </w:r>
    </w:p>
    <w:p w14:paraId="5913B7A2" w14:textId="77777777" w:rsidR="008E29A0" w:rsidRDefault="008E29A0" w:rsidP="008E29A0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kern w:val="0"/>
          <w:lang w:val="en-US"/>
        </w:rPr>
      </w:pPr>
      <w:r>
        <w:rPr>
          <w:rFonts w:ascii="Times New Roman" w:hAnsi="Times New Roman"/>
          <w:b/>
          <w:bCs/>
          <w:kern w:val="0"/>
          <w:lang w:val="en-US"/>
        </w:rPr>
        <w:t xml:space="preserve">                                                                                                23 January 2024</w:t>
      </w:r>
    </w:p>
    <w:p w14:paraId="6478ACC6" w14:textId="77777777" w:rsidR="008E29A0" w:rsidRDefault="008E29A0" w:rsidP="008E29A0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en-US"/>
        </w:rPr>
      </w:pPr>
    </w:p>
    <w:p w14:paraId="0489097E" w14:textId="77777777" w:rsidR="008E29A0" w:rsidRPr="00AB4BD0" w:rsidRDefault="008E29A0" w:rsidP="008E29A0">
      <w:pPr>
        <w:pStyle w:val="NormalWeb"/>
        <w:spacing w:line="360" w:lineRule="auto"/>
        <w:jc w:val="both"/>
        <w:rPr>
          <w:b/>
          <w:bCs/>
          <w:i/>
          <w:iCs/>
          <w:color w:val="000000"/>
          <w:lang w:val="en-US"/>
        </w:rPr>
      </w:pPr>
      <w:r w:rsidRPr="00AB4BD0">
        <w:rPr>
          <w:b/>
          <w:bCs/>
          <w:i/>
          <w:iCs/>
          <w:color w:val="000000"/>
          <w:lang w:val="en-US"/>
        </w:rPr>
        <w:t>Mr. President,</w:t>
      </w:r>
    </w:p>
    <w:p w14:paraId="183DC6EC" w14:textId="77777777" w:rsidR="008E29A0" w:rsidRPr="00AB4BD0" w:rsidRDefault="008E29A0" w:rsidP="008E29A0">
      <w:pPr>
        <w:pStyle w:val="NormalWeb"/>
        <w:spacing w:line="360" w:lineRule="auto"/>
        <w:jc w:val="both"/>
        <w:rPr>
          <w:lang w:val="en-GB"/>
        </w:rPr>
      </w:pPr>
      <w:r w:rsidRPr="00AB4BD0">
        <w:rPr>
          <w:color w:val="000000"/>
          <w:lang w:val="en-US"/>
        </w:rPr>
        <w:t xml:space="preserve">Ethiopia Warmly welcomes the delegation of Nigeria to the 45th Session of the UPR Working Group. </w:t>
      </w:r>
    </w:p>
    <w:p w14:paraId="1504FC4A" w14:textId="77777777" w:rsidR="008E29A0" w:rsidRPr="00AB4BD0" w:rsidRDefault="008E29A0" w:rsidP="008E29A0">
      <w:pPr>
        <w:pStyle w:val="NormalWeb"/>
        <w:spacing w:line="360" w:lineRule="auto"/>
        <w:jc w:val="both"/>
        <w:rPr>
          <w:lang w:val="en-GB"/>
        </w:rPr>
      </w:pPr>
      <w:r w:rsidRPr="00AB4BD0">
        <w:rPr>
          <w:color w:val="000000"/>
          <w:lang w:val="en-US"/>
        </w:rPr>
        <w:t xml:space="preserve">Ethiopia commends Nigeria for following an inclusive approach in preparation of the report and for implementing the recommendations received during previous UPR cycles. </w:t>
      </w:r>
    </w:p>
    <w:p w14:paraId="7B4F7154" w14:textId="77777777" w:rsidR="008E29A0" w:rsidRPr="00AB4BD0" w:rsidRDefault="008E29A0" w:rsidP="008E29A0">
      <w:pPr>
        <w:pStyle w:val="NormalWeb"/>
        <w:spacing w:line="360" w:lineRule="auto"/>
        <w:jc w:val="both"/>
        <w:rPr>
          <w:lang w:val="en-GB"/>
        </w:rPr>
      </w:pPr>
      <w:r w:rsidRPr="00AB4BD0">
        <w:rPr>
          <w:lang w:val="en-US"/>
        </w:rPr>
        <w:t xml:space="preserve">In a sprite of constructive engagement, </w:t>
      </w:r>
      <w:r w:rsidRPr="00AB4BD0">
        <w:rPr>
          <w:color w:val="000000"/>
          <w:lang w:val="en-US"/>
        </w:rPr>
        <w:t>Ethiopia recommends to Nigeria;</w:t>
      </w:r>
    </w:p>
    <w:p w14:paraId="31BBAA8A" w14:textId="77777777" w:rsidR="008E29A0" w:rsidRPr="00AB4BD0" w:rsidRDefault="008E29A0" w:rsidP="008E29A0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lang w:val="en-US"/>
        </w:rPr>
      </w:pPr>
      <w:bookmarkStart w:id="0" w:name="_Hlk156682194"/>
      <w:r w:rsidRPr="00AB4BD0">
        <w:rPr>
          <w:color w:val="000000"/>
          <w:lang w:val="en-US"/>
        </w:rPr>
        <w:t xml:space="preserve">to continue efforts </w:t>
      </w:r>
      <w:bookmarkEnd w:id="0"/>
      <w:r w:rsidRPr="00AB4BD0">
        <w:rPr>
          <w:color w:val="000000"/>
          <w:lang w:val="en-US"/>
        </w:rPr>
        <w:t>in improving access to health care and education;</w:t>
      </w:r>
    </w:p>
    <w:p w14:paraId="078A2FE7" w14:textId="77777777" w:rsidR="008E29A0" w:rsidRPr="00AB4BD0" w:rsidRDefault="008E29A0" w:rsidP="008E29A0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lang w:val="en-US"/>
        </w:rPr>
      </w:pPr>
      <w:r w:rsidRPr="00AB4BD0">
        <w:rPr>
          <w:color w:val="000000"/>
          <w:lang w:val="en-US"/>
        </w:rPr>
        <w:t>to continue</w:t>
      </w:r>
      <w:r>
        <w:rPr>
          <w:color w:val="000000"/>
          <w:lang w:val="en-US"/>
        </w:rPr>
        <w:t xml:space="preserve"> efforts</w:t>
      </w:r>
      <w:r w:rsidRPr="00AB4BD0">
        <w:rPr>
          <w:color w:val="000000"/>
          <w:lang w:val="en-US"/>
        </w:rPr>
        <w:t xml:space="preserve"> in promoting women’s empowerment and gender equality.</w:t>
      </w:r>
    </w:p>
    <w:p w14:paraId="5B5C5422" w14:textId="77777777" w:rsidR="008E29A0" w:rsidRPr="00AB4BD0" w:rsidRDefault="008E29A0" w:rsidP="008E29A0">
      <w:pPr>
        <w:pStyle w:val="NormalWeb"/>
        <w:spacing w:line="360" w:lineRule="auto"/>
        <w:jc w:val="both"/>
        <w:rPr>
          <w:lang w:val="en-GB"/>
        </w:rPr>
      </w:pPr>
      <w:r w:rsidRPr="00AB4BD0">
        <w:rPr>
          <w:color w:val="000000"/>
          <w:lang w:val="en-US"/>
        </w:rPr>
        <w:t>Finally, Ethiopia wishes success to the delegation of Nigeria in its engagement with the UPR Working Group.</w:t>
      </w:r>
    </w:p>
    <w:p w14:paraId="0014846E" w14:textId="77777777" w:rsidR="008E29A0" w:rsidRDefault="008E29A0" w:rsidP="008E29A0">
      <w:pPr>
        <w:pStyle w:val="NormalWeb"/>
        <w:spacing w:line="360" w:lineRule="auto"/>
        <w:jc w:val="right"/>
      </w:pPr>
      <w:r>
        <w:rPr>
          <w:b/>
          <w:bCs/>
          <w:i/>
          <w:iCs/>
          <w:color w:val="000000"/>
          <w:sz w:val="27"/>
          <w:szCs w:val="27"/>
        </w:rPr>
        <w:t xml:space="preserve">I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thank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you</w:t>
      </w:r>
      <w:proofErr w:type="spellEnd"/>
    </w:p>
    <w:p w14:paraId="2A4D2FFD" w14:textId="77777777" w:rsidR="00BB00A8" w:rsidRDefault="00BB00A8"/>
    <w:sectPr w:rsidR="00BB00A8" w:rsidSect="00F4675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5C1"/>
    <w:multiLevelType w:val="multilevel"/>
    <w:tmpl w:val="472E4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0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0"/>
    <w:rsid w:val="008E29A0"/>
    <w:rsid w:val="00BB00A8"/>
    <w:rsid w:val="00F4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A2C4"/>
  <w15:chartTrackingRefBased/>
  <w15:docId w15:val="{F3D9DA42-3CF8-4DBA-9D70-F36FE0A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A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29A0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BEB097-3227-45C3-AD11-27B804887CD7}"/>
</file>

<file path=customXml/itemProps2.xml><?xml version="1.0" encoding="utf-8"?>
<ds:datastoreItem xmlns:ds="http://schemas.openxmlformats.org/officeDocument/2006/customXml" ds:itemID="{4B10E1C2-84E4-4767-844B-FBE6B61D2E41}"/>
</file>

<file path=customXml/itemProps3.xml><?xml version="1.0" encoding="utf-8"?>
<ds:datastoreItem xmlns:ds="http://schemas.openxmlformats.org/officeDocument/2006/customXml" ds:itemID="{456EE419-A258-4DF1-94BA-9B0813F06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1</cp:revision>
  <dcterms:created xsi:type="dcterms:W3CDTF">2024-01-20T22:31:00Z</dcterms:created>
  <dcterms:modified xsi:type="dcterms:W3CDTF">2024-01-20T22:33:00Z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