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B6727" w14:textId="321CA0F1" w:rsidR="00A914D7" w:rsidRDefault="00653E69">
      <w:pPr>
        <w:widowControl w:val="0"/>
        <w:jc w:val="right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0C61CAB" wp14:editId="631184B3">
                <wp:simplePos x="0" y="0"/>
                <wp:positionH relativeFrom="column">
                  <wp:posOffset>718185</wp:posOffset>
                </wp:positionH>
                <wp:positionV relativeFrom="paragraph">
                  <wp:posOffset>-65405</wp:posOffset>
                </wp:positionV>
                <wp:extent cx="1842135" cy="457200"/>
                <wp:effectExtent l="0" t="0" r="0" b="0"/>
                <wp:wrapNone/>
                <wp:docPr id="1" name="Текстовое поле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532D9A" w14:textId="77777777" w:rsidR="00A914D7" w:rsidRDefault="00A914D7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 w:cs="Arial Black"/>
                                <w:color w:val="2C7837"/>
                                <w:spacing w:val="19"/>
                                <w:sz w:val="44"/>
                                <w:szCs w:val="44"/>
                                <w:lang w:val="en-US"/>
                              </w:rPr>
                              <w:t>BELARUS</w:t>
                            </w:r>
                          </w:p>
                        </w:txbxContent>
                      </wps:txbx>
                      <wps:bodyPr rot="0" vert="horz" wrap="square" lIns="17780" tIns="10795" rIns="17780" bIns="107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61CAB"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1" o:spid="_x0000_s1026" type="#_x0000_t202" style="position:absolute;left:0;text-align:left;margin-left:56.55pt;margin-top:-5.15pt;width:145.0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" o:allowincell="f" stroked="f">
                <v:textbox inset="1.4pt,.85pt,1.4pt,.85pt">
                  <w:txbxContent>
                    <w:p w14:paraId="4C532D9A" w14:textId="77777777" w:rsidR="00A914D7" w:rsidRDefault="00A914D7">
                      <w:pPr>
                        <w:jc w:val="center"/>
                      </w:pPr>
                      <w:r>
                        <w:rPr>
                          <w:rFonts w:ascii="Arial Black" w:hAnsi="Arial Black" w:cs="Arial Black"/>
                          <w:color w:val="2C7837"/>
                          <w:spacing w:val="19"/>
                          <w:sz w:val="44"/>
                          <w:szCs w:val="44"/>
                          <w:lang w:val="en-US"/>
                        </w:rPr>
                        <w:t>BELARUS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Verdana"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0" allowOverlap="1" wp14:anchorId="7B46B697" wp14:editId="709AAA3B">
            <wp:simplePos x="0" y="0"/>
            <wp:positionH relativeFrom="column">
              <wp:posOffset>47625</wp:posOffset>
            </wp:positionH>
            <wp:positionV relativeFrom="paragraph">
              <wp:posOffset>-193040</wp:posOffset>
            </wp:positionV>
            <wp:extent cx="572770" cy="567690"/>
            <wp:effectExtent l="0" t="0" r="0" b="0"/>
            <wp:wrapNone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Rot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4D7">
        <w:rPr>
          <w:rFonts w:ascii="Verdana" w:hAnsi="Verdana" w:cs="Verdana"/>
          <w:i/>
          <w:sz w:val="20"/>
          <w:szCs w:val="20"/>
        </w:rPr>
        <w:t>Просьба сверять с устным текстом</w:t>
      </w:r>
    </w:p>
    <w:p w14:paraId="1BD11AFD" w14:textId="77777777" w:rsidR="00A914D7" w:rsidRDefault="00A914D7">
      <w:pPr>
        <w:widowControl w:val="0"/>
        <w:rPr>
          <w:sz w:val="12"/>
          <w:szCs w:val="12"/>
        </w:rPr>
      </w:pPr>
    </w:p>
    <w:p w14:paraId="40050AE4" w14:textId="77777777" w:rsidR="00A914D7" w:rsidRDefault="00A914D7">
      <w:pPr>
        <w:widowControl w:val="0"/>
        <w:rPr>
          <w:sz w:val="12"/>
          <w:szCs w:val="12"/>
        </w:rPr>
      </w:pPr>
    </w:p>
    <w:p w14:paraId="1C7FA266" w14:textId="77777777" w:rsidR="00A914D7" w:rsidRDefault="00A914D7">
      <w:pPr>
        <w:widowControl w:val="0"/>
        <w:rPr>
          <w:sz w:val="12"/>
          <w:szCs w:val="12"/>
        </w:rPr>
      </w:pPr>
    </w:p>
    <w:p w14:paraId="6785E72A" w14:textId="77777777" w:rsidR="00A914D7" w:rsidRDefault="00A914D7">
      <w:pPr>
        <w:widowControl w:val="0"/>
        <w:shd w:val="clear" w:color="000000" w:fill="007F00"/>
        <w:ind w:right="4960"/>
        <w:rPr>
          <w:sz w:val="4"/>
          <w:szCs w:val="4"/>
        </w:rPr>
      </w:pPr>
    </w:p>
    <w:p w14:paraId="1702145F" w14:textId="77777777" w:rsidR="00A914D7" w:rsidRDefault="00A914D7">
      <w:pPr>
        <w:widowControl w:val="0"/>
        <w:spacing w:before="80" w:line="280" w:lineRule="exact"/>
        <w:rPr>
          <w:b/>
          <w:sz w:val="30"/>
          <w:szCs w:val="30"/>
        </w:rPr>
      </w:pPr>
      <w:r>
        <w:rPr>
          <w:b/>
          <w:sz w:val="30"/>
          <w:szCs w:val="30"/>
        </w:rPr>
        <w:t>45-я сессия</w:t>
      </w:r>
    </w:p>
    <w:p w14:paraId="45D43962" w14:textId="77777777" w:rsidR="00A914D7" w:rsidRDefault="00A914D7">
      <w:pPr>
        <w:widowControl w:val="0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Рабочей группы</w:t>
      </w:r>
    </w:p>
    <w:p w14:paraId="79AA3944" w14:textId="77777777" w:rsidR="00A914D7" w:rsidRDefault="00A914D7">
      <w:pPr>
        <w:widowControl w:val="0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по Универсальному периодическому обзору</w:t>
      </w:r>
    </w:p>
    <w:p w14:paraId="1263EFA6" w14:textId="77777777" w:rsidR="00A914D7" w:rsidRDefault="00A914D7">
      <w:pPr>
        <w:widowControl w:val="0"/>
        <w:spacing w:before="120" w:line="280" w:lineRule="exact"/>
        <w:rPr>
          <w:b/>
          <w:sz w:val="30"/>
          <w:szCs w:val="30"/>
        </w:rPr>
      </w:pPr>
      <w:r>
        <w:rPr>
          <w:b/>
          <w:sz w:val="30"/>
          <w:szCs w:val="30"/>
        </w:rPr>
        <w:t>УПО Саудовской Аравии</w:t>
      </w:r>
    </w:p>
    <w:p w14:paraId="1EED7638" w14:textId="77777777" w:rsidR="00A914D7" w:rsidRDefault="00A914D7">
      <w:pPr>
        <w:widowControl w:val="0"/>
        <w:spacing w:before="120" w:line="280" w:lineRule="exact"/>
        <w:rPr>
          <w:b/>
          <w:sz w:val="30"/>
          <w:szCs w:val="30"/>
        </w:rPr>
      </w:pPr>
      <w:r>
        <w:rPr>
          <w:b/>
          <w:sz w:val="30"/>
          <w:szCs w:val="30"/>
        </w:rPr>
        <w:t>Выступление представителя</w:t>
      </w:r>
    </w:p>
    <w:p w14:paraId="16DCFDB1" w14:textId="77777777" w:rsidR="00A914D7" w:rsidRDefault="00A914D7">
      <w:pPr>
        <w:widowControl w:val="0"/>
        <w:spacing w:line="280" w:lineRule="exact"/>
        <w:rPr>
          <w:b/>
          <w:sz w:val="30"/>
          <w:szCs w:val="30"/>
        </w:rPr>
      </w:pPr>
      <w:r>
        <w:rPr>
          <w:b/>
          <w:sz w:val="30"/>
          <w:szCs w:val="30"/>
        </w:rPr>
        <w:t>Республики Беларусь</w:t>
      </w:r>
    </w:p>
    <w:p w14:paraId="36FD1D62" w14:textId="77777777" w:rsidR="00A914D7" w:rsidRDefault="00A914D7">
      <w:pPr>
        <w:widowControl w:val="0"/>
        <w:spacing w:line="280" w:lineRule="exact"/>
        <w:rPr>
          <w:b/>
          <w:sz w:val="30"/>
          <w:szCs w:val="30"/>
        </w:rPr>
      </w:pPr>
      <w:r>
        <w:rPr>
          <w:b/>
          <w:sz w:val="30"/>
          <w:szCs w:val="30"/>
        </w:rPr>
        <w:t>Регламент - 50 сек.</w:t>
      </w:r>
    </w:p>
    <w:p w14:paraId="275D0747" w14:textId="77777777" w:rsidR="00A914D7" w:rsidRDefault="00A914D7">
      <w:pPr>
        <w:widowControl w:val="0"/>
        <w:jc w:val="right"/>
        <w:rPr>
          <w:sz w:val="30"/>
          <w:szCs w:val="30"/>
        </w:rPr>
      </w:pPr>
      <w:r>
        <w:rPr>
          <w:sz w:val="30"/>
          <w:szCs w:val="30"/>
        </w:rPr>
        <w:t>22 января 2024 года</w:t>
      </w:r>
    </w:p>
    <w:p w14:paraId="36ECFDFE" w14:textId="77777777" w:rsidR="00A914D7" w:rsidRDefault="00A914D7">
      <w:pPr>
        <w:ind w:firstLine="709"/>
        <w:jc w:val="both"/>
        <w:rPr>
          <w:sz w:val="30"/>
          <w:szCs w:val="30"/>
        </w:rPr>
      </w:pPr>
    </w:p>
    <w:p w14:paraId="3CD8D2E3" w14:textId="77777777" w:rsidR="00A914D7" w:rsidRDefault="00A914D7">
      <w:pPr>
        <w:ind w:firstLine="709"/>
        <w:jc w:val="both"/>
        <w:rPr>
          <w:sz w:val="30"/>
          <w:szCs w:val="30"/>
        </w:rPr>
      </w:pPr>
    </w:p>
    <w:p w14:paraId="651F3198" w14:textId="77777777" w:rsidR="00A914D7" w:rsidRDefault="00A914D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Приветствуем уважаемую делегацию Королевства Саудовской Аравии.</w:t>
      </w:r>
    </w:p>
    <w:p w14:paraId="78BE79F8" w14:textId="7BED3DA3" w:rsidR="00985D1A" w:rsidRPr="00072710" w:rsidRDefault="00A914D7" w:rsidP="00985D1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Отмечаем прогресс в выполнении рекомендаций предыдущего УПО</w:t>
      </w:r>
      <w:r w:rsidR="00A10317">
        <w:rPr>
          <w:sz w:val="30"/>
          <w:szCs w:val="30"/>
        </w:rPr>
        <w:t xml:space="preserve">, </w:t>
      </w:r>
      <w:r w:rsidR="00985D1A" w:rsidRPr="00F817D9">
        <w:rPr>
          <w:i/>
          <w:sz w:val="30"/>
          <w:szCs w:val="30"/>
        </w:rPr>
        <w:t>в том числе касательно предотвращения пыток и жестокого обращения в тюрьмах и изоляторах; укрепления сотрудничества с УНП ООН и МОМ в сфере борьбы с торговлей людьми; продвижения прав и возможностей женщин.</w:t>
      </w:r>
      <w:r w:rsidR="00985D1A">
        <w:rPr>
          <w:sz w:val="30"/>
          <w:szCs w:val="30"/>
        </w:rPr>
        <w:t xml:space="preserve"> </w:t>
      </w:r>
    </w:p>
    <w:p w14:paraId="3E5A128F" w14:textId="77777777" w:rsidR="00072710" w:rsidRDefault="00072710" w:rsidP="0007271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Положительно оцениваем </w:t>
      </w:r>
      <w:r w:rsidR="00FA444E">
        <w:rPr>
          <w:sz w:val="30"/>
          <w:szCs w:val="30"/>
        </w:rPr>
        <w:t xml:space="preserve">разносторонние </w:t>
      </w:r>
      <w:r>
        <w:rPr>
          <w:sz w:val="30"/>
          <w:szCs w:val="30"/>
        </w:rPr>
        <w:t xml:space="preserve">меры в области поощрения прав человека, реализуемые в рамках </w:t>
      </w:r>
      <w:r w:rsidRPr="00A10317">
        <w:rPr>
          <w:sz w:val="30"/>
          <w:szCs w:val="30"/>
        </w:rPr>
        <w:t>амбициозно</w:t>
      </w:r>
      <w:r>
        <w:rPr>
          <w:sz w:val="30"/>
          <w:szCs w:val="30"/>
        </w:rPr>
        <w:t xml:space="preserve">й стратегии </w:t>
      </w:r>
      <w:r w:rsidR="00985D1A">
        <w:rPr>
          <w:sz w:val="30"/>
          <w:szCs w:val="30"/>
          <w:lang w:val="en-US"/>
        </w:rPr>
        <w:t>t</w:t>
      </w:r>
      <w:r>
        <w:t xml:space="preserve">he Saudi Vision 2030. </w:t>
      </w:r>
    </w:p>
    <w:p w14:paraId="2086CE58" w14:textId="77777777" w:rsidR="00A914D7" w:rsidRPr="00F76500" w:rsidRDefault="00072710">
      <w:pPr>
        <w:ind w:firstLine="709"/>
        <w:jc w:val="both"/>
        <w:rPr>
          <w:sz w:val="30"/>
          <w:szCs w:val="30"/>
        </w:rPr>
      </w:pPr>
      <w:r w:rsidRPr="00F76500">
        <w:rPr>
          <w:sz w:val="30"/>
          <w:szCs w:val="30"/>
        </w:rPr>
        <w:t xml:space="preserve">Высоко ценим подходы и вклад </w:t>
      </w:r>
      <w:r w:rsidR="00B02B49">
        <w:rPr>
          <w:sz w:val="30"/>
          <w:szCs w:val="30"/>
        </w:rPr>
        <w:t>Саудовской Аравии</w:t>
      </w:r>
      <w:r w:rsidR="00B02B49" w:rsidRPr="00F76500">
        <w:rPr>
          <w:sz w:val="30"/>
          <w:szCs w:val="30"/>
        </w:rPr>
        <w:t xml:space="preserve"> </w:t>
      </w:r>
      <w:r w:rsidR="00A914D7" w:rsidRPr="00F76500">
        <w:rPr>
          <w:sz w:val="30"/>
          <w:szCs w:val="30"/>
        </w:rPr>
        <w:t>в мирно</w:t>
      </w:r>
      <w:r w:rsidRPr="00F76500">
        <w:rPr>
          <w:sz w:val="30"/>
          <w:szCs w:val="30"/>
        </w:rPr>
        <w:t>е</w:t>
      </w:r>
      <w:r w:rsidR="00A914D7" w:rsidRPr="00F76500">
        <w:rPr>
          <w:sz w:val="30"/>
          <w:szCs w:val="30"/>
        </w:rPr>
        <w:t xml:space="preserve"> урегулировани</w:t>
      </w:r>
      <w:r w:rsidRPr="00F76500">
        <w:rPr>
          <w:sz w:val="30"/>
          <w:szCs w:val="30"/>
        </w:rPr>
        <w:t>е</w:t>
      </w:r>
      <w:r w:rsidR="00A914D7" w:rsidRPr="00F76500">
        <w:rPr>
          <w:sz w:val="30"/>
          <w:szCs w:val="30"/>
        </w:rPr>
        <w:t xml:space="preserve"> конфликтов</w:t>
      </w:r>
      <w:r w:rsidR="00F76500" w:rsidRPr="00F76500">
        <w:rPr>
          <w:sz w:val="30"/>
          <w:szCs w:val="30"/>
        </w:rPr>
        <w:t xml:space="preserve">, а также </w:t>
      </w:r>
      <w:r w:rsidR="00FA444E">
        <w:rPr>
          <w:sz w:val="30"/>
          <w:szCs w:val="30"/>
        </w:rPr>
        <w:t xml:space="preserve">масштабное </w:t>
      </w:r>
      <w:r w:rsidR="00A914D7" w:rsidRPr="00F76500">
        <w:rPr>
          <w:sz w:val="30"/>
          <w:szCs w:val="30"/>
        </w:rPr>
        <w:t>оказани</w:t>
      </w:r>
      <w:r w:rsidR="00F76500" w:rsidRPr="00F76500">
        <w:rPr>
          <w:sz w:val="30"/>
          <w:szCs w:val="30"/>
        </w:rPr>
        <w:t>е</w:t>
      </w:r>
      <w:r w:rsidR="00A914D7" w:rsidRPr="00F76500">
        <w:rPr>
          <w:sz w:val="30"/>
          <w:szCs w:val="30"/>
        </w:rPr>
        <w:t xml:space="preserve"> помощи на цели развития</w:t>
      </w:r>
      <w:r w:rsidR="00F76500" w:rsidRPr="00F76500">
        <w:rPr>
          <w:sz w:val="30"/>
          <w:szCs w:val="30"/>
        </w:rPr>
        <w:t xml:space="preserve"> и на гуманитарные нужды</w:t>
      </w:r>
      <w:r w:rsidR="00A914D7" w:rsidRPr="00F76500">
        <w:rPr>
          <w:sz w:val="30"/>
          <w:szCs w:val="30"/>
        </w:rPr>
        <w:t>.</w:t>
      </w:r>
    </w:p>
    <w:p w14:paraId="6EA6CA00" w14:textId="77777777" w:rsidR="00F76500" w:rsidRDefault="00F76500">
      <w:pPr>
        <w:ind w:firstLine="709"/>
        <w:jc w:val="both"/>
        <w:rPr>
          <w:sz w:val="30"/>
          <w:szCs w:val="30"/>
        </w:rPr>
      </w:pPr>
    </w:p>
    <w:p w14:paraId="0FA05F82" w14:textId="77777777" w:rsidR="00A914D7" w:rsidRDefault="00A914D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Рекомендуем:</w:t>
      </w:r>
    </w:p>
    <w:p w14:paraId="167CBB4C" w14:textId="77777777" w:rsidR="00A914D7" w:rsidRDefault="00A914D7" w:rsidP="00F817D9">
      <w:pPr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Укреплять возможности трудовых инспек</w:t>
      </w:r>
      <w:r w:rsidR="00985D1A">
        <w:rPr>
          <w:sz w:val="30"/>
          <w:szCs w:val="30"/>
        </w:rPr>
        <w:t xml:space="preserve">торов по контролю </w:t>
      </w:r>
      <w:r>
        <w:rPr>
          <w:sz w:val="30"/>
          <w:szCs w:val="30"/>
        </w:rPr>
        <w:t xml:space="preserve">условий труда </w:t>
      </w:r>
      <w:r w:rsidR="00985D1A">
        <w:rPr>
          <w:sz w:val="30"/>
          <w:szCs w:val="30"/>
        </w:rPr>
        <w:t xml:space="preserve">на местах </w:t>
      </w:r>
      <w:r>
        <w:rPr>
          <w:sz w:val="30"/>
          <w:szCs w:val="30"/>
        </w:rPr>
        <w:t>и выявлени</w:t>
      </w:r>
      <w:r w:rsidR="00985D1A">
        <w:rPr>
          <w:sz w:val="30"/>
          <w:szCs w:val="30"/>
        </w:rPr>
        <w:t>ю</w:t>
      </w:r>
      <w:r>
        <w:rPr>
          <w:sz w:val="30"/>
          <w:szCs w:val="30"/>
        </w:rPr>
        <w:t xml:space="preserve"> нарушений трудовых прав.</w:t>
      </w:r>
    </w:p>
    <w:p w14:paraId="4A2A0782" w14:textId="77777777" w:rsidR="00A914D7" w:rsidRDefault="00A914D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  Продолжать усилия по обеспечению граждан постоянным жильем и делиться передовым опытом в этой сфере.</w:t>
      </w:r>
    </w:p>
    <w:p w14:paraId="496EE935" w14:textId="77777777" w:rsidR="00A914D7" w:rsidRDefault="00A914D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  Продолжать усилия и инициативы по</w:t>
      </w:r>
      <w:r w:rsidR="00985D1A">
        <w:rPr>
          <w:sz w:val="30"/>
          <w:szCs w:val="30"/>
        </w:rPr>
        <w:t xml:space="preserve"> поддержке </w:t>
      </w:r>
      <w:r>
        <w:rPr>
          <w:sz w:val="30"/>
          <w:szCs w:val="30"/>
        </w:rPr>
        <w:t>дет</w:t>
      </w:r>
      <w:r w:rsidR="00985D1A">
        <w:rPr>
          <w:sz w:val="30"/>
          <w:szCs w:val="30"/>
        </w:rPr>
        <w:t>ей</w:t>
      </w:r>
      <w:r>
        <w:rPr>
          <w:sz w:val="30"/>
          <w:szCs w:val="30"/>
        </w:rPr>
        <w:t>-сирот.</w:t>
      </w:r>
    </w:p>
    <w:p w14:paraId="3EF56E12" w14:textId="77777777" w:rsidR="00F76500" w:rsidRDefault="00F76500">
      <w:pPr>
        <w:ind w:firstLine="709"/>
        <w:jc w:val="both"/>
        <w:rPr>
          <w:sz w:val="30"/>
          <w:szCs w:val="30"/>
        </w:rPr>
      </w:pPr>
    </w:p>
    <w:p w14:paraId="688C7DE1" w14:textId="77777777" w:rsidR="00A914D7" w:rsidRDefault="00A914D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Желаем делегации успешного прохождения УПО.</w:t>
      </w:r>
    </w:p>
    <w:sectPr w:rsidR="00A914D7">
      <w:headerReference w:type="default" r:id="rId8"/>
      <w:headerReference w:type="first" r:id="rId9"/>
      <w:pgSz w:w="11906" w:h="16838"/>
      <w:pgMar w:top="993" w:right="567" w:bottom="851" w:left="1701" w:header="709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413EE" w14:textId="77777777" w:rsidR="00234E9E" w:rsidRDefault="00234E9E">
      <w:r>
        <w:separator/>
      </w:r>
    </w:p>
  </w:endnote>
  <w:endnote w:type="continuationSeparator" w:id="0">
    <w:p w14:paraId="7DB54E4C" w14:textId="77777777" w:rsidR="00234E9E" w:rsidRDefault="0023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E2207" w14:textId="77777777" w:rsidR="00234E9E" w:rsidRDefault="00234E9E">
      <w:r>
        <w:separator/>
      </w:r>
    </w:p>
  </w:footnote>
  <w:footnote w:type="continuationSeparator" w:id="0">
    <w:p w14:paraId="3B6E6601" w14:textId="77777777" w:rsidR="00234E9E" w:rsidRDefault="00234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BBF3" w14:textId="77777777" w:rsidR="00A914D7" w:rsidRDefault="00A914D7">
    <w:pPr>
      <w:pStyle w:val="a3"/>
      <w:framePr w:wrap="auto" w:vAnchor="text" w:hAnchor="page" w:x="6430" w:y="1"/>
      <w:rPr>
        <w:rFonts w:ascii="Arial" w:hAnsi="Arial" w:cs="Arial"/>
        <w:sz w:val="24"/>
      </w:rPr>
    </w:pPr>
    <w:r>
      <w:rPr>
        <w:rFonts w:ascii="Arial" w:hAnsi="Arial" w:cs="Arial"/>
        <w:sz w:val="24"/>
      </w:rPr>
      <w:fldChar w:fldCharType="begin"/>
    </w:r>
    <w:r>
      <w:rPr>
        <w:rFonts w:ascii="Arial" w:hAnsi="Arial" w:cs="Arial"/>
        <w:sz w:val="24"/>
      </w:rPr>
      <w:instrText xml:space="preserve"> PAGE </w:instrText>
    </w:r>
    <w:r>
      <w:rPr>
        <w:rFonts w:ascii="Arial" w:hAnsi="Arial" w:cs="Arial"/>
        <w:sz w:val="24"/>
      </w:rPr>
      <w:fldChar w:fldCharType="separate"/>
    </w:r>
    <w:r>
      <w:rPr>
        <w:rFonts w:ascii="Arial" w:hAnsi="Arial" w:cs="Arial"/>
        <w:sz w:val="24"/>
      </w:rPr>
      <w:t>1</w:t>
    </w:r>
    <w:r>
      <w:rPr>
        <w:rFonts w:ascii="Arial" w:hAnsi="Arial" w:cs="Arial"/>
        <w:sz w:val="24"/>
      </w:rPr>
      <w:fldChar w:fldCharType="end"/>
    </w:r>
  </w:p>
  <w:p w14:paraId="1E421E70" w14:textId="77777777" w:rsidR="00A914D7" w:rsidRDefault="00A914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AB9B" w14:textId="77777777" w:rsidR="00A914D7" w:rsidRDefault="00A91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4FE6"/>
    <w:multiLevelType w:val="hybridMultilevel"/>
    <w:tmpl w:val="0D2CB70E"/>
    <w:lvl w:ilvl="0" w:tplc="AD5C4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D6"/>
    <w:rsid w:val="00072710"/>
    <w:rsid w:val="00114AEC"/>
    <w:rsid w:val="00234E9E"/>
    <w:rsid w:val="004E2D18"/>
    <w:rsid w:val="004E511C"/>
    <w:rsid w:val="006106DF"/>
    <w:rsid w:val="00653E69"/>
    <w:rsid w:val="00800F66"/>
    <w:rsid w:val="00974B1F"/>
    <w:rsid w:val="00985D1A"/>
    <w:rsid w:val="009E1CD6"/>
    <w:rsid w:val="00A10317"/>
    <w:rsid w:val="00A914D7"/>
    <w:rsid w:val="00B02B49"/>
    <w:rsid w:val="00F76500"/>
    <w:rsid w:val="00F817D9"/>
    <w:rsid w:val="00FA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 color2="black" angle="90"/>
      <v:stroke weight="1pt"/>
      <v:textbox inset="2.8pt,2.8pt,2.8pt,2.8pt"/>
    </o:shapedefaults>
    <o:shapelayout v:ext="edit">
      <o:idmap v:ext="edit" data="1"/>
    </o:shapelayout>
  </w:shapeDefaults>
  <w:doNotEmbedSmartTags/>
  <w:decimalSymbol w:val=","/>
  <w:listSeparator w:val=";"/>
  <w14:docId w14:val="509CA71C"/>
  <w15:chartTrackingRefBased/>
  <w15:docId w15:val="{9192B055-DF91-44C9-A0C5-7957081D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4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styleId="a6">
    <w:name w:val="endnote text"/>
    <w:aliases w:val="2_GR"/>
    <w:basedOn w:val="a"/>
    <w:rPr>
      <w:sz w:val="20"/>
      <w:szCs w:val="20"/>
    </w:rPr>
  </w:style>
  <w:style w:type="paragraph" w:styleId="a7">
    <w:name w:val="footnote text"/>
    <w:aliases w:val="5_GR"/>
    <w:basedOn w:val="a"/>
    <w:rPr>
      <w:sz w:val="20"/>
      <w:szCs w:val="20"/>
    </w:rPr>
  </w:style>
  <w:style w:type="paragraph" w:customStyle="1" w:styleId="SingleTxtG">
    <w:name w:val="_ Single Txt_G"/>
    <w:basedOn w:val="a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 w:eastAsia="en-US"/>
    </w:rPr>
  </w:style>
  <w:style w:type="paragraph" w:customStyle="1" w:styleId="SingleTxtGR">
    <w:name w:val="_ Single Txt_GR"/>
    <w:basedOn w:val="a"/>
    <w:pPr>
      <w:tabs>
        <w:tab w:val="left" w:pos="1701"/>
        <w:tab w:val="left" w:pos="2268"/>
        <w:tab w:val="left" w:pos="2835"/>
        <w:tab w:val="left" w:pos="3402"/>
        <w:tab w:val="left" w:pos="3969"/>
      </w:tabs>
      <w:suppressAutoHyphens/>
      <w:spacing w:after="120" w:line="240" w:lineRule="atLeast"/>
      <w:ind w:left="1134" w:right="1134"/>
      <w:jc w:val="both"/>
    </w:pPr>
    <w:rPr>
      <w:sz w:val="20"/>
      <w:szCs w:val="20"/>
      <w:lang w:eastAsia="en-US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a8">
    <w:name w:val="Обычный (веб)"/>
    <w:basedOn w:val="a"/>
    <w:pPr>
      <w:spacing w:before="100" w:beforeAutospacing="1" w:after="100" w:afterAutospacing="1"/>
    </w:pPr>
    <w:rPr>
      <w:sz w:val="24"/>
    </w:rPr>
  </w:style>
  <w:style w:type="character" w:styleId="a9">
    <w:name w:val="page number"/>
    <w:basedOn w:val="a0"/>
  </w:style>
  <w:style w:type="character" w:styleId="aa">
    <w:name w:val="Emphasis"/>
    <w:qFormat/>
    <w:rPr>
      <w:i/>
      <w:iCs w:val="0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character" w:customStyle="1" w:styleId="ac">
    <w:name w:val="Текст концевой сноски Знак"/>
    <w:aliases w:val="2_GR Знак,2_G Знак"/>
    <w:basedOn w:val="a0"/>
  </w:style>
  <w:style w:type="character" w:styleId="ad">
    <w:name w:val="endnote reference"/>
    <w:aliases w:val="1_GR"/>
    <w:rPr>
      <w:position w:val="-2"/>
      <w:vertAlign w:val="superscript"/>
    </w:rPr>
  </w:style>
  <w:style w:type="character" w:styleId="ae">
    <w:name w:val="footnote reference"/>
    <w:rPr>
      <w:position w:val="-2"/>
      <w:vertAlign w:val="superscript"/>
    </w:rPr>
  </w:style>
  <w:style w:type="character" w:styleId="af">
    <w:name w:val="Hyperlink"/>
    <w:rPr>
      <w:color w:val="auto"/>
      <w:u w:val="single"/>
    </w:rPr>
  </w:style>
  <w:style w:type="character" w:customStyle="1" w:styleId="af0">
    <w:name w:val="Текст сноски Знак"/>
    <w:aliases w:val="5_GR Знак"/>
    <w:basedOn w:val="a0"/>
  </w:style>
  <w:style w:type="character" w:styleId="af1">
    <w:name w:val="Strong"/>
    <w:qFormat/>
    <w:rPr>
      <w:b/>
      <w:bCs w:val="0"/>
    </w:rPr>
  </w:style>
  <w:style w:type="character" w:customStyle="1" w:styleId="rynqvb">
    <w:name w:val="rynqvb"/>
    <w:basedOn w:val="a0"/>
  </w:style>
  <w:style w:type="character" w:customStyle="1" w:styleId="hwtze">
    <w:name w:val="hwtz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2566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622B492-4C68-46F6-BB30-5B7721D018C8}"/>
</file>

<file path=customXml/itemProps2.xml><?xml version="1.0" encoding="utf-8"?>
<ds:datastoreItem xmlns:ds="http://schemas.openxmlformats.org/officeDocument/2006/customXml" ds:itemID="{27A0FC66-9C5D-475D-8201-13AF31F6F0FB}"/>
</file>

<file path=customXml/itemProps3.xml><?xml version="1.0" encoding="utf-8"?>
<ds:datastoreItem xmlns:ds="http://schemas.openxmlformats.org/officeDocument/2006/customXml" ds:itemID="{08A85F04-33A4-436F-A61F-EA75B43A00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Distinguished Mr</vt:lpstr>
    </vt:vector>
  </TitlesOfParts>
  <Company>EMB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Distinguished Mr</dc:title>
  <dc:subject/>
  <dc:creator>Andrei</dc:creator>
  <cp:keywords/>
  <dc:description/>
  <cp:lastModifiedBy>Diplomat8</cp:lastModifiedBy>
  <cp:revision>2</cp:revision>
  <cp:lastPrinted>2023-07-05T11:55:00Z</cp:lastPrinted>
  <dcterms:created xsi:type="dcterms:W3CDTF">2024-01-22T16:45:00Z</dcterms:created>
  <dcterms:modified xsi:type="dcterms:W3CDTF">2024-01-22T16:45:00Z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