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2BD8" w14:textId="465240C8" w:rsidR="000F1D31" w:rsidRDefault="000F1D31" w:rsidP="000F1D31">
      <w:pPr>
        <w:jc w:val="center"/>
        <w:rPr>
          <w:rFonts w:ascii="Century Schoolbook" w:hAnsi="Century Schoolbook"/>
          <w:b/>
          <w:lang w:val="en-US"/>
        </w:rPr>
      </w:pPr>
      <w:bookmarkStart w:id="0" w:name="_Hlk155191899"/>
      <w:r>
        <w:rPr>
          <w:noProof/>
        </w:rPr>
        <w:drawing>
          <wp:anchor distT="0" distB="0" distL="114300" distR="114300" simplePos="0" relativeHeight="251659264" behindDoc="0" locked="0" layoutInCell="1" allowOverlap="1" wp14:anchorId="7B909E55" wp14:editId="67C9DDE3">
            <wp:simplePos x="0" y="0"/>
            <wp:positionH relativeFrom="margin">
              <wp:align>center</wp:align>
            </wp:positionH>
            <wp:positionV relativeFrom="paragraph">
              <wp:posOffset>-552450</wp:posOffset>
            </wp:positionV>
            <wp:extent cx="1028700" cy="97218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9FF2B" w14:textId="77777777" w:rsidR="000F1D31" w:rsidRDefault="000F1D31" w:rsidP="000F1D31">
      <w:pPr>
        <w:jc w:val="center"/>
        <w:rPr>
          <w:rFonts w:ascii="Century Schoolbook" w:hAnsi="Century Schoolbook"/>
          <w:b/>
          <w:lang w:val="en-US"/>
        </w:rPr>
      </w:pPr>
    </w:p>
    <w:p w14:paraId="1EBEFEA6" w14:textId="77777777" w:rsidR="000F1D31" w:rsidRDefault="000F1D31" w:rsidP="000F1D31">
      <w:pPr>
        <w:jc w:val="center"/>
        <w:rPr>
          <w:rFonts w:ascii="Century Schoolbook" w:hAnsi="Century Schoolbook"/>
          <w:b/>
          <w:lang w:val="en-US"/>
        </w:rPr>
      </w:pPr>
      <w:r>
        <w:rPr>
          <w:rFonts w:ascii="Century Schoolbook" w:hAnsi="Century Schoolbook"/>
          <w:b/>
          <w:lang w:val="en-US"/>
        </w:rPr>
        <w:t>PERMANENT MISSION OF THE DEMOCRATIC REPUBLIC OF TIMOR-LESTE</w:t>
      </w:r>
      <w:r>
        <w:rPr>
          <w:rFonts w:ascii="Century Schoolbook" w:hAnsi="Century Schoolbook"/>
          <w:b/>
          <w:lang w:val="en-US"/>
        </w:rPr>
        <w:br/>
        <w:t>TO THE UNITED NATIONS OFFICE AND OTHER INTERNATIONAL ORGANIZATIONS IN GENEVA</w:t>
      </w:r>
    </w:p>
    <w:bookmarkEnd w:id="0"/>
    <w:p w14:paraId="33411DC7" w14:textId="77777777" w:rsidR="000F1D31" w:rsidRPr="00355F36" w:rsidRDefault="000F1D31" w:rsidP="000F1D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 w:rsidRPr="00355F36">
        <w:rPr>
          <w:rFonts w:ascii="Times New Roman" w:hAnsi="Times New Roman" w:cs="Times New Roman"/>
          <w:sz w:val="28"/>
          <w:szCs w:val="28"/>
          <w:lang w:val="en-US"/>
        </w:rPr>
        <w:t>Universal Periodic Review</w:t>
      </w:r>
    </w:p>
    <w:p w14:paraId="64202997" w14:textId="0DEC80B4" w:rsidR="000F1D31" w:rsidRPr="00355F36" w:rsidRDefault="00536C3C" w:rsidP="000F1D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Mexico</w:t>
      </w:r>
    </w:p>
    <w:p w14:paraId="7B5B56F9" w14:textId="524F74A1" w:rsidR="00125732" w:rsidRDefault="002329A0" w:rsidP="009E684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2</w:t>
      </w:r>
      <w:r w:rsidR="00700622">
        <w:rPr>
          <w:rFonts w:ascii="Times New Roman" w:hAnsi="Times New Roman" w:cs="Times New Roman"/>
          <w:sz w:val="28"/>
          <w:szCs w:val="28"/>
          <w:lang w:val="en-GB"/>
        </w:rPr>
        <w:t>4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January 2024</w:t>
      </w:r>
    </w:p>
    <w:p w14:paraId="720AD273" w14:textId="0DB5849E" w:rsidR="00323B77" w:rsidRPr="00355F36" w:rsidRDefault="00323B77" w:rsidP="009E684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(1 minute)</w:t>
      </w:r>
    </w:p>
    <w:p w14:paraId="52696838" w14:textId="30D0012A" w:rsidR="000F1D31" w:rsidRDefault="000F1D31" w:rsidP="00F077BF">
      <w:pPr>
        <w:spacing w:after="0"/>
        <w:rPr>
          <w:rFonts w:ascii="Times New Roman" w:hAnsi="Times New Roman" w:cs="Times New Roman"/>
          <w:sz w:val="24"/>
          <w:szCs w:val="24"/>
          <w:lang w:val="en-GB"/>
        </w:rPr>
      </w:pPr>
    </w:p>
    <w:p w14:paraId="1FB901BC" w14:textId="2DBF7AAD" w:rsidR="0004608D" w:rsidRPr="0004608D" w:rsidRDefault="0004608D" w:rsidP="0004608D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BC0BE6">
        <w:rPr>
          <w:rFonts w:ascii="Times New Roman" w:hAnsi="Times New Roman" w:cs="Times New Roman"/>
          <w:b/>
          <w:bCs/>
          <w:sz w:val="28"/>
          <w:szCs w:val="28"/>
          <w:lang w:val="en-GB"/>
        </w:rPr>
        <w:t>Check against delivery!</w:t>
      </w:r>
    </w:p>
    <w:p w14:paraId="2C05117A" w14:textId="55EDD2B3" w:rsidR="000F1D31" w:rsidRPr="00F077BF" w:rsidRDefault="000F1D31" w:rsidP="000F1D3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077BF">
        <w:rPr>
          <w:rFonts w:ascii="Times New Roman" w:hAnsi="Times New Roman" w:cs="Times New Roman"/>
          <w:sz w:val="28"/>
          <w:szCs w:val="28"/>
          <w:lang w:val="en-GB"/>
        </w:rPr>
        <w:t xml:space="preserve">Thank you, </w:t>
      </w:r>
      <w:r w:rsidR="002B090A">
        <w:rPr>
          <w:rFonts w:ascii="Times New Roman" w:hAnsi="Times New Roman" w:cs="Times New Roman"/>
          <w:sz w:val="28"/>
          <w:szCs w:val="28"/>
          <w:lang w:val="en-GB"/>
        </w:rPr>
        <w:t xml:space="preserve">Mr. </w:t>
      </w:r>
      <w:r w:rsidRPr="00F077BF">
        <w:rPr>
          <w:rFonts w:ascii="Times New Roman" w:hAnsi="Times New Roman" w:cs="Times New Roman"/>
          <w:sz w:val="28"/>
          <w:szCs w:val="28"/>
          <w:lang w:val="en-GB"/>
        </w:rPr>
        <w:t>President/ Vice-President,</w:t>
      </w:r>
    </w:p>
    <w:p w14:paraId="3CB09920" w14:textId="2901256A" w:rsidR="000F1D31" w:rsidRPr="00F077BF" w:rsidRDefault="000F1D31" w:rsidP="000F1D3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F077BF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</w:p>
    <w:p w14:paraId="2901CF7B" w14:textId="298D26F1" w:rsidR="00151219" w:rsidRDefault="00151219" w:rsidP="001512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51219">
        <w:rPr>
          <w:rFonts w:ascii="Times New Roman" w:hAnsi="Times New Roman" w:cs="Times New Roman"/>
          <w:sz w:val="28"/>
          <w:szCs w:val="28"/>
          <w:lang w:val="en-GB"/>
        </w:rPr>
        <w:t xml:space="preserve">Timor-Leste warmly welcomes the members of the delegation of </w:t>
      </w:r>
      <w:r w:rsidR="00536C3C">
        <w:rPr>
          <w:rFonts w:ascii="Times New Roman" w:hAnsi="Times New Roman" w:cs="Times New Roman"/>
          <w:sz w:val="28"/>
          <w:szCs w:val="28"/>
          <w:lang w:val="en-GB"/>
        </w:rPr>
        <w:t>Mexico</w:t>
      </w:r>
      <w:r w:rsidRPr="00151219">
        <w:rPr>
          <w:rFonts w:ascii="Times New Roman" w:hAnsi="Times New Roman" w:cs="Times New Roman"/>
          <w:sz w:val="28"/>
          <w:szCs w:val="28"/>
          <w:lang w:val="en-GB"/>
        </w:rPr>
        <w:t xml:space="preserve"> and </w:t>
      </w:r>
      <w:r w:rsidR="00536C3C">
        <w:rPr>
          <w:rFonts w:ascii="Times New Roman" w:hAnsi="Times New Roman" w:cs="Times New Roman"/>
          <w:sz w:val="28"/>
          <w:szCs w:val="28"/>
          <w:lang w:val="en-GB"/>
        </w:rPr>
        <w:t>thanks</w:t>
      </w:r>
      <w:r w:rsidRPr="00151219">
        <w:rPr>
          <w:rFonts w:ascii="Times New Roman" w:hAnsi="Times New Roman" w:cs="Times New Roman"/>
          <w:sz w:val="28"/>
          <w:szCs w:val="28"/>
          <w:lang w:val="en-GB"/>
        </w:rPr>
        <w:t xml:space="preserve"> them for their informative report.</w:t>
      </w:r>
    </w:p>
    <w:p w14:paraId="7D5E38EE" w14:textId="77777777" w:rsidR="00151219" w:rsidRPr="00151219" w:rsidRDefault="00151219" w:rsidP="001512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45815B27" w14:textId="4E7F58D8" w:rsidR="00151219" w:rsidRPr="00151219" w:rsidRDefault="00151219" w:rsidP="00151219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151219">
        <w:rPr>
          <w:rFonts w:ascii="Times New Roman" w:hAnsi="Times New Roman" w:cs="Times New Roman"/>
          <w:sz w:val="28"/>
          <w:szCs w:val="28"/>
          <w:lang w:val="en-GB"/>
        </w:rPr>
        <w:t xml:space="preserve">We note with appreciation the efforts and initiatives undertaken by the Government of </w:t>
      </w:r>
      <w:r w:rsidR="00536C3C">
        <w:rPr>
          <w:rFonts w:ascii="Times New Roman" w:hAnsi="Times New Roman" w:cs="Times New Roman"/>
          <w:sz w:val="28"/>
          <w:szCs w:val="28"/>
          <w:lang w:val="en-GB"/>
        </w:rPr>
        <w:t>Mexico</w:t>
      </w:r>
      <w:r w:rsidRPr="00151219">
        <w:rPr>
          <w:rFonts w:ascii="Times New Roman" w:hAnsi="Times New Roman" w:cs="Times New Roman"/>
          <w:sz w:val="28"/>
          <w:szCs w:val="28"/>
          <w:lang w:val="en-GB"/>
        </w:rPr>
        <w:t xml:space="preserve"> to improve the human rights situation in the country. </w:t>
      </w:r>
    </w:p>
    <w:p w14:paraId="555EB8C5" w14:textId="14E5A437" w:rsidR="002C6D17" w:rsidRDefault="002C6D17" w:rsidP="000F1D3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E4DEE02" w14:textId="646CA4A6" w:rsidR="002C6D17" w:rsidRDefault="002C6D17" w:rsidP="000F1D3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My delegation </w:t>
      </w:r>
      <w:r w:rsidR="00DE1F38">
        <w:rPr>
          <w:rFonts w:ascii="Times New Roman" w:hAnsi="Times New Roman" w:cs="Times New Roman"/>
          <w:sz w:val="28"/>
          <w:szCs w:val="28"/>
          <w:lang w:val="en-US"/>
        </w:rPr>
        <w:t xml:space="preserve">commends </w:t>
      </w:r>
      <w:r w:rsidR="00536C3C">
        <w:rPr>
          <w:rFonts w:ascii="Times New Roman" w:hAnsi="Times New Roman" w:cs="Times New Roman"/>
          <w:sz w:val="28"/>
          <w:szCs w:val="28"/>
          <w:lang w:val="en-US"/>
        </w:rPr>
        <w:t>Mexico</w:t>
      </w:r>
      <w:r w:rsidR="00C876C1">
        <w:rPr>
          <w:rFonts w:ascii="Times New Roman" w:hAnsi="Times New Roman" w:cs="Times New Roman"/>
          <w:sz w:val="28"/>
          <w:szCs w:val="28"/>
          <w:lang w:val="en-US"/>
        </w:rPr>
        <w:t xml:space="preserve"> for the </w:t>
      </w:r>
      <w:r w:rsidR="00536C3C">
        <w:rPr>
          <w:rFonts w:ascii="Times New Roman" w:hAnsi="Times New Roman" w:cs="Times New Roman"/>
          <w:sz w:val="28"/>
          <w:szCs w:val="28"/>
          <w:lang w:val="en-US"/>
        </w:rPr>
        <w:t>adoption of various policies to bolster the human rights situation and the strengthening of gender equality policies. In this regard</w:t>
      </w:r>
      <w:r w:rsidR="00734D96">
        <w:rPr>
          <w:rFonts w:ascii="Times New Roman" w:hAnsi="Times New Roman" w:cs="Times New Roman"/>
          <w:sz w:val="28"/>
          <w:szCs w:val="28"/>
          <w:lang w:val="en-US"/>
        </w:rPr>
        <w:t xml:space="preserve"> we welcome</w:t>
      </w:r>
      <w:r w:rsidR="00536C3C">
        <w:rPr>
          <w:rFonts w:ascii="Times New Roman" w:hAnsi="Times New Roman" w:cs="Times New Roman"/>
          <w:sz w:val="28"/>
          <w:szCs w:val="28"/>
          <w:lang w:val="en-US"/>
        </w:rPr>
        <w:t xml:space="preserve"> the 2019 Constitutional Amendment, which requires half of all decision-making positions to be occupied by women. </w:t>
      </w:r>
      <w:r w:rsidR="00DE1F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BE50A93" w14:textId="77777777" w:rsidR="002B090A" w:rsidRDefault="002B090A" w:rsidP="000F1D3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B11598F" w14:textId="32EEB8A7" w:rsidR="00E14068" w:rsidRDefault="002C6D17" w:rsidP="002C6D17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t>In a constructive spirit, Timor-Leste recommends</w:t>
      </w:r>
      <w:r w:rsidR="00C876C1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536C3C">
        <w:rPr>
          <w:rFonts w:ascii="Times New Roman" w:hAnsi="Times New Roman" w:cs="Times New Roman"/>
          <w:sz w:val="28"/>
          <w:szCs w:val="28"/>
          <w:lang w:val="en-GB"/>
        </w:rPr>
        <w:t>Mexico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: </w:t>
      </w:r>
    </w:p>
    <w:p w14:paraId="27AB4712" w14:textId="77777777" w:rsidR="00C246C9" w:rsidRPr="00C246C9" w:rsidRDefault="00C246C9" w:rsidP="00C246C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46C9">
        <w:rPr>
          <w:rFonts w:ascii="Times New Roman" w:hAnsi="Times New Roman" w:cs="Times New Roman"/>
          <w:sz w:val="28"/>
          <w:szCs w:val="28"/>
          <w:lang w:val="en-US"/>
        </w:rPr>
        <w:t xml:space="preserve">Continue efforts to ensure comprehensive protection against discrimination, especially towards vulnerable persons. </w:t>
      </w:r>
    </w:p>
    <w:p w14:paraId="70D25859" w14:textId="77777777" w:rsidR="00C246C9" w:rsidRPr="00C246C9" w:rsidRDefault="00C246C9" w:rsidP="00C246C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46C9">
        <w:rPr>
          <w:rFonts w:ascii="Times New Roman" w:hAnsi="Times New Roman" w:cs="Times New Roman"/>
          <w:sz w:val="28"/>
          <w:szCs w:val="28"/>
          <w:lang w:val="en-US"/>
        </w:rPr>
        <w:t>Enhance meaningful participation of affected communities and transparency in human rights and environmental impact assessments prior to the making of decisions.</w:t>
      </w:r>
    </w:p>
    <w:p w14:paraId="5094543A" w14:textId="77777777" w:rsidR="00C246C9" w:rsidRPr="00C246C9" w:rsidRDefault="00C246C9" w:rsidP="00C246C9">
      <w:pPr>
        <w:pStyle w:val="ListParagraph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246C9">
        <w:rPr>
          <w:rFonts w:ascii="Times New Roman" w:hAnsi="Times New Roman" w:cs="Times New Roman"/>
          <w:sz w:val="28"/>
          <w:szCs w:val="28"/>
          <w:lang w:val="en-US"/>
        </w:rPr>
        <w:t xml:space="preserve">Continue to strengthen legal frameworks and policies to guarantee women’s rights. </w:t>
      </w:r>
    </w:p>
    <w:p w14:paraId="294B7361" w14:textId="77777777" w:rsidR="006820C5" w:rsidRPr="006820C5" w:rsidRDefault="006820C5" w:rsidP="006820C5">
      <w:pPr>
        <w:pStyle w:val="ListParagraph"/>
        <w:spacing w:after="0"/>
        <w:ind w:left="6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4242D29" w14:textId="2F2867A1" w:rsidR="00ED6C42" w:rsidRDefault="00ED6C42" w:rsidP="00DF53A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60329">
        <w:rPr>
          <w:rFonts w:ascii="Times New Roman" w:hAnsi="Times New Roman" w:cs="Times New Roman"/>
          <w:sz w:val="28"/>
          <w:szCs w:val="28"/>
          <w:lang w:val="en-GB"/>
        </w:rPr>
        <w:t xml:space="preserve">We wish </w:t>
      </w:r>
      <w:r w:rsidR="00C246C9">
        <w:rPr>
          <w:rFonts w:ascii="Times New Roman" w:hAnsi="Times New Roman" w:cs="Times New Roman"/>
          <w:sz w:val="28"/>
          <w:szCs w:val="28"/>
          <w:lang w:val="en-GB"/>
        </w:rPr>
        <w:t>Mexico</w:t>
      </w:r>
      <w:r w:rsidRPr="00D60329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9E6848">
        <w:rPr>
          <w:rFonts w:ascii="Times New Roman" w:hAnsi="Times New Roman" w:cs="Times New Roman"/>
          <w:sz w:val="28"/>
          <w:szCs w:val="28"/>
          <w:lang w:val="en-GB"/>
        </w:rPr>
        <w:t xml:space="preserve">a successful </w:t>
      </w:r>
      <w:r w:rsidRPr="00D60329">
        <w:rPr>
          <w:rFonts w:ascii="Times New Roman" w:hAnsi="Times New Roman" w:cs="Times New Roman"/>
          <w:sz w:val="28"/>
          <w:szCs w:val="28"/>
          <w:lang w:val="en-GB"/>
        </w:rPr>
        <w:t xml:space="preserve">review. </w:t>
      </w:r>
    </w:p>
    <w:p w14:paraId="197581D0" w14:textId="77777777" w:rsidR="006820C5" w:rsidRPr="00F077BF" w:rsidRDefault="006820C5" w:rsidP="00DF53A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1216FFF3" w14:textId="5D6406C1" w:rsidR="00ED6C42" w:rsidRPr="00F077BF" w:rsidRDefault="00ED6C4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077BF">
        <w:rPr>
          <w:rFonts w:ascii="Times New Roman" w:hAnsi="Times New Roman" w:cs="Times New Roman"/>
          <w:sz w:val="28"/>
          <w:szCs w:val="28"/>
          <w:lang w:val="en-US"/>
        </w:rPr>
        <w:t xml:space="preserve">Thank you. </w:t>
      </w:r>
    </w:p>
    <w:sectPr w:rsidR="00ED6C42" w:rsidRPr="00F077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07F1"/>
    <w:multiLevelType w:val="hybridMultilevel"/>
    <w:tmpl w:val="B3320C0A"/>
    <w:lvl w:ilvl="0" w:tplc="10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2B37546"/>
    <w:multiLevelType w:val="hybridMultilevel"/>
    <w:tmpl w:val="AFDABA4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F05D9"/>
    <w:multiLevelType w:val="hybridMultilevel"/>
    <w:tmpl w:val="00760746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68705FA"/>
    <w:multiLevelType w:val="hybridMultilevel"/>
    <w:tmpl w:val="0AAA7E6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A6C53"/>
    <w:multiLevelType w:val="hybridMultilevel"/>
    <w:tmpl w:val="0D164E3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4211F41"/>
    <w:multiLevelType w:val="hybridMultilevel"/>
    <w:tmpl w:val="7B0C1432"/>
    <w:lvl w:ilvl="0" w:tplc="10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57C1DD2"/>
    <w:multiLevelType w:val="hybridMultilevel"/>
    <w:tmpl w:val="5B88F1CE"/>
    <w:lvl w:ilvl="0" w:tplc="10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08742170">
    <w:abstractNumId w:val="1"/>
  </w:num>
  <w:num w:numId="2" w16cid:durableId="1839617524">
    <w:abstractNumId w:val="3"/>
  </w:num>
  <w:num w:numId="3" w16cid:durableId="1750302237">
    <w:abstractNumId w:val="0"/>
  </w:num>
  <w:num w:numId="4" w16cid:durableId="1107777643">
    <w:abstractNumId w:val="4"/>
  </w:num>
  <w:num w:numId="5" w16cid:durableId="1923945924">
    <w:abstractNumId w:val="2"/>
  </w:num>
  <w:num w:numId="6" w16cid:durableId="443884638">
    <w:abstractNumId w:val="5"/>
  </w:num>
  <w:num w:numId="7" w16cid:durableId="4942991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D31"/>
    <w:rsid w:val="00017650"/>
    <w:rsid w:val="00042E1D"/>
    <w:rsid w:val="0004608D"/>
    <w:rsid w:val="00070312"/>
    <w:rsid w:val="000F1D31"/>
    <w:rsid w:val="00116A3F"/>
    <w:rsid w:val="00125732"/>
    <w:rsid w:val="00151219"/>
    <w:rsid w:val="00153086"/>
    <w:rsid w:val="002329A0"/>
    <w:rsid w:val="002957E7"/>
    <w:rsid w:val="002B090A"/>
    <w:rsid w:val="002C6D17"/>
    <w:rsid w:val="002D6C7D"/>
    <w:rsid w:val="00323B77"/>
    <w:rsid w:val="003374D4"/>
    <w:rsid w:val="00337765"/>
    <w:rsid w:val="00355F36"/>
    <w:rsid w:val="004E3FF8"/>
    <w:rsid w:val="00536C3C"/>
    <w:rsid w:val="006820C5"/>
    <w:rsid w:val="006B7BBD"/>
    <w:rsid w:val="00700622"/>
    <w:rsid w:val="00734D96"/>
    <w:rsid w:val="00756492"/>
    <w:rsid w:val="007C4D70"/>
    <w:rsid w:val="007D0F2E"/>
    <w:rsid w:val="00977292"/>
    <w:rsid w:val="00987780"/>
    <w:rsid w:val="00995ADA"/>
    <w:rsid w:val="009E6848"/>
    <w:rsid w:val="00A047F1"/>
    <w:rsid w:val="00C246C9"/>
    <w:rsid w:val="00C876C1"/>
    <w:rsid w:val="00D60329"/>
    <w:rsid w:val="00DB6299"/>
    <w:rsid w:val="00DE1F38"/>
    <w:rsid w:val="00DF53A6"/>
    <w:rsid w:val="00E057C1"/>
    <w:rsid w:val="00E14068"/>
    <w:rsid w:val="00E44459"/>
    <w:rsid w:val="00ED6C42"/>
    <w:rsid w:val="00F077BF"/>
    <w:rsid w:val="00F9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B8086"/>
  <w15:chartTrackingRefBased/>
  <w15:docId w15:val="{054D8B83-1A53-49CB-992B-490FF51D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D3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C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257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257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25732"/>
    <w:rPr>
      <w:rFonts w:ascii="Calibri" w:eastAsia="Calibri" w:hAnsi="Calibri" w:cs="Calibri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57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5732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Revision">
    <w:name w:val="Revision"/>
    <w:hidden/>
    <w:uiPriority w:val="99"/>
    <w:semiHidden/>
    <w:rsid w:val="00734D96"/>
    <w:pPr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0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E953E516C23942A5B802BEBAF4BEFD" ma:contentTypeVersion="3" ma:contentTypeDescription="Create a new document." ma:contentTypeScope="" ma:versionID="afdb3b0bbf26951b0804684fd6226df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2360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7FA2867-1321-45D1-B32B-2AA536156FEB}"/>
</file>

<file path=customXml/itemProps2.xml><?xml version="1.0" encoding="utf-8"?>
<ds:datastoreItem xmlns:ds="http://schemas.openxmlformats.org/officeDocument/2006/customXml" ds:itemID="{844F7B01-94C9-451A-AE0D-E6C3328EAC98}"/>
</file>

<file path=customXml/itemProps3.xml><?xml version="1.0" encoding="utf-8"?>
<ds:datastoreItem xmlns:ds="http://schemas.openxmlformats.org/officeDocument/2006/customXml" ds:itemID="{AA71B5EC-8AC2-4054-BCA1-6F9AAE613F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1105</Characters>
  <Application>Microsoft Office Word</Application>
  <DocSecurity>0</DocSecurity>
  <Lines>36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PMTL Geneva</dc:creator>
  <cp:keywords/>
  <dc:description/>
  <cp:lastModifiedBy>Didina Coelho</cp:lastModifiedBy>
  <cp:revision>4</cp:revision>
  <dcterms:created xsi:type="dcterms:W3CDTF">2024-01-13T09:18:00Z</dcterms:created>
  <dcterms:modified xsi:type="dcterms:W3CDTF">2024-01-19T10:50:00Z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e1163a0a-eab2-463d-ad61-544e6f3ca2c5</vt:lpwstr>
  </property>
  <property fmtid="{D5CDD505-2E9C-101B-9397-08002B2CF9AE}" pid="3" name="ContentTypeId">
    <vt:lpwstr>0x01010087E953E516C23942A5B802BEBAF4BEFD</vt:lpwstr>
  </property>
</Properties>
</file>