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AA" w:rsidRDefault="000F25AA" w:rsidP="00227B50">
      <w:pPr>
        <w:spacing w:after="120" w:line="276" w:lineRule="auto"/>
        <w:jc w:val="right"/>
        <w:rPr>
          <w:rFonts w:ascii="Lato" w:eastAsia="Times New Roman" w:hAnsi="Lato"/>
          <w:i/>
          <w:sz w:val="24"/>
          <w:szCs w:val="24"/>
          <w:lang w:val="en-GB" w:eastAsia="pl-PL"/>
        </w:rPr>
      </w:pPr>
      <w:r w:rsidRPr="000A1DD1">
        <w:rPr>
          <w:rFonts w:ascii="Lato" w:eastAsia="Times New Roman" w:hAnsi="Lato"/>
          <w:i/>
          <w:sz w:val="24"/>
          <w:szCs w:val="24"/>
          <w:lang w:val="en-GB" w:eastAsia="pl-PL"/>
        </w:rPr>
        <w:t>Check against delivery</w:t>
      </w:r>
    </w:p>
    <w:p w:rsidR="00227B50" w:rsidRPr="00227B50" w:rsidRDefault="00227B50" w:rsidP="00227B50">
      <w:pPr>
        <w:spacing w:after="120" w:line="276" w:lineRule="auto"/>
        <w:jc w:val="center"/>
        <w:rPr>
          <w:rFonts w:ascii="Lato" w:eastAsia="Times New Roman" w:hAnsi="Lato"/>
          <w:i/>
          <w:sz w:val="24"/>
          <w:szCs w:val="24"/>
          <w:lang w:val="en-GB" w:eastAsia="pl-PL"/>
        </w:rPr>
      </w:pPr>
    </w:p>
    <w:p w:rsidR="000F25AA" w:rsidRPr="000A1DD1" w:rsidRDefault="000F25AA" w:rsidP="000F25AA">
      <w:pPr>
        <w:spacing w:after="120" w:line="276" w:lineRule="auto"/>
        <w:jc w:val="center"/>
        <w:rPr>
          <w:rFonts w:ascii="Lato" w:eastAsia="Times New Roman" w:hAnsi="Lato"/>
          <w:b/>
          <w:sz w:val="24"/>
          <w:szCs w:val="24"/>
          <w:lang w:val="en-GB" w:eastAsia="pl-PL"/>
        </w:rPr>
      </w:pPr>
      <w:r w:rsidRPr="000A1DD1">
        <w:rPr>
          <w:rFonts w:ascii="Lato" w:eastAsia="Times New Roman" w:hAnsi="Lato"/>
          <w:b/>
          <w:sz w:val="24"/>
          <w:szCs w:val="24"/>
          <w:lang w:val="en-GB" w:eastAsia="pl-PL"/>
        </w:rPr>
        <w:t xml:space="preserve">UPR of </w:t>
      </w:r>
      <w:r w:rsidR="00205540">
        <w:rPr>
          <w:rFonts w:ascii="Lato" w:eastAsia="Times New Roman" w:hAnsi="Lato"/>
          <w:b/>
          <w:sz w:val="24"/>
          <w:szCs w:val="24"/>
          <w:lang w:val="en-GB" w:eastAsia="pl-PL"/>
        </w:rPr>
        <w:t>Mexico</w:t>
      </w:r>
    </w:p>
    <w:p w:rsidR="000F25AA" w:rsidRPr="000A1DD1" w:rsidRDefault="000F25AA" w:rsidP="000F25AA">
      <w:pPr>
        <w:spacing w:after="120" w:line="276" w:lineRule="auto"/>
        <w:jc w:val="center"/>
        <w:rPr>
          <w:rFonts w:ascii="Lato" w:eastAsia="Times New Roman" w:hAnsi="Lato"/>
          <w:b/>
          <w:sz w:val="24"/>
          <w:szCs w:val="24"/>
          <w:lang w:val="en-GB" w:eastAsia="pl-PL"/>
        </w:rPr>
      </w:pPr>
      <w:r w:rsidRPr="000A1DD1">
        <w:rPr>
          <w:rFonts w:ascii="Lato" w:eastAsia="Times New Roman" w:hAnsi="Lato"/>
          <w:b/>
          <w:sz w:val="24"/>
          <w:szCs w:val="24"/>
          <w:lang w:val="en-GB" w:eastAsia="pl-PL"/>
        </w:rPr>
        <w:t>Statement by the Republic of Poland</w:t>
      </w:r>
    </w:p>
    <w:p w:rsidR="000F25AA" w:rsidRPr="000A1DD1" w:rsidRDefault="00205540" w:rsidP="000F25AA">
      <w:pPr>
        <w:spacing w:after="120" w:line="276" w:lineRule="auto"/>
        <w:jc w:val="center"/>
        <w:rPr>
          <w:rFonts w:ascii="Lato" w:eastAsia="Times New Roman" w:hAnsi="Lato"/>
          <w:i/>
          <w:sz w:val="24"/>
          <w:szCs w:val="24"/>
          <w:lang w:val="en-GB" w:eastAsia="pl-PL"/>
        </w:rPr>
      </w:pPr>
      <w:r w:rsidRPr="00205540">
        <w:rPr>
          <w:rFonts w:ascii="Lato" w:eastAsia="Times New Roman" w:hAnsi="Lato"/>
          <w:i/>
          <w:sz w:val="24"/>
          <w:szCs w:val="24"/>
          <w:lang w:val="en-GB" w:eastAsia="pl-PL"/>
        </w:rPr>
        <w:t>Wednesday</w:t>
      </w:r>
      <w:r w:rsidR="000F25AA" w:rsidRPr="000A1DD1">
        <w:rPr>
          <w:rFonts w:ascii="Lato" w:eastAsia="Times New Roman" w:hAnsi="Lato"/>
          <w:i/>
          <w:sz w:val="24"/>
          <w:szCs w:val="24"/>
          <w:lang w:val="en-GB" w:eastAsia="pl-PL"/>
        </w:rPr>
        <w:t xml:space="preserve">, </w:t>
      </w:r>
      <w:r>
        <w:rPr>
          <w:rFonts w:ascii="Lato" w:eastAsia="Times New Roman" w:hAnsi="Lato"/>
          <w:i/>
          <w:sz w:val="24"/>
          <w:szCs w:val="24"/>
          <w:lang w:val="en-GB" w:eastAsia="pl-PL"/>
        </w:rPr>
        <w:t>24 January 2024</w:t>
      </w:r>
      <w:r w:rsidR="000F25AA" w:rsidRPr="000A1DD1">
        <w:rPr>
          <w:rFonts w:ascii="Lato" w:eastAsia="Times New Roman" w:hAnsi="Lato"/>
          <w:i/>
          <w:sz w:val="24"/>
          <w:szCs w:val="24"/>
          <w:lang w:val="en-GB" w:eastAsia="pl-PL"/>
        </w:rPr>
        <w:t>, 14:30-18:00</w:t>
      </w:r>
    </w:p>
    <w:p w:rsidR="000F25AA" w:rsidRPr="003B7985" w:rsidRDefault="000F25AA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i/>
          <w:lang w:val="en-GB"/>
        </w:rPr>
      </w:pPr>
      <w:bookmarkStart w:id="0" w:name="_GoBack"/>
      <w:r w:rsidRPr="003B7985">
        <w:rPr>
          <w:rFonts w:ascii="Lato" w:hAnsi="Lato"/>
          <w:i/>
          <w:lang w:val="en-GB"/>
        </w:rPr>
        <w:t>Mr. President,</w:t>
      </w:r>
    </w:p>
    <w:p w:rsidR="000F25AA" w:rsidRPr="003B7985" w:rsidRDefault="000F25AA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lang w:val="en-GB"/>
        </w:rPr>
      </w:pPr>
      <w:r w:rsidRPr="003B7985">
        <w:rPr>
          <w:rFonts w:ascii="Lato" w:hAnsi="Lato"/>
          <w:lang w:val="en-GB"/>
        </w:rPr>
        <w:t>Poland thank</w:t>
      </w:r>
      <w:r w:rsidR="0051514C">
        <w:rPr>
          <w:rFonts w:ascii="Lato" w:hAnsi="Lato"/>
          <w:lang w:val="en-GB"/>
        </w:rPr>
        <w:t>s</w:t>
      </w:r>
      <w:r w:rsidRPr="003B7985">
        <w:rPr>
          <w:rFonts w:ascii="Lato" w:hAnsi="Lato"/>
          <w:lang w:val="en-GB"/>
        </w:rPr>
        <w:t xml:space="preserve"> </w:t>
      </w:r>
      <w:r w:rsidR="00205540">
        <w:rPr>
          <w:rFonts w:ascii="Lato" w:hAnsi="Lato"/>
          <w:lang w:val="en-GB"/>
        </w:rPr>
        <w:t>Mexico</w:t>
      </w:r>
      <w:r w:rsidRPr="003B7985">
        <w:rPr>
          <w:rFonts w:ascii="Lato" w:hAnsi="Lato"/>
          <w:lang w:val="en-GB"/>
        </w:rPr>
        <w:t xml:space="preserve"> for presentation of its national report. We acknowledge activities undertaken by the </w:t>
      </w:r>
      <w:r w:rsidR="003C7E79">
        <w:rPr>
          <w:rFonts w:ascii="Lato" w:hAnsi="Lato"/>
          <w:lang w:val="en-GB"/>
        </w:rPr>
        <w:t xml:space="preserve">government of </w:t>
      </w:r>
      <w:r w:rsidR="00205540">
        <w:rPr>
          <w:rFonts w:ascii="Lato" w:hAnsi="Lato"/>
          <w:lang w:val="en-GB"/>
        </w:rPr>
        <w:t>Mexico</w:t>
      </w:r>
      <w:r w:rsidRPr="003B7985">
        <w:rPr>
          <w:rFonts w:ascii="Lato" w:hAnsi="Lato"/>
          <w:lang w:val="en-GB"/>
        </w:rPr>
        <w:t xml:space="preserve"> in order to implement recommendations accepted during the previous cycle of UPR. </w:t>
      </w:r>
    </w:p>
    <w:p w:rsidR="000F25AA" w:rsidRPr="003B7985" w:rsidRDefault="000F25AA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lang w:val="en-GB"/>
        </w:rPr>
      </w:pPr>
      <w:r w:rsidRPr="003B7985">
        <w:rPr>
          <w:rFonts w:ascii="Lato" w:hAnsi="Lato"/>
          <w:lang w:val="en-GB"/>
        </w:rPr>
        <w:t xml:space="preserve">Poland </w:t>
      </w:r>
      <w:r w:rsidR="0051514C">
        <w:rPr>
          <w:rFonts w:ascii="Lato" w:hAnsi="Lato"/>
          <w:lang w:val="en-GB"/>
        </w:rPr>
        <w:t xml:space="preserve">recommends Mexico to: </w:t>
      </w:r>
      <w:r w:rsidRPr="003B7985">
        <w:rPr>
          <w:rFonts w:ascii="Lato" w:hAnsi="Lato"/>
          <w:lang w:val="en-GB"/>
        </w:rPr>
        <w:t xml:space="preserve"> </w:t>
      </w:r>
    </w:p>
    <w:p w:rsidR="000F25AA" w:rsidRPr="001E6EDB" w:rsidRDefault="00205540" w:rsidP="0051514C">
      <w:pPr>
        <w:pStyle w:val="NormalnyWeb"/>
        <w:numPr>
          <w:ilvl w:val="0"/>
          <w:numId w:val="2"/>
        </w:numPr>
        <w:spacing w:after="120" w:line="276" w:lineRule="auto"/>
        <w:jc w:val="both"/>
        <w:rPr>
          <w:lang w:val="en-GB"/>
        </w:rPr>
      </w:pPr>
      <w:r>
        <w:rPr>
          <w:rFonts w:ascii="Lato" w:hAnsi="Lato"/>
          <w:lang w:val="en-GB"/>
        </w:rPr>
        <w:t>take effective measures to reinforce public security and prevent homicides</w:t>
      </w:r>
      <w:r w:rsidR="009919BD">
        <w:rPr>
          <w:rFonts w:ascii="Lato" w:hAnsi="Lato"/>
          <w:lang w:val="en-GB"/>
        </w:rPr>
        <w:t xml:space="preserve">, in particular </w:t>
      </w:r>
      <w:r w:rsidR="009919BD" w:rsidRPr="009919BD">
        <w:rPr>
          <w:rFonts w:ascii="Lato" w:hAnsi="Lato"/>
          <w:lang w:val="en-GB"/>
        </w:rPr>
        <w:t>femicides</w:t>
      </w:r>
      <w:r>
        <w:rPr>
          <w:rFonts w:ascii="Lato" w:hAnsi="Lato"/>
          <w:lang w:val="en-GB"/>
        </w:rPr>
        <w:t xml:space="preserve"> and extrajudicial killings</w:t>
      </w:r>
      <w:r w:rsidR="00D225F5">
        <w:rPr>
          <w:rFonts w:ascii="Lato" w:hAnsi="Lato"/>
          <w:lang w:val="en-GB"/>
        </w:rPr>
        <w:t>;</w:t>
      </w:r>
      <w:r w:rsidR="001E6EDB" w:rsidRPr="001E6EDB">
        <w:rPr>
          <w:lang w:val="en-GB"/>
        </w:rPr>
        <w:t xml:space="preserve"> </w:t>
      </w:r>
    </w:p>
    <w:p w:rsidR="00DB0984" w:rsidRDefault="00F974AF" w:rsidP="0051514C">
      <w:pPr>
        <w:pStyle w:val="NormalnyWeb"/>
        <w:numPr>
          <w:ilvl w:val="0"/>
          <w:numId w:val="2"/>
        </w:numPr>
        <w:spacing w:after="120" w:line="276" w:lineRule="auto"/>
        <w:jc w:val="both"/>
        <w:rPr>
          <w:rFonts w:ascii="Lato" w:hAnsi="Lato"/>
          <w:lang w:val="en-GB"/>
        </w:rPr>
      </w:pPr>
      <w:r w:rsidRPr="00F974AF">
        <w:rPr>
          <w:rFonts w:ascii="Lato" w:hAnsi="Lato"/>
          <w:lang w:val="en-GB"/>
        </w:rPr>
        <w:t xml:space="preserve">ensure that human rights defenders and journalists </w:t>
      </w:r>
      <w:r>
        <w:rPr>
          <w:rFonts w:ascii="Lato" w:hAnsi="Lato"/>
          <w:lang w:val="en-GB"/>
        </w:rPr>
        <w:t>are</w:t>
      </w:r>
      <w:r w:rsidRPr="00F974AF">
        <w:rPr>
          <w:rFonts w:ascii="Lato" w:hAnsi="Lato"/>
          <w:lang w:val="en-GB"/>
        </w:rPr>
        <w:t xml:space="preserve"> able to carry out their work and activities freely, without fear of reprisals or attacks</w:t>
      </w:r>
      <w:r w:rsidR="006F35DD">
        <w:rPr>
          <w:rFonts w:ascii="Lato" w:hAnsi="Lato"/>
          <w:lang w:val="en-GB"/>
        </w:rPr>
        <w:t>;</w:t>
      </w:r>
    </w:p>
    <w:p w:rsidR="001E6EDB" w:rsidRPr="006F35DD" w:rsidRDefault="009C0792" w:rsidP="0051514C">
      <w:pPr>
        <w:pStyle w:val="NormalnyWeb"/>
        <w:numPr>
          <w:ilvl w:val="0"/>
          <w:numId w:val="2"/>
        </w:numPr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 xml:space="preserve">redouble its </w:t>
      </w:r>
      <w:r w:rsidR="001E6EDB" w:rsidRPr="006F35DD">
        <w:rPr>
          <w:rFonts w:ascii="Lato" w:hAnsi="Lato"/>
          <w:lang w:val="en-GB"/>
        </w:rPr>
        <w:t xml:space="preserve">efforts to </w:t>
      </w:r>
      <w:r w:rsidR="00F974AF" w:rsidRPr="00F974AF">
        <w:rPr>
          <w:rFonts w:ascii="Lato" w:hAnsi="Lato"/>
          <w:lang w:val="en-GB"/>
        </w:rPr>
        <w:t xml:space="preserve">make progress in preventing and punishing offences against children and adolescents, such as </w:t>
      </w:r>
      <w:r w:rsidR="000F6AC8" w:rsidRPr="00F974AF">
        <w:rPr>
          <w:rFonts w:ascii="Lato" w:hAnsi="Lato"/>
          <w:lang w:val="en-GB"/>
        </w:rPr>
        <w:t>online sexual exploitation</w:t>
      </w:r>
      <w:r w:rsidR="000F6AC8">
        <w:rPr>
          <w:rFonts w:ascii="Lato" w:hAnsi="Lato"/>
          <w:lang w:val="en-GB"/>
        </w:rPr>
        <w:t xml:space="preserve">, </w:t>
      </w:r>
      <w:r w:rsidR="00F974AF" w:rsidRPr="00F974AF">
        <w:rPr>
          <w:rFonts w:ascii="Lato" w:hAnsi="Lato"/>
          <w:lang w:val="en-GB"/>
        </w:rPr>
        <w:t>corporal punishment, the use of humiliating treatment as a punishment</w:t>
      </w:r>
      <w:r w:rsidR="00267F69">
        <w:rPr>
          <w:rFonts w:ascii="Lato" w:hAnsi="Lato"/>
          <w:lang w:val="en-GB"/>
        </w:rPr>
        <w:t>.</w:t>
      </w:r>
    </w:p>
    <w:p w:rsidR="000F25AA" w:rsidRPr="00496421" w:rsidRDefault="00BA6628" w:rsidP="00496421">
      <w:pPr>
        <w:pStyle w:val="NormalnyWeb"/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 xml:space="preserve">We appreciate that </w:t>
      </w:r>
      <w:r w:rsidR="009C0792">
        <w:rPr>
          <w:rFonts w:ascii="Lato" w:hAnsi="Lato"/>
          <w:lang w:val="en-GB"/>
        </w:rPr>
        <w:t>Mexico</w:t>
      </w:r>
      <w:r w:rsidR="00496421" w:rsidRPr="00496421">
        <w:rPr>
          <w:rFonts w:ascii="Lato" w:hAnsi="Lato"/>
          <w:lang w:val="en-GB"/>
        </w:rPr>
        <w:t xml:space="preserve"> has</w:t>
      </w:r>
      <w:r w:rsidR="00496421">
        <w:rPr>
          <w:rFonts w:ascii="Lato" w:hAnsi="Lato"/>
          <w:lang w:val="en-GB"/>
        </w:rPr>
        <w:t xml:space="preserve"> </w:t>
      </w:r>
      <w:r w:rsidR="00496421" w:rsidRPr="00496421">
        <w:rPr>
          <w:rFonts w:ascii="Lato" w:hAnsi="Lato"/>
          <w:lang w:val="en-GB"/>
        </w:rPr>
        <w:t xml:space="preserve">developed </w:t>
      </w:r>
      <w:r w:rsidR="009C0792" w:rsidRPr="009C0792">
        <w:rPr>
          <w:rFonts w:ascii="Lato" w:hAnsi="Lato"/>
          <w:lang w:val="en-GB"/>
        </w:rPr>
        <w:t>the 2019–2024 National Programme for Combating Corruption and Impunity and Improving Public Management</w:t>
      </w:r>
      <w:r>
        <w:rPr>
          <w:rFonts w:ascii="Lato" w:hAnsi="Lato"/>
          <w:lang w:val="en-GB"/>
        </w:rPr>
        <w:t xml:space="preserve">. </w:t>
      </w:r>
      <w:r w:rsidR="00DC0988">
        <w:rPr>
          <w:rFonts w:ascii="Lato" w:hAnsi="Lato"/>
          <w:lang w:val="en-GB"/>
        </w:rPr>
        <w:t xml:space="preserve">We hope that </w:t>
      </w:r>
      <w:r w:rsidR="009C0792">
        <w:rPr>
          <w:rFonts w:ascii="Lato" w:hAnsi="Lato"/>
          <w:lang w:val="en-GB"/>
        </w:rPr>
        <w:t xml:space="preserve">Mexico </w:t>
      </w:r>
      <w:r w:rsidR="00607F83">
        <w:rPr>
          <w:rFonts w:ascii="Lato" w:hAnsi="Lato"/>
          <w:lang w:val="en-GB"/>
        </w:rPr>
        <w:t xml:space="preserve">will uphold its commitment in this area to effectively </w:t>
      </w:r>
      <w:r w:rsidR="00496421" w:rsidRPr="00496421">
        <w:rPr>
          <w:rFonts w:ascii="Lato" w:hAnsi="Lato"/>
          <w:lang w:val="en-GB"/>
        </w:rPr>
        <w:t xml:space="preserve">ensure transparency </w:t>
      </w:r>
      <w:r w:rsidR="00C973B2">
        <w:rPr>
          <w:rFonts w:ascii="Lato" w:hAnsi="Lato"/>
          <w:lang w:val="en-GB"/>
        </w:rPr>
        <w:t xml:space="preserve">and good governance. </w:t>
      </w:r>
    </w:p>
    <w:p w:rsidR="00391546" w:rsidRPr="00845A38" w:rsidRDefault="000F25AA" w:rsidP="0062755E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lang w:val="en-GB"/>
        </w:rPr>
      </w:pPr>
      <w:r w:rsidRPr="003B7985">
        <w:rPr>
          <w:rFonts w:ascii="Lato" w:hAnsi="Lato"/>
          <w:i/>
          <w:lang w:val="en-GB"/>
        </w:rPr>
        <w:t>Thank you.</w:t>
      </w:r>
      <w:bookmarkEnd w:id="0"/>
    </w:p>
    <w:sectPr w:rsidR="00391546" w:rsidRPr="0084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7704D"/>
    <w:multiLevelType w:val="hybridMultilevel"/>
    <w:tmpl w:val="10282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44A87"/>
    <w:multiLevelType w:val="hybridMultilevel"/>
    <w:tmpl w:val="E604B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AA"/>
    <w:rsid w:val="000A69D3"/>
    <w:rsid w:val="000F25AA"/>
    <w:rsid w:val="000F6AC8"/>
    <w:rsid w:val="00133D9A"/>
    <w:rsid w:val="00167467"/>
    <w:rsid w:val="00175274"/>
    <w:rsid w:val="001D021E"/>
    <w:rsid w:val="001E6EDB"/>
    <w:rsid w:val="00205540"/>
    <w:rsid w:val="00227B50"/>
    <w:rsid w:val="00267F69"/>
    <w:rsid w:val="003142F5"/>
    <w:rsid w:val="00391546"/>
    <w:rsid w:val="003932B3"/>
    <w:rsid w:val="003C7E79"/>
    <w:rsid w:val="004747C8"/>
    <w:rsid w:val="00496421"/>
    <w:rsid w:val="00501B70"/>
    <w:rsid w:val="00501E80"/>
    <w:rsid w:val="0051514C"/>
    <w:rsid w:val="005764B2"/>
    <w:rsid w:val="00607F83"/>
    <w:rsid w:val="00621108"/>
    <w:rsid w:val="0062755E"/>
    <w:rsid w:val="00647661"/>
    <w:rsid w:val="00652900"/>
    <w:rsid w:val="0069027A"/>
    <w:rsid w:val="006F35DD"/>
    <w:rsid w:val="0081129E"/>
    <w:rsid w:val="008411D6"/>
    <w:rsid w:val="00842773"/>
    <w:rsid w:val="00845A38"/>
    <w:rsid w:val="00847AB7"/>
    <w:rsid w:val="008B6D75"/>
    <w:rsid w:val="008E6236"/>
    <w:rsid w:val="00944FAC"/>
    <w:rsid w:val="009919BD"/>
    <w:rsid w:val="009B6D21"/>
    <w:rsid w:val="009C0792"/>
    <w:rsid w:val="00A021FD"/>
    <w:rsid w:val="00AE0913"/>
    <w:rsid w:val="00B92784"/>
    <w:rsid w:val="00BA6628"/>
    <w:rsid w:val="00BC343C"/>
    <w:rsid w:val="00C464B8"/>
    <w:rsid w:val="00C63FE8"/>
    <w:rsid w:val="00C973B2"/>
    <w:rsid w:val="00CB15DA"/>
    <w:rsid w:val="00D21D31"/>
    <w:rsid w:val="00D225F5"/>
    <w:rsid w:val="00D336AC"/>
    <w:rsid w:val="00D82AF9"/>
    <w:rsid w:val="00D84419"/>
    <w:rsid w:val="00DB0984"/>
    <w:rsid w:val="00DC0988"/>
    <w:rsid w:val="00E25821"/>
    <w:rsid w:val="00E74FD6"/>
    <w:rsid w:val="00EC2693"/>
    <w:rsid w:val="00EE0C6D"/>
    <w:rsid w:val="00F071CB"/>
    <w:rsid w:val="00F07A02"/>
    <w:rsid w:val="00F54184"/>
    <w:rsid w:val="00F974AF"/>
    <w:rsid w:val="00FD6D2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2895"/>
  <w15:chartTrackingRefBased/>
  <w15:docId w15:val="{5A98A78E-FE67-4F03-9104-3412B492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5AA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2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2B3"/>
    <w:rPr>
      <w:rFonts w:ascii="Calibri" w:eastAsia="Calibri" w:hAnsi="Calibri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2B3"/>
    <w:rPr>
      <w:rFonts w:ascii="Calibri" w:eastAsia="Calibri" w:hAnsi="Calibri" w:cs="Times New Roman"/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2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B7F52FD-32AF-4DD6-9249-869551B3D803}"/>
</file>

<file path=customXml/itemProps2.xml><?xml version="1.0" encoding="utf-8"?>
<ds:datastoreItem xmlns:ds="http://schemas.openxmlformats.org/officeDocument/2006/customXml" ds:itemID="{814F66B4-2E9F-4E81-A382-B77F6941959F}"/>
</file>

<file path=customXml/itemProps3.xml><?xml version="1.0" encoding="utf-8"?>
<ds:datastoreItem xmlns:ds="http://schemas.openxmlformats.org/officeDocument/2006/customXml" ds:itemID="{C67C6A1E-E2AE-48F9-A4EB-CBD946043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Poland</dc:creator>
  <cp:keywords/>
  <dc:description/>
  <cp:lastModifiedBy>Autor</cp:lastModifiedBy>
  <cp:revision>4</cp:revision>
  <dcterms:created xsi:type="dcterms:W3CDTF">2024-01-23T07:15:00Z</dcterms:created>
  <dcterms:modified xsi:type="dcterms:W3CDTF">2024-01-23T07:18:00Z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