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764DC12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C480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74F02FF1" w:rsidR="0093103B" w:rsidRPr="00265A3D" w:rsidRDefault="00AC5665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Mexique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5A7C286E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5233D4">
        <w:rPr>
          <w:rFonts w:asciiTheme="minorHAnsi" w:hAnsiTheme="minorHAnsi" w:cstheme="minorHAnsi"/>
          <w:u w:val="single"/>
        </w:rPr>
        <w:t xml:space="preserve">24 janvier </w:t>
      </w:r>
      <w:r w:rsidR="00FC480E">
        <w:rPr>
          <w:rFonts w:asciiTheme="minorHAnsi" w:hAnsiTheme="minorHAnsi" w:cstheme="minorHAnsi"/>
          <w:u w:val="single"/>
        </w:rPr>
        <w:t>2024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Pr="001541CD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bookmarkStart w:id="0" w:name="_Hlk156506714"/>
    </w:p>
    <w:p w14:paraId="3FC61B64" w14:textId="1B81FE64" w:rsidR="002F7C12" w:rsidRPr="00E272F4" w:rsidRDefault="002F7C12" w:rsidP="002F7C12">
      <w:pPr>
        <w:spacing w:after="0" w:line="276" w:lineRule="auto"/>
        <w:jc w:val="both"/>
        <w:rPr>
          <w:rFonts w:cstheme="minorHAnsi"/>
          <w:lang w:val="fr-FR"/>
        </w:rPr>
      </w:pPr>
      <w:r w:rsidRPr="00E272F4">
        <w:rPr>
          <w:rFonts w:cstheme="minorHAnsi"/>
          <w:lang w:val="fr-FR"/>
        </w:rPr>
        <w:t>Le Lu</w:t>
      </w:r>
      <w:r w:rsidR="00FC480E" w:rsidRPr="00E272F4">
        <w:rPr>
          <w:rFonts w:cstheme="minorHAnsi"/>
          <w:lang w:val="fr-FR"/>
        </w:rPr>
        <w:t xml:space="preserve">xembourg </w:t>
      </w:r>
      <w:r w:rsidR="009C1EB4" w:rsidRPr="00E272F4">
        <w:rPr>
          <w:rFonts w:cstheme="minorHAnsi"/>
          <w:lang w:val="fr-FR"/>
        </w:rPr>
        <w:t>souhaite la bienvenue à</w:t>
      </w:r>
      <w:r w:rsidR="00FC480E" w:rsidRPr="00E272F4">
        <w:rPr>
          <w:rFonts w:cstheme="minorHAnsi"/>
          <w:lang w:val="fr-FR"/>
        </w:rPr>
        <w:t xml:space="preserve"> la délégation du </w:t>
      </w:r>
      <w:r w:rsidR="00AC5665" w:rsidRPr="00E272F4">
        <w:rPr>
          <w:rFonts w:cstheme="minorHAnsi"/>
          <w:lang w:val="fr-FR"/>
        </w:rPr>
        <w:t>Mexique</w:t>
      </w:r>
      <w:r w:rsidR="00FC480E" w:rsidRPr="00E272F4">
        <w:rPr>
          <w:rFonts w:cstheme="minorHAnsi"/>
          <w:lang w:val="fr-FR"/>
        </w:rPr>
        <w:t xml:space="preserve"> et la </w:t>
      </w:r>
      <w:r w:rsidRPr="00E272F4">
        <w:rPr>
          <w:rFonts w:cstheme="minorHAnsi"/>
          <w:lang w:val="fr-FR"/>
        </w:rPr>
        <w:t>remercie pour la présentation de son rapport national</w:t>
      </w:r>
      <w:r w:rsidR="00D74863" w:rsidRPr="00E272F4">
        <w:rPr>
          <w:rFonts w:cstheme="minorHAnsi"/>
          <w:lang w:val="fr-FR"/>
        </w:rPr>
        <w:t xml:space="preserve">. </w:t>
      </w:r>
      <w:r w:rsidR="00E272F4" w:rsidRPr="00E272F4">
        <w:rPr>
          <w:rFonts w:cstheme="minorHAnsi"/>
          <w:lang w:val="fr-FR"/>
        </w:rPr>
        <w:t xml:space="preserve">Nous félicitons </w:t>
      </w:r>
      <w:r w:rsidR="0040701C" w:rsidRPr="00E272F4">
        <w:rPr>
          <w:rFonts w:cstheme="minorHAnsi"/>
          <w:lang w:val="fr-FR"/>
        </w:rPr>
        <w:t xml:space="preserve">particulièrement </w:t>
      </w:r>
      <w:r w:rsidR="00E272F4" w:rsidRPr="00E272F4">
        <w:rPr>
          <w:rFonts w:cstheme="minorHAnsi"/>
          <w:lang w:val="fr-FR"/>
        </w:rPr>
        <w:t xml:space="preserve">le Mexique pour </w:t>
      </w:r>
      <w:r w:rsidR="0040701C">
        <w:rPr>
          <w:lang w:val="fr-FR"/>
        </w:rPr>
        <w:t>s</w:t>
      </w:r>
      <w:r w:rsidR="00E272F4" w:rsidRPr="00E272F4">
        <w:rPr>
          <w:lang w:val="fr-FR"/>
        </w:rPr>
        <w:t>es efforts visant à remédier à la crise liée aux disparitions forcées,</w:t>
      </w:r>
    </w:p>
    <w:p w14:paraId="4EB30B2D" w14:textId="00A5E844" w:rsidR="00AA415C" w:rsidRPr="001541CD" w:rsidRDefault="00AA415C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05FE004" w14:textId="77777777" w:rsidR="00AA415C" w:rsidRPr="001541CD" w:rsidRDefault="00AA415C" w:rsidP="00AA415C">
      <w:pPr>
        <w:jc w:val="both"/>
        <w:rPr>
          <w:sz w:val="24"/>
          <w:szCs w:val="24"/>
          <w:lang w:val="fr-FR"/>
        </w:rPr>
      </w:pPr>
      <w:r w:rsidRPr="001541CD">
        <w:rPr>
          <w:sz w:val="24"/>
          <w:szCs w:val="24"/>
          <w:lang w:val="fr-FR"/>
        </w:rPr>
        <w:t xml:space="preserve">Dans un esprit constructif, nous formulons les recommandations suivantes : </w:t>
      </w:r>
      <w:bookmarkStart w:id="1" w:name="_Hlk156298902"/>
      <w:bookmarkEnd w:id="1"/>
    </w:p>
    <w:p w14:paraId="5BF5F015" w14:textId="6051E837" w:rsidR="002F7C12" w:rsidRPr="001541CD" w:rsidRDefault="002F7C12" w:rsidP="00287F4A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58BE6D65" w14:textId="6509150C" w:rsidR="00AD6A2D" w:rsidRPr="001541CD" w:rsidRDefault="00AC5665" w:rsidP="00AC5665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1541CD">
        <w:rPr>
          <w:rFonts w:cstheme="minorHAnsi"/>
          <w:noProof/>
          <w:sz w:val="24"/>
          <w:szCs w:val="24"/>
          <w:lang w:val="fr-FR"/>
        </w:rPr>
        <w:t>Mettre en place toutes</w:t>
      </w:r>
      <w:r w:rsidR="00AD6A2D" w:rsidRPr="001541CD">
        <w:rPr>
          <w:rFonts w:cstheme="minorHAnsi"/>
          <w:noProof/>
          <w:sz w:val="24"/>
          <w:szCs w:val="24"/>
          <w:lang w:val="fr-FR"/>
        </w:rPr>
        <w:t xml:space="preserve"> </w:t>
      </w:r>
      <w:r w:rsidRPr="001541CD">
        <w:rPr>
          <w:rFonts w:cstheme="minorHAnsi"/>
          <w:noProof/>
          <w:sz w:val="24"/>
          <w:szCs w:val="24"/>
          <w:lang w:val="fr-FR"/>
        </w:rPr>
        <w:t>les mesures et instruments prévus par la loi générale relative aux disparitions forcé</w:t>
      </w:r>
      <w:r w:rsidR="001541CD">
        <w:rPr>
          <w:rFonts w:cstheme="minorHAnsi"/>
          <w:noProof/>
          <w:sz w:val="24"/>
          <w:szCs w:val="24"/>
          <w:lang w:val="fr-FR"/>
        </w:rPr>
        <w:t>e</w:t>
      </w:r>
      <w:r w:rsidRPr="001541CD">
        <w:rPr>
          <w:rFonts w:cstheme="minorHAnsi"/>
          <w:noProof/>
          <w:sz w:val="24"/>
          <w:szCs w:val="24"/>
          <w:lang w:val="fr-FR"/>
        </w:rPr>
        <w:t>s</w:t>
      </w:r>
      <w:r w:rsidR="00017688" w:rsidRPr="001541CD">
        <w:rPr>
          <w:rFonts w:cstheme="minorHAnsi"/>
          <w:noProof/>
          <w:sz w:val="24"/>
          <w:szCs w:val="24"/>
          <w:lang w:val="fr-FR"/>
        </w:rPr>
        <w:t xml:space="preserve"> et doter les institutions chargé</w:t>
      </w:r>
      <w:r w:rsidR="00AA415C" w:rsidRPr="001541CD">
        <w:rPr>
          <w:rFonts w:cstheme="minorHAnsi"/>
          <w:noProof/>
          <w:sz w:val="24"/>
          <w:szCs w:val="24"/>
          <w:lang w:val="fr-FR"/>
        </w:rPr>
        <w:t>e</w:t>
      </w:r>
      <w:r w:rsidR="00017688" w:rsidRPr="001541CD">
        <w:rPr>
          <w:rFonts w:cstheme="minorHAnsi"/>
          <w:noProof/>
          <w:sz w:val="24"/>
          <w:szCs w:val="24"/>
          <w:lang w:val="fr-FR"/>
        </w:rPr>
        <w:t>s de la question des ressources nécessaires</w:t>
      </w:r>
      <w:r w:rsidR="00AA415C" w:rsidRPr="001541CD">
        <w:rPr>
          <w:rFonts w:cstheme="minorHAnsi"/>
          <w:noProof/>
          <w:sz w:val="24"/>
          <w:szCs w:val="24"/>
          <w:lang w:val="fr-FR"/>
        </w:rPr>
        <w:t> ;</w:t>
      </w:r>
    </w:p>
    <w:p w14:paraId="41467ED7" w14:textId="75AAE639" w:rsidR="00AC5665" w:rsidRPr="001541CD" w:rsidRDefault="00AC5665" w:rsidP="00AD6A2D">
      <w:pPr>
        <w:pStyle w:val="Paragraphedeliste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512B177D" w14:textId="7449AEBF" w:rsidR="00AD6A2D" w:rsidRPr="001541CD" w:rsidRDefault="00017688" w:rsidP="00182331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lang w:val="fr-FR"/>
        </w:rPr>
      </w:pPr>
      <w:r w:rsidRPr="001541CD">
        <w:rPr>
          <w:rFonts w:cstheme="minorHAnsi"/>
          <w:noProof/>
          <w:lang w:val="fr-FR"/>
        </w:rPr>
        <w:t>Renfo</w:t>
      </w:r>
      <w:r w:rsidR="001541CD">
        <w:rPr>
          <w:rFonts w:cstheme="minorHAnsi"/>
          <w:noProof/>
          <w:lang w:val="fr-FR"/>
        </w:rPr>
        <w:t>r</w:t>
      </w:r>
      <w:r w:rsidRPr="001541CD">
        <w:rPr>
          <w:rFonts w:cstheme="minorHAnsi"/>
          <w:noProof/>
          <w:lang w:val="fr-FR"/>
        </w:rPr>
        <w:t>cer les m</w:t>
      </w:r>
      <w:r w:rsidR="001541CD" w:rsidRPr="001541CD">
        <w:rPr>
          <w:rFonts w:cstheme="minorHAnsi"/>
          <w:noProof/>
          <w:lang w:val="fr-FR"/>
        </w:rPr>
        <w:t>éch</w:t>
      </w:r>
      <w:r w:rsidR="001541CD">
        <w:rPr>
          <w:rFonts w:cstheme="minorHAnsi"/>
          <w:noProof/>
          <w:lang w:val="fr-FR"/>
        </w:rPr>
        <w:t xml:space="preserve">anismes </w:t>
      </w:r>
      <w:r w:rsidRPr="001541CD">
        <w:rPr>
          <w:rFonts w:cstheme="minorHAnsi"/>
          <w:noProof/>
          <w:lang w:val="fr-FR"/>
        </w:rPr>
        <w:t xml:space="preserve"> de protection des défens</w:t>
      </w:r>
      <w:r w:rsidR="005233D4">
        <w:rPr>
          <w:rFonts w:cstheme="minorHAnsi"/>
          <w:noProof/>
          <w:lang w:val="fr-FR"/>
        </w:rPr>
        <w:t>eurs</w:t>
      </w:r>
      <w:r w:rsidRPr="001541CD">
        <w:rPr>
          <w:rFonts w:cstheme="minorHAnsi"/>
          <w:noProof/>
          <w:lang w:val="fr-FR"/>
        </w:rPr>
        <w:t xml:space="preserve"> de</w:t>
      </w:r>
      <w:r w:rsidR="00ED09F5">
        <w:rPr>
          <w:rFonts w:cstheme="minorHAnsi"/>
          <w:noProof/>
          <w:lang w:val="fr-FR"/>
        </w:rPr>
        <w:t>s</w:t>
      </w:r>
      <w:r w:rsidRPr="001541CD">
        <w:rPr>
          <w:rFonts w:cstheme="minorHAnsi"/>
          <w:noProof/>
          <w:lang w:val="fr-FR"/>
        </w:rPr>
        <w:t xml:space="preserve"> droits humains et </w:t>
      </w:r>
      <w:r w:rsidR="00AA415C" w:rsidRPr="001541CD">
        <w:rPr>
          <w:rFonts w:cstheme="minorHAnsi"/>
          <w:noProof/>
          <w:lang w:val="fr-FR"/>
        </w:rPr>
        <w:t xml:space="preserve">des peuples autochtones et </w:t>
      </w:r>
      <w:r w:rsidRPr="001541CD">
        <w:rPr>
          <w:rFonts w:cstheme="minorHAnsi"/>
          <w:noProof/>
          <w:lang w:val="fr-FR"/>
        </w:rPr>
        <w:t>enquêter sur toutes les atteintes à la vie</w:t>
      </w:r>
      <w:r w:rsidR="00AD6A2D" w:rsidRPr="001541CD">
        <w:rPr>
          <w:rFonts w:cstheme="minorHAnsi"/>
          <w:noProof/>
          <w:lang w:val="fr-FR"/>
        </w:rPr>
        <w:t>,</w:t>
      </w:r>
      <w:r w:rsidRPr="001541CD">
        <w:rPr>
          <w:rFonts w:cstheme="minorHAnsi"/>
          <w:noProof/>
          <w:lang w:val="fr-FR"/>
        </w:rPr>
        <w:t xml:space="preserve"> </w:t>
      </w:r>
      <w:r w:rsidR="00AD6A2D" w:rsidRPr="001541CD">
        <w:rPr>
          <w:rFonts w:cstheme="minorHAnsi"/>
          <w:noProof/>
          <w:lang w:val="fr-FR"/>
        </w:rPr>
        <w:t>persecutions</w:t>
      </w:r>
      <w:r w:rsidR="00AA415C" w:rsidRPr="001541CD">
        <w:rPr>
          <w:rFonts w:cstheme="minorHAnsi"/>
          <w:noProof/>
          <w:lang w:val="fr-FR"/>
        </w:rPr>
        <w:t xml:space="preserve"> et représai</w:t>
      </w:r>
      <w:r w:rsidR="00155710">
        <w:rPr>
          <w:rFonts w:cstheme="minorHAnsi"/>
          <w:noProof/>
          <w:lang w:val="fr-FR"/>
        </w:rPr>
        <w:t>l</w:t>
      </w:r>
      <w:r w:rsidR="00AA415C" w:rsidRPr="001541CD">
        <w:rPr>
          <w:rFonts w:cstheme="minorHAnsi"/>
          <w:noProof/>
          <w:lang w:val="fr-FR"/>
        </w:rPr>
        <w:t>les</w:t>
      </w:r>
      <w:r w:rsidRPr="001541CD">
        <w:rPr>
          <w:rFonts w:cstheme="minorHAnsi"/>
          <w:noProof/>
          <w:lang w:val="fr-FR"/>
        </w:rPr>
        <w:t xml:space="preserve"> envers ce</w:t>
      </w:r>
      <w:r w:rsidR="00AD6A2D" w:rsidRPr="001541CD">
        <w:rPr>
          <w:rFonts w:cstheme="minorHAnsi"/>
          <w:noProof/>
          <w:lang w:val="fr-FR"/>
        </w:rPr>
        <w:t>s</w:t>
      </w:r>
      <w:r w:rsidRPr="001541CD">
        <w:rPr>
          <w:rFonts w:cstheme="minorHAnsi"/>
          <w:noProof/>
          <w:lang w:val="fr-FR"/>
        </w:rPr>
        <w:t xml:space="preserve"> derniers</w:t>
      </w:r>
      <w:r w:rsidR="0047660F">
        <w:rPr>
          <w:rFonts w:cstheme="minorHAnsi"/>
          <w:noProof/>
          <w:lang w:val="fr-FR"/>
        </w:rPr>
        <w:t>,</w:t>
      </w:r>
      <w:r w:rsidR="00AA415C" w:rsidRPr="001541CD">
        <w:rPr>
          <w:rFonts w:cstheme="minorHAnsi"/>
          <w:noProof/>
          <w:lang w:val="fr-FR"/>
        </w:rPr>
        <w:t> </w:t>
      </w:r>
      <w:r w:rsidR="0047660F">
        <w:rPr>
          <w:rFonts w:cstheme="minorHAnsi"/>
          <w:noProof/>
          <w:lang w:val="fr-FR"/>
        </w:rPr>
        <w:t>notamment</w:t>
      </w:r>
      <w:r w:rsidR="00AD6A2D" w:rsidRPr="001541CD">
        <w:rPr>
          <w:rFonts w:cstheme="minorHAnsi"/>
          <w:noProof/>
          <w:lang w:val="fr-FR"/>
        </w:rPr>
        <w:t xml:space="preserve"> sur la disparition forcée de </w:t>
      </w:r>
      <w:r w:rsidR="00AD6A2D" w:rsidRPr="001541CD">
        <w:rPr>
          <w:rFonts w:eastAsia="Times New Roman" w:cstheme="minorHAnsi"/>
          <w:lang w:val="fr-FR"/>
        </w:rPr>
        <w:t xml:space="preserve">Ricardo Lagunes </w:t>
      </w:r>
      <w:proofErr w:type="spellStart"/>
      <w:r w:rsidR="00AD6A2D" w:rsidRPr="001541CD">
        <w:rPr>
          <w:rFonts w:eastAsia="Times New Roman" w:cstheme="minorHAnsi"/>
          <w:lang w:val="fr-FR"/>
        </w:rPr>
        <w:t>Gasca</w:t>
      </w:r>
      <w:proofErr w:type="spellEnd"/>
      <w:r w:rsidR="00AD6A2D" w:rsidRPr="001541CD">
        <w:rPr>
          <w:rFonts w:eastAsia="Times New Roman" w:cstheme="minorHAnsi"/>
          <w:lang w:val="fr-FR"/>
        </w:rPr>
        <w:t xml:space="preserve"> et Antonio </w:t>
      </w:r>
      <w:proofErr w:type="spellStart"/>
      <w:r w:rsidR="00AD6A2D" w:rsidRPr="001541CD">
        <w:rPr>
          <w:rFonts w:eastAsia="Times New Roman" w:cstheme="minorHAnsi"/>
          <w:lang w:val="fr-FR"/>
        </w:rPr>
        <w:t>Díaz</w:t>
      </w:r>
      <w:proofErr w:type="spellEnd"/>
      <w:r w:rsidR="00AD6A2D" w:rsidRPr="001541CD">
        <w:rPr>
          <w:rFonts w:eastAsia="Times New Roman" w:cstheme="minorHAnsi"/>
          <w:lang w:val="fr-FR"/>
        </w:rPr>
        <w:t xml:space="preserve"> Valencia</w:t>
      </w:r>
      <w:r w:rsidR="00AA415C" w:rsidRPr="001541CD">
        <w:rPr>
          <w:rFonts w:eastAsia="Times New Roman" w:cstheme="minorHAnsi"/>
          <w:lang w:val="fr-FR"/>
        </w:rPr>
        <w:t> ;</w:t>
      </w:r>
    </w:p>
    <w:p w14:paraId="7D31023B" w14:textId="77777777" w:rsidR="00AD6A2D" w:rsidRPr="001541CD" w:rsidRDefault="00AD6A2D" w:rsidP="00AD6A2D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540A53AE" w14:textId="2D9D5DC6" w:rsidR="00CB4342" w:rsidRPr="001541CD" w:rsidRDefault="00017688" w:rsidP="00C60F6F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1541CD">
        <w:rPr>
          <w:rFonts w:cstheme="minorHAnsi"/>
          <w:noProof/>
          <w:sz w:val="24"/>
          <w:szCs w:val="24"/>
          <w:lang w:val="fr-FR"/>
        </w:rPr>
        <w:t>Harmon</w:t>
      </w:r>
      <w:r w:rsidR="001541CD">
        <w:rPr>
          <w:rFonts w:cstheme="minorHAnsi"/>
          <w:noProof/>
          <w:sz w:val="24"/>
          <w:szCs w:val="24"/>
          <w:lang w:val="fr-FR"/>
        </w:rPr>
        <w:t>iser</w:t>
      </w:r>
      <w:r w:rsidRPr="001541CD">
        <w:rPr>
          <w:rFonts w:cstheme="minorHAnsi"/>
          <w:noProof/>
          <w:sz w:val="24"/>
          <w:szCs w:val="24"/>
          <w:lang w:val="fr-FR"/>
        </w:rPr>
        <w:t xml:space="preserve"> la législation au nivea</w:t>
      </w:r>
      <w:r w:rsidR="001541CD" w:rsidRPr="001541CD">
        <w:rPr>
          <w:rFonts w:cstheme="minorHAnsi"/>
          <w:noProof/>
          <w:sz w:val="24"/>
          <w:szCs w:val="24"/>
          <w:lang w:val="fr-FR"/>
        </w:rPr>
        <w:t>u</w:t>
      </w:r>
      <w:r w:rsidRPr="001541CD">
        <w:rPr>
          <w:rFonts w:cstheme="minorHAnsi"/>
          <w:noProof/>
          <w:sz w:val="24"/>
          <w:szCs w:val="24"/>
          <w:lang w:val="fr-FR"/>
        </w:rPr>
        <w:t xml:space="preserve"> féd</w:t>
      </w:r>
      <w:r w:rsidR="0047660F">
        <w:rPr>
          <w:rFonts w:cstheme="minorHAnsi"/>
          <w:noProof/>
          <w:sz w:val="24"/>
          <w:szCs w:val="24"/>
          <w:lang w:val="fr-FR"/>
        </w:rPr>
        <w:t>é</w:t>
      </w:r>
      <w:r w:rsidRPr="001541CD">
        <w:rPr>
          <w:rFonts w:cstheme="minorHAnsi"/>
          <w:noProof/>
          <w:sz w:val="24"/>
          <w:szCs w:val="24"/>
          <w:lang w:val="fr-FR"/>
        </w:rPr>
        <w:t>ral et au niveau des Etats pour dép</w:t>
      </w:r>
      <w:r w:rsidR="001541CD" w:rsidRPr="001541CD">
        <w:rPr>
          <w:rFonts w:cstheme="minorHAnsi"/>
          <w:noProof/>
          <w:sz w:val="24"/>
          <w:szCs w:val="24"/>
          <w:lang w:val="fr-FR"/>
        </w:rPr>
        <w:t xml:space="preserve">énaliser </w:t>
      </w:r>
      <w:r w:rsidRPr="001541CD">
        <w:rPr>
          <w:rFonts w:cstheme="minorHAnsi"/>
          <w:noProof/>
          <w:sz w:val="24"/>
          <w:szCs w:val="24"/>
          <w:lang w:val="fr-FR"/>
        </w:rPr>
        <w:t>to</w:t>
      </w:r>
      <w:r w:rsidR="0001126C" w:rsidRPr="001541CD">
        <w:rPr>
          <w:rFonts w:cstheme="minorHAnsi"/>
          <w:noProof/>
          <w:sz w:val="24"/>
          <w:szCs w:val="24"/>
          <w:lang w:val="fr-FR"/>
        </w:rPr>
        <w:t>taleme</w:t>
      </w:r>
      <w:r w:rsidR="00ED09F5">
        <w:rPr>
          <w:rFonts w:cstheme="minorHAnsi"/>
          <w:noProof/>
          <w:sz w:val="24"/>
          <w:szCs w:val="24"/>
          <w:lang w:val="fr-FR"/>
        </w:rPr>
        <w:t>n</w:t>
      </w:r>
      <w:r w:rsidR="0001126C" w:rsidRPr="001541CD">
        <w:rPr>
          <w:rFonts w:cstheme="minorHAnsi"/>
          <w:noProof/>
          <w:sz w:val="24"/>
          <w:szCs w:val="24"/>
          <w:lang w:val="fr-FR"/>
        </w:rPr>
        <w:t>t l’avortement jusqu’à 12 semaines</w:t>
      </w:r>
      <w:r w:rsidR="00AA415C" w:rsidRPr="001541CD">
        <w:rPr>
          <w:rFonts w:cstheme="minorHAnsi"/>
          <w:noProof/>
          <w:sz w:val="24"/>
          <w:szCs w:val="24"/>
          <w:lang w:val="fr-FR"/>
        </w:rPr>
        <w:t>.</w:t>
      </w:r>
    </w:p>
    <w:p w14:paraId="070146D0" w14:textId="77777777" w:rsidR="00AA415C" w:rsidRPr="001541CD" w:rsidRDefault="00AA415C" w:rsidP="00AA415C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44DDFDCB" w14:textId="49C1C8B3" w:rsidR="001A7059" w:rsidRPr="001541CD" w:rsidRDefault="001A7059" w:rsidP="00F4173B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1541CD">
        <w:rPr>
          <w:rFonts w:cstheme="minorHAnsi"/>
          <w:sz w:val="24"/>
          <w:szCs w:val="24"/>
          <w:lang w:val="fr-FR"/>
        </w:rPr>
        <w:t xml:space="preserve">Nous souhaitons </w:t>
      </w:r>
      <w:r w:rsidR="004057C3" w:rsidRPr="001541CD">
        <w:rPr>
          <w:rFonts w:cstheme="minorHAnsi"/>
          <w:sz w:val="24"/>
          <w:szCs w:val="24"/>
          <w:lang w:val="fr-FR"/>
        </w:rPr>
        <w:t xml:space="preserve">plein </w:t>
      </w:r>
      <w:r w:rsidRPr="001541CD">
        <w:rPr>
          <w:rFonts w:cstheme="minorHAnsi"/>
          <w:sz w:val="24"/>
          <w:szCs w:val="24"/>
          <w:lang w:val="fr-FR"/>
        </w:rPr>
        <w:t xml:space="preserve">succès </w:t>
      </w:r>
      <w:r w:rsidR="0040701C">
        <w:rPr>
          <w:rFonts w:cstheme="minorHAnsi"/>
          <w:sz w:val="24"/>
          <w:szCs w:val="24"/>
          <w:lang w:val="fr-FR"/>
        </w:rPr>
        <w:t>a</w:t>
      </w:r>
      <w:r w:rsidR="00C35356" w:rsidRPr="001541CD">
        <w:rPr>
          <w:rFonts w:cstheme="minorHAnsi"/>
          <w:sz w:val="24"/>
          <w:szCs w:val="24"/>
          <w:lang w:val="fr-FR"/>
        </w:rPr>
        <w:t xml:space="preserve">u </w:t>
      </w:r>
      <w:r w:rsidR="00AC5665" w:rsidRPr="001541CD">
        <w:rPr>
          <w:rFonts w:cstheme="minorHAnsi"/>
          <w:sz w:val="24"/>
          <w:szCs w:val="24"/>
          <w:lang w:val="fr-FR"/>
        </w:rPr>
        <w:t>Mexique</w:t>
      </w:r>
      <w:r w:rsidR="00960FB7" w:rsidRPr="001541CD">
        <w:rPr>
          <w:rFonts w:cstheme="minorHAnsi"/>
          <w:sz w:val="24"/>
          <w:szCs w:val="24"/>
          <w:lang w:val="fr-FR"/>
        </w:rPr>
        <w:t xml:space="preserve"> </w:t>
      </w:r>
      <w:r w:rsidRPr="001541CD">
        <w:rPr>
          <w:rFonts w:cstheme="minorHAnsi"/>
          <w:sz w:val="24"/>
          <w:szCs w:val="24"/>
          <w:lang w:val="fr-FR"/>
        </w:rPr>
        <w:t>dans la mise en œuvre des recommandations du présent EPU.</w:t>
      </w:r>
    </w:p>
    <w:p w14:paraId="135E229A" w14:textId="77777777" w:rsidR="001A7059" w:rsidRPr="001541C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5E9B61D3" w:rsidR="005A6F69" w:rsidRPr="001541CD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1541CD">
        <w:rPr>
          <w:rFonts w:cstheme="minorHAnsi"/>
          <w:sz w:val="24"/>
          <w:szCs w:val="24"/>
          <w:lang w:val="fr-FR"/>
        </w:rPr>
        <w:t>Je vous remercie.</w:t>
      </w:r>
    </w:p>
    <w:bookmarkEnd w:id="0"/>
    <w:p w14:paraId="52765A1E" w14:textId="7D750291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p w14:paraId="0CF07A34" w14:textId="008CC462" w:rsidR="00960FB7" w:rsidRDefault="00960FB7" w:rsidP="005A6F69">
      <w:pPr>
        <w:rPr>
          <w:rFonts w:cstheme="minorHAnsi"/>
          <w:sz w:val="24"/>
          <w:szCs w:val="24"/>
          <w:lang w:val="fr-FR"/>
        </w:rPr>
      </w:pPr>
    </w:p>
    <w:p w14:paraId="33568C83" w14:textId="3F33BC55" w:rsidR="00960FB7" w:rsidRDefault="009C1EB4" w:rsidP="005A6F6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</w:t>
      </w:r>
      <w:r w:rsidR="0040701C">
        <w:rPr>
          <w:rFonts w:cstheme="minorHAnsi"/>
          <w:sz w:val="24"/>
          <w:szCs w:val="24"/>
          <w:lang w:val="fr-FR"/>
        </w:rPr>
        <w:t>60</w:t>
      </w:r>
      <w:r w:rsidR="00960FB7">
        <w:rPr>
          <w:rFonts w:cstheme="minorHAnsi"/>
          <w:sz w:val="24"/>
          <w:szCs w:val="24"/>
          <w:lang w:val="fr-FR"/>
        </w:rPr>
        <w:t xml:space="preserve"> mots – 1mi</w:t>
      </w:r>
      <w:r>
        <w:rPr>
          <w:rFonts w:cstheme="minorHAnsi"/>
          <w:sz w:val="24"/>
          <w:szCs w:val="24"/>
          <w:lang w:val="fr-FR"/>
        </w:rPr>
        <w:t xml:space="preserve">n00 </w:t>
      </w:r>
    </w:p>
    <w:p w14:paraId="6ED405F8" w14:textId="070BF381" w:rsidR="00753E9C" w:rsidRPr="00F4173B" w:rsidRDefault="00753E9C" w:rsidP="00753E9C">
      <w:pPr>
        <w:rPr>
          <w:rFonts w:cstheme="minorHAnsi"/>
          <w:sz w:val="24"/>
          <w:szCs w:val="24"/>
          <w:lang w:val="fr-FR"/>
        </w:rPr>
      </w:pPr>
    </w:p>
    <w:sectPr w:rsidR="00753E9C" w:rsidRPr="00F4173B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97E7" w14:textId="77777777" w:rsidR="000C22F7" w:rsidRDefault="000C22F7" w:rsidP="00903CC9">
      <w:pPr>
        <w:spacing w:after="0" w:line="240" w:lineRule="auto"/>
      </w:pPr>
      <w:r>
        <w:separator/>
      </w:r>
    </w:p>
  </w:endnote>
  <w:endnote w:type="continuationSeparator" w:id="0">
    <w:p w14:paraId="3963FFFF" w14:textId="77777777" w:rsidR="000C22F7" w:rsidRDefault="000C22F7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B772" w14:textId="77777777" w:rsidR="000C22F7" w:rsidRDefault="000C22F7" w:rsidP="00903CC9">
      <w:pPr>
        <w:spacing w:after="0" w:line="240" w:lineRule="auto"/>
      </w:pPr>
      <w:r>
        <w:separator/>
      </w:r>
    </w:p>
  </w:footnote>
  <w:footnote w:type="continuationSeparator" w:id="0">
    <w:p w14:paraId="5BAB0F28" w14:textId="77777777" w:rsidR="000C22F7" w:rsidRDefault="000C22F7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75CB0"/>
    <w:multiLevelType w:val="hybridMultilevel"/>
    <w:tmpl w:val="9A42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3767">
    <w:abstractNumId w:val="1"/>
  </w:num>
  <w:num w:numId="2" w16cid:durableId="1332610209">
    <w:abstractNumId w:val="8"/>
  </w:num>
  <w:num w:numId="3" w16cid:durableId="1906335725">
    <w:abstractNumId w:val="2"/>
  </w:num>
  <w:num w:numId="4" w16cid:durableId="914359157">
    <w:abstractNumId w:val="6"/>
  </w:num>
  <w:num w:numId="5" w16cid:durableId="1123695164">
    <w:abstractNumId w:val="3"/>
  </w:num>
  <w:num w:numId="6" w16cid:durableId="570509978">
    <w:abstractNumId w:val="4"/>
  </w:num>
  <w:num w:numId="7" w16cid:durableId="1286692128">
    <w:abstractNumId w:val="7"/>
  </w:num>
  <w:num w:numId="8" w16cid:durableId="1844203351">
    <w:abstractNumId w:val="0"/>
  </w:num>
  <w:num w:numId="9" w16cid:durableId="1234393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1126C"/>
    <w:rsid w:val="00017688"/>
    <w:rsid w:val="00061FA4"/>
    <w:rsid w:val="0007155F"/>
    <w:rsid w:val="000C169E"/>
    <w:rsid w:val="000C1F8F"/>
    <w:rsid w:val="000C22F7"/>
    <w:rsid w:val="000C4E18"/>
    <w:rsid w:val="000E23AD"/>
    <w:rsid w:val="00103647"/>
    <w:rsid w:val="001071C9"/>
    <w:rsid w:val="00115D1B"/>
    <w:rsid w:val="001541CD"/>
    <w:rsid w:val="00155710"/>
    <w:rsid w:val="0017011A"/>
    <w:rsid w:val="001971B9"/>
    <w:rsid w:val="001A33C9"/>
    <w:rsid w:val="001A3DDD"/>
    <w:rsid w:val="001A7059"/>
    <w:rsid w:val="001B05CA"/>
    <w:rsid w:val="001E6D71"/>
    <w:rsid w:val="001F2F99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C28DF"/>
    <w:rsid w:val="002E0F72"/>
    <w:rsid w:val="002F7C12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F5354"/>
    <w:rsid w:val="004057C3"/>
    <w:rsid w:val="0040701C"/>
    <w:rsid w:val="00411CD2"/>
    <w:rsid w:val="004345F2"/>
    <w:rsid w:val="00462E5D"/>
    <w:rsid w:val="0046449C"/>
    <w:rsid w:val="00475E24"/>
    <w:rsid w:val="0047660F"/>
    <w:rsid w:val="004773A5"/>
    <w:rsid w:val="00487C17"/>
    <w:rsid w:val="004A345A"/>
    <w:rsid w:val="004A6829"/>
    <w:rsid w:val="004B176F"/>
    <w:rsid w:val="004C28E7"/>
    <w:rsid w:val="004D3223"/>
    <w:rsid w:val="00513568"/>
    <w:rsid w:val="005233D4"/>
    <w:rsid w:val="0052361A"/>
    <w:rsid w:val="00533646"/>
    <w:rsid w:val="00536135"/>
    <w:rsid w:val="005519C1"/>
    <w:rsid w:val="005A4728"/>
    <w:rsid w:val="005A6F69"/>
    <w:rsid w:val="005B6520"/>
    <w:rsid w:val="005F5F28"/>
    <w:rsid w:val="00604DB6"/>
    <w:rsid w:val="006155F7"/>
    <w:rsid w:val="00646A44"/>
    <w:rsid w:val="006615ED"/>
    <w:rsid w:val="0068279D"/>
    <w:rsid w:val="006A09D9"/>
    <w:rsid w:val="006A3BB7"/>
    <w:rsid w:val="006F7B87"/>
    <w:rsid w:val="00702CD5"/>
    <w:rsid w:val="00702FC6"/>
    <w:rsid w:val="00711077"/>
    <w:rsid w:val="007360CA"/>
    <w:rsid w:val="00745238"/>
    <w:rsid w:val="00753E9C"/>
    <w:rsid w:val="00781DB2"/>
    <w:rsid w:val="007D67F7"/>
    <w:rsid w:val="00860C05"/>
    <w:rsid w:val="008B2241"/>
    <w:rsid w:val="008D23B0"/>
    <w:rsid w:val="00903CC9"/>
    <w:rsid w:val="00907D08"/>
    <w:rsid w:val="00916A1A"/>
    <w:rsid w:val="00922C86"/>
    <w:rsid w:val="00926FEE"/>
    <w:rsid w:val="0093103B"/>
    <w:rsid w:val="00960FB7"/>
    <w:rsid w:val="009A213D"/>
    <w:rsid w:val="009C1EB4"/>
    <w:rsid w:val="009E0E8E"/>
    <w:rsid w:val="009E7A6C"/>
    <w:rsid w:val="009F6E78"/>
    <w:rsid w:val="00A47FA3"/>
    <w:rsid w:val="00A82DDE"/>
    <w:rsid w:val="00AA415C"/>
    <w:rsid w:val="00AA4CA2"/>
    <w:rsid w:val="00AB2EC2"/>
    <w:rsid w:val="00AC5665"/>
    <w:rsid w:val="00AD6A2D"/>
    <w:rsid w:val="00AE3E11"/>
    <w:rsid w:val="00AF51DA"/>
    <w:rsid w:val="00AF54E1"/>
    <w:rsid w:val="00B132C8"/>
    <w:rsid w:val="00B56319"/>
    <w:rsid w:val="00B65E95"/>
    <w:rsid w:val="00BC73F2"/>
    <w:rsid w:val="00C064FE"/>
    <w:rsid w:val="00C07B29"/>
    <w:rsid w:val="00C35356"/>
    <w:rsid w:val="00C3776A"/>
    <w:rsid w:val="00C408A6"/>
    <w:rsid w:val="00C50629"/>
    <w:rsid w:val="00C87F52"/>
    <w:rsid w:val="00C9193D"/>
    <w:rsid w:val="00CA1B71"/>
    <w:rsid w:val="00CB4342"/>
    <w:rsid w:val="00CC544D"/>
    <w:rsid w:val="00CD6ADA"/>
    <w:rsid w:val="00D100A4"/>
    <w:rsid w:val="00D10F81"/>
    <w:rsid w:val="00D12DE0"/>
    <w:rsid w:val="00D53D9D"/>
    <w:rsid w:val="00D74863"/>
    <w:rsid w:val="00D8279D"/>
    <w:rsid w:val="00DA7113"/>
    <w:rsid w:val="00DB4843"/>
    <w:rsid w:val="00DC1AA0"/>
    <w:rsid w:val="00DF705C"/>
    <w:rsid w:val="00E23FF9"/>
    <w:rsid w:val="00E272F4"/>
    <w:rsid w:val="00E6279E"/>
    <w:rsid w:val="00E726E4"/>
    <w:rsid w:val="00E87290"/>
    <w:rsid w:val="00EB093C"/>
    <w:rsid w:val="00EB595F"/>
    <w:rsid w:val="00EB7A96"/>
    <w:rsid w:val="00EC7EE4"/>
    <w:rsid w:val="00ED09F5"/>
    <w:rsid w:val="00F01971"/>
    <w:rsid w:val="00F379F1"/>
    <w:rsid w:val="00F4173B"/>
    <w:rsid w:val="00FA77B9"/>
    <w:rsid w:val="00FB1908"/>
    <w:rsid w:val="00FB7FA5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609FEE-4E54-4595-BCDE-A12CE15ED160}"/>
</file>

<file path=customXml/itemProps2.xml><?xml version="1.0" encoding="utf-8"?>
<ds:datastoreItem xmlns:ds="http://schemas.openxmlformats.org/officeDocument/2006/customXml" ds:itemID="{AA146F58-6945-4BEB-A5BD-086A02A6867F}"/>
</file>

<file path=customXml/itemProps3.xml><?xml version="1.0" encoding="utf-8"?>
<ds:datastoreItem xmlns:ds="http://schemas.openxmlformats.org/officeDocument/2006/customXml" ds:itemID="{60D6217E-389B-431B-A617-ABDBE09E9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jacques.hoffmann@mae.etat.lu</dc:creator>
  <cp:keywords/>
  <dc:description/>
  <cp:lastModifiedBy>Sara Cenzual</cp:lastModifiedBy>
  <cp:revision>3</cp:revision>
  <dcterms:created xsi:type="dcterms:W3CDTF">2024-01-19T14:05:00Z</dcterms:created>
  <dcterms:modified xsi:type="dcterms:W3CDTF">2024-01-22T14:42:00Z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