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9FF8" w14:textId="77777777" w:rsidR="009D1153" w:rsidRPr="000671B1" w:rsidRDefault="009D1153" w:rsidP="009D1153">
      <w:pPr>
        <w:bidi/>
        <w:spacing w:after="0" w:line="240" w:lineRule="auto"/>
        <w:jc w:val="center"/>
        <w:rPr>
          <w:rFonts w:ascii="Simplified Arabic" w:eastAsiaTheme="minorEastAsia" w:hAnsi="Simplified Arabic" w:cs="Simplified Arabic"/>
          <w:b/>
          <w:bCs/>
          <w:sz w:val="32"/>
          <w:szCs w:val="32"/>
          <w:u w:val="single"/>
          <w:rtl/>
          <w:lang w:bidi="ar-KW"/>
        </w:rPr>
      </w:pPr>
      <w:r w:rsidRPr="000671B1">
        <w:rPr>
          <w:rFonts w:ascii="Simplified Arabic" w:eastAsiaTheme="minorEastAsia" w:hAnsi="Simplified Arabic" w:cs="Simplified Arabic" w:hint="cs"/>
          <w:b/>
          <w:bCs/>
          <w:sz w:val="32"/>
          <w:szCs w:val="32"/>
          <w:u w:val="single"/>
          <w:rtl/>
          <w:lang w:bidi="ar-KW"/>
        </w:rPr>
        <w:t>كلمة الأردن</w:t>
      </w:r>
    </w:p>
    <w:p w14:paraId="7813BBD7" w14:textId="77777777" w:rsidR="009D1153" w:rsidRPr="000671B1" w:rsidRDefault="009D1153" w:rsidP="009D1153">
      <w:pPr>
        <w:bidi/>
        <w:spacing w:after="0" w:line="240" w:lineRule="auto"/>
        <w:jc w:val="center"/>
        <w:rPr>
          <w:rFonts w:ascii="Simplified Arabic" w:eastAsiaTheme="minorEastAsia" w:hAnsi="Simplified Arabic" w:cs="Simplified Arabic"/>
          <w:b/>
          <w:bCs/>
          <w:sz w:val="32"/>
          <w:szCs w:val="32"/>
          <w:u w:val="single"/>
          <w:rtl/>
          <w:lang w:bidi="ar-KW"/>
        </w:rPr>
      </w:pPr>
      <w:r w:rsidRPr="000671B1">
        <w:rPr>
          <w:rFonts w:ascii="Simplified Arabic" w:eastAsiaTheme="minorEastAsia" w:hAnsi="Simplified Arabic" w:cs="Simplified Arabic" w:hint="cs"/>
          <w:b/>
          <w:bCs/>
          <w:sz w:val="32"/>
          <w:szCs w:val="32"/>
          <w:u w:val="single"/>
          <w:rtl/>
          <w:lang w:bidi="ar-KW"/>
        </w:rPr>
        <w:t>في الاستعراض الدوري الشامل للمكسيك</w:t>
      </w:r>
    </w:p>
    <w:p w14:paraId="281A23A3" w14:textId="77777777" w:rsidR="009D1153" w:rsidRPr="000671B1" w:rsidRDefault="009D1153" w:rsidP="009D1153">
      <w:pPr>
        <w:bidi/>
        <w:spacing w:after="0" w:line="240" w:lineRule="auto"/>
        <w:jc w:val="center"/>
        <w:rPr>
          <w:rFonts w:ascii="Simplified Arabic" w:eastAsiaTheme="minorEastAsia" w:hAnsi="Simplified Arabic" w:cs="Simplified Arabic"/>
          <w:b/>
          <w:bCs/>
          <w:sz w:val="32"/>
          <w:szCs w:val="32"/>
          <w:u w:val="single"/>
          <w:rtl/>
          <w:lang w:bidi="ar-KW"/>
        </w:rPr>
      </w:pPr>
      <w:r w:rsidRPr="000671B1">
        <w:rPr>
          <w:rFonts w:ascii="Simplified Arabic" w:eastAsiaTheme="minorEastAsia" w:hAnsi="Simplified Arabic" w:cs="Simplified Arabic" w:hint="cs"/>
          <w:b/>
          <w:bCs/>
          <w:sz w:val="32"/>
          <w:szCs w:val="32"/>
          <w:u w:val="single"/>
          <w:rtl/>
          <w:lang w:bidi="ar-KW"/>
        </w:rPr>
        <w:t>24/1/2024</w:t>
      </w:r>
    </w:p>
    <w:p w14:paraId="0DD5F9DC" w14:textId="77777777" w:rsidR="009D1153" w:rsidRDefault="009D1153" w:rsidP="009D1153">
      <w:pPr>
        <w:bidi/>
        <w:spacing w:after="0" w:line="240" w:lineRule="auto"/>
        <w:jc w:val="both"/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KW"/>
        </w:rPr>
      </w:pPr>
    </w:p>
    <w:p w14:paraId="64DF3800" w14:textId="77777777" w:rsidR="009D1153" w:rsidRPr="00EA7EDD" w:rsidRDefault="009D1153" w:rsidP="009D1153">
      <w:pPr>
        <w:bidi/>
        <w:spacing w:after="0" w:line="240" w:lineRule="auto"/>
        <w:jc w:val="both"/>
        <w:rPr>
          <w:rFonts w:ascii="Simplified Arabic" w:eastAsiaTheme="minorEastAsia" w:hAnsi="Simplified Arabic" w:cs="Simplified Arabic"/>
          <w:b/>
          <w:bCs/>
          <w:sz w:val="32"/>
          <w:szCs w:val="32"/>
          <w:lang w:bidi="ar-KW"/>
        </w:rPr>
      </w:pPr>
      <w:r w:rsidRPr="00EA7EDD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KW"/>
        </w:rPr>
        <w:t>السيد الرئيس،</w:t>
      </w:r>
    </w:p>
    <w:p w14:paraId="627431FD" w14:textId="77777777" w:rsidR="009D1153" w:rsidRPr="00EA7EDD" w:rsidRDefault="009D1153" w:rsidP="009D1153">
      <w:pPr>
        <w:bidi/>
        <w:jc w:val="both"/>
        <w:rPr>
          <w:rFonts w:ascii="Simplified Arabic" w:eastAsiaTheme="minorEastAsia" w:hAnsi="Simplified Arabic" w:cs="Simplified Arabic"/>
          <w:sz w:val="32"/>
          <w:szCs w:val="32"/>
          <w:rtl/>
          <w:lang w:bidi="ar-KW"/>
        </w:rPr>
      </w:pPr>
      <w:r w:rsidRPr="00EA7EDD">
        <w:rPr>
          <w:rFonts w:ascii="Simplified Arabic" w:eastAsiaTheme="minorEastAsia" w:hAnsi="Simplified Arabic" w:cs="Simplified Arabic"/>
          <w:sz w:val="32"/>
          <w:szCs w:val="32"/>
          <w:rtl/>
          <w:lang w:bidi="ar-KW"/>
        </w:rPr>
        <w:t xml:space="preserve"> يثمن وفد بلادي عاليا</w:t>
      </w:r>
      <w:r>
        <w:rPr>
          <w:rFonts w:ascii="Simplified Arabic" w:eastAsiaTheme="minorEastAsia" w:hAnsi="Simplified Arabic" w:cs="Simplified Arabic" w:hint="cs"/>
          <w:sz w:val="32"/>
          <w:szCs w:val="32"/>
          <w:rtl/>
          <w:lang w:bidi="ar-KW"/>
        </w:rPr>
        <w:t>ً</w:t>
      </w:r>
      <w:r w:rsidRPr="00EA7EDD">
        <w:rPr>
          <w:rFonts w:ascii="Simplified Arabic" w:eastAsiaTheme="minorEastAsia" w:hAnsi="Simplified Arabic" w:cs="Simplified Arabic"/>
          <w:sz w:val="32"/>
          <w:szCs w:val="32"/>
          <w:rtl/>
          <w:lang w:bidi="ar-KW"/>
        </w:rPr>
        <w:t xml:space="preserve"> الخطوات التي اتخذتها </w:t>
      </w:r>
      <w:r>
        <w:rPr>
          <w:rFonts w:ascii="Simplified Arabic" w:eastAsiaTheme="minorEastAsia" w:hAnsi="Simplified Arabic" w:cs="Simplified Arabic" w:hint="cs"/>
          <w:sz w:val="32"/>
          <w:szCs w:val="32"/>
          <w:rtl/>
          <w:lang w:bidi="ar-KW"/>
        </w:rPr>
        <w:t>المكسيك</w:t>
      </w:r>
      <w:r w:rsidRPr="00EA7EDD">
        <w:rPr>
          <w:rFonts w:ascii="Simplified Arabic" w:eastAsiaTheme="minorEastAsia" w:hAnsi="Simplified Arabic" w:cs="Simplified Arabic"/>
          <w:sz w:val="32"/>
          <w:szCs w:val="32"/>
          <w:rtl/>
          <w:lang w:bidi="ar-KW"/>
        </w:rPr>
        <w:t xml:space="preserve"> </w:t>
      </w:r>
      <w:r>
        <w:rPr>
          <w:rFonts w:ascii="Simplified Arabic" w:eastAsiaTheme="minorEastAsia" w:hAnsi="Simplified Arabic" w:cs="Simplified Arabic" w:hint="cs"/>
          <w:sz w:val="32"/>
          <w:szCs w:val="32"/>
          <w:rtl/>
          <w:lang w:bidi="ar-KW"/>
        </w:rPr>
        <w:t>لتنفيذ التوصيات المنبثقة عن الجولة الثالثة لآلية الاستعراض الدوري الشامل والمتعلقة بالحقوق المدنية والسياسية والاقتصادية والاجتماعية والثقافية والبيئية.</w:t>
      </w:r>
    </w:p>
    <w:p w14:paraId="1EAE9685" w14:textId="77777777" w:rsidR="009D1153" w:rsidRPr="0063353C" w:rsidRDefault="009D1153" w:rsidP="009D1153">
      <w:pPr>
        <w:bidi/>
        <w:jc w:val="both"/>
        <w:rPr>
          <w:rFonts w:ascii="Simplified Arabic" w:eastAsiaTheme="minorEastAsia" w:hAnsi="Simplified Arabic" w:cs="Simplified Arabic"/>
          <w:sz w:val="32"/>
          <w:szCs w:val="32"/>
          <w:lang w:bidi="ar-QA"/>
        </w:rPr>
      </w:pPr>
      <w:r w:rsidRPr="00EA7EDD">
        <w:rPr>
          <w:rFonts w:ascii="Simplified Arabic" w:eastAsiaTheme="minorEastAsia" w:hAnsi="Simplified Arabic" w:cs="Simplified Arabic"/>
          <w:sz w:val="32"/>
          <w:szCs w:val="32"/>
          <w:rtl/>
          <w:lang w:bidi="ar-QA"/>
        </w:rPr>
        <w:t>و</w:t>
      </w:r>
      <w:r>
        <w:rPr>
          <w:rFonts w:ascii="Simplified Arabic" w:eastAsiaTheme="minorEastAsia" w:hAnsi="Simplified Arabic" w:cs="Simplified Arabic" w:hint="cs"/>
          <w:sz w:val="32"/>
          <w:szCs w:val="32"/>
          <w:rtl/>
          <w:lang w:bidi="ar-QA"/>
        </w:rPr>
        <w:t xml:space="preserve">في ضوء علاقة الصداقة التي تجمع بلدينا، </w:t>
      </w:r>
      <w:r w:rsidRPr="00EA7EDD">
        <w:rPr>
          <w:rFonts w:ascii="Simplified Arabic" w:eastAsiaTheme="minorEastAsia" w:hAnsi="Simplified Arabic" w:cs="Simplified Arabic"/>
          <w:sz w:val="32"/>
          <w:szCs w:val="32"/>
          <w:rtl/>
          <w:lang w:bidi="ar-QA"/>
        </w:rPr>
        <w:t xml:space="preserve">نود </w:t>
      </w:r>
      <w:r>
        <w:rPr>
          <w:rFonts w:ascii="Simplified Arabic" w:eastAsiaTheme="minorEastAsia" w:hAnsi="Simplified Arabic" w:cs="Simplified Arabic" w:hint="cs"/>
          <w:sz w:val="32"/>
          <w:szCs w:val="32"/>
          <w:rtl/>
          <w:lang w:bidi="ar-QA"/>
        </w:rPr>
        <w:t>أ</w:t>
      </w:r>
      <w:r w:rsidRPr="00EA7EDD">
        <w:rPr>
          <w:rFonts w:ascii="Simplified Arabic" w:eastAsiaTheme="minorEastAsia" w:hAnsi="Simplified Arabic" w:cs="Simplified Arabic"/>
          <w:sz w:val="32"/>
          <w:szCs w:val="32"/>
          <w:rtl/>
          <w:lang w:bidi="ar-QA"/>
        </w:rPr>
        <w:t xml:space="preserve">ن نتقدم بالتوصيات التالية:  </w:t>
      </w:r>
    </w:p>
    <w:p w14:paraId="2AD13D77" w14:textId="77777777" w:rsidR="009D1153" w:rsidRPr="000671B1" w:rsidRDefault="009D1153" w:rsidP="009D1153">
      <w:pPr>
        <w:numPr>
          <w:ilvl w:val="0"/>
          <w:numId w:val="1"/>
        </w:numPr>
        <w:bidi/>
        <w:contextualSpacing/>
        <w:jc w:val="both"/>
        <w:rPr>
          <w:rFonts w:ascii="Simplified Arabic" w:eastAsiaTheme="minorEastAsia" w:hAnsi="Simplified Arabic" w:cs="Simplified Arabic"/>
          <w:sz w:val="32"/>
          <w:szCs w:val="32"/>
          <w:lang w:bidi="ar-SA"/>
        </w:rPr>
      </w:pPr>
      <w:r w:rsidRPr="000671B1">
        <w:rPr>
          <w:rFonts w:ascii="Simplified Arabic" w:eastAsiaTheme="minorEastAsia" w:hAnsi="Simplified Arabic" w:cs="Simplified Arabic"/>
          <w:sz w:val="32"/>
          <w:szCs w:val="32"/>
          <w:lang w:val="ar" w:bidi="ar-SA"/>
        </w:rPr>
        <w:t xml:space="preserve">التنفيذ الكامل للقانون العام بشأن حالات الاختفاء </w:t>
      </w:r>
      <w:r w:rsidRPr="000671B1">
        <w:rPr>
          <w:rFonts w:ascii="Simplified Arabic" w:eastAsiaTheme="minorEastAsia" w:hAnsi="Simplified Arabic" w:cs="Simplified Arabic"/>
          <w:sz w:val="32"/>
          <w:szCs w:val="32"/>
          <w:rtl/>
          <w:lang w:val="ar" w:bidi="ar"/>
        </w:rPr>
        <w:t>القسري</w:t>
      </w:r>
      <w:r>
        <w:rPr>
          <w:rFonts w:ascii="Simplified Arabic" w:eastAsiaTheme="minorEastAsia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eastAsiaTheme="minorEastAsia" w:hAnsi="Simplified Arabic" w:cs="Simplified Arabic" w:hint="cs"/>
          <w:sz w:val="32"/>
          <w:szCs w:val="32"/>
          <w:rtl/>
          <w:lang w:val="ar" w:bidi="ar"/>
        </w:rPr>
        <w:t>التي</w:t>
      </w:r>
      <w:r>
        <w:rPr>
          <w:rFonts w:ascii="Simplified Arabic" w:eastAsiaTheme="minorEastAsia" w:hAnsi="Simplified Arabic" w:cs="Simplified Arabic" w:hint="cs"/>
          <w:sz w:val="32"/>
          <w:szCs w:val="32"/>
          <w:rtl/>
          <w:lang w:val="ar"/>
        </w:rPr>
        <w:t xml:space="preserve"> </w:t>
      </w:r>
      <w:r w:rsidRPr="000671B1">
        <w:rPr>
          <w:rFonts w:ascii="Simplified Arabic" w:eastAsiaTheme="minorEastAsia" w:hAnsi="Simplified Arabic" w:cs="Simplified Arabic"/>
          <w:sz w:val="32"/>
          <w:szCs w:val="32"/>
          <w:rtl/>
          <w:lang w:val="ar" w:bidi="ar"/>
        </w:rPr>
        <w:t>يرتكبه</w:t>
      </w:r>
      <w:r>
        <w:rPr>
          <w:rFonts w:ascii="Simplified Arabic" w:eastAsiaTheme="minorEastAsia" w:hAnsi="Simplified Arabic" w:cs="Simplified Arabic" w:hint="cs"/>
          <w:sz w:val="32"/>
          <w:szCs w:val="32"/>
          <w:rtl/>
          <w:lang w:val="ar" w:bidi="ar"/>
        </w:rPr>
        <w:t>ا</w:t>
      </w:r>
      <w:r>
        <w:rPr>
          <w:rFonts w:ascii="Simplified Arabic" w:eastAsiaTheme="minorEastAsia" w:hAnsi="Simplified Arabic" w:cs="Simplified Arabic" w:hint="cs"/>
          <w:sz w:val="32"/>
          <w:szCs w:val="32"/>
          <w:rtl/>
          <w:lang w:val="ar" w:bidi="ar-SA"/>
        </w:rPr>
        <w:t xml:space="preserve"> أفراد.</w:t>
      </w:r>
    </w:p>
    <w:p w14:paraId="382FCD35" w14:textId="77777777" w:rsidR="009D1153" w:rsidRPr="0063353C" w:rsidRDefault="009D1153" w:rsidP="009D1153">
      <w:pPr>
        <w:numPr>
          <w:ilvl w:val="0"/>
          <w:numId w:val="1"/>
        </w:numPr>
        <w:bidi/>
        <w:contextualSpacing/>
        <w:jc w:val="both"/>
        <w:rPr>
          <w:rFonts w:ascii="Simplified Arabic" w:eastAsiaTheme="minorEastAsia" w:hAnsi="Simplified Arabic" w:cs="Simplified Arabic"/>
          <w:sz w:val="32"/>
          <w:szCs w:val="32"/>
          <w:lang w:bidi="ar-SA"/>
        </w:rPr>
      </w:pPr>
      <w:r w:rsidRPr="000671B1">
        <w:rPr>
          <w:rFonts w:ascii="Simplified Arabic" w:eastAsiaTheme="minorEastAsia" w:hAnsi="Simplified Arabic" w:cs="Simplified Arabic"/>
          <w:sz w:val="32"/>
          <w:szCs w:val="32"/>
          <w:lang w:val="ar" w:bidi="ar-SA"/>
        </w:rPr>
        <w:t>الاستمرار في تسليط الضوء على آثار الاتجار غير المشروع بالأسلحة النارية على التمتع بحقوق الإنسان</w:t>
      </w:r>
      <w:r>
        <w:rPr>
          <w:rFonts w:ascii="Simplified Arabic" w:eastAsiaTheme="minorEastAsia" w:hAnsi="Simplified Arabic" w:cs="Simplified Arabic" w:hint="cs"/>
          <w:sz w:val="32"/>
          <w:szCs w:val="32"/>
          <w:rtl/>
          <w:lang w:val="ar" w:bidi="ar-SA"/>
        </w:rPr>
        <w:t>.</w:t>
      </w:r>
    </w:p>
    <w:p w14:paraId="1CE02EF7" w14:textId="77777777" w:rsidR="009D1153" w:rsidRPr="00EA7EDD" w:rsidRDefault="009D1153" w:rsidP="009D1153">
      <w:pPr>
        <w:bidi/>
        <w:ind w:left="720"/>
        <w:contextualSpacing/>
        <w:jc w:val="both"/>
        <w:rPr>
          <w:rFonts w:ascii="Simplified Arabic" w:eastAsiaTheme="minorEastAsia" w:hAnsi="Simplified Arabic" w:cs="Simplified Arabic"/>
          <w:sz w:val="32"/>
          <w:szCs w:val="32"/>
          <w:lang w:bidi="ar-SA"/>
        </w:rPr>
      </w:pPr>
    </w:p>
    <w:p w14:paraId="5F7682DC" w14:textId="77777777" w:rsidR="009D1153" w:rsidRPr="000671B1" w:rsidRDefault="009D1153" w:rsidP="009D1153">
      <w:pPr>
        <w:bidi/>
        <w:ind w:left="360"/>
        <w:jc w:val="both"/>
        <w:rPr>
          <w:b/>
          <w:bCs/>
        </w:rPr>
      </w:pPr>
      <w:r w:rsidRPr="000671B1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OM"/>
        </w:rPr>
        <w:t>وشكرا</w:t>
      </w:r>
      <w:r w:rsidRPr="000671B1">
        <w:rPr>
          <w:rFonts w:ascii="Simplified Arabic" w:eastAsiaTheme="minorEastAsia" w:hAnsi="Simplified Arabic" w:cs="Simplified Arabic" w:hint="cs"/>
          <w:b/>
          <w:bCs/>
          <w:sz w:val="32"/>
          <w:szCs w:val="32"/>
          <w:rtl/>
          <w:lang w:bidi="ar-OM"/>
        </w:rPr>
        <w:t>ً،</w:t>
      </w:r>
      <w:r w:rsidRPr="000671B1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OM"/>
        </w:rPr>
        <w:t xml:space="preserve"> </w:t>
      </w:r>
      <w:r w:rsidRPr="000671B1">
        <w:rPr>
          <w:rFonts w:ascii="Simplified Arabic" w:eastAsiaTheme="minorEastAsia" w:hAnsi="Simplified Arabic" w:cs="Simplified Arabic" w:hint="cs"/>
          <w:b/>
          <w:bCs/>
          <w:sz w:val="32"/>
          <w:szCs w:val="32"/>
          <w:rtl/>
          <w:lang w:bidi="ar-OM"/>
        </w:rPr>
        <w:t>السيد</w:t>
      </w:r>
      <w:r w:rsidRPr="000671B1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OM"/>
        </w:rPr>
        <w:t xml:space="preserve"> الرئيس.</w:t>
      </w:r>
    </w:p>
    <w:p w14:paraId="30799565" w14:textId="77777777" w:rsidR="006B7C3F" w:rsidRDefault="006B7C3F"/>
    <w:sectPr w:rsidR="006B7C3F" w:rsidSect="009D11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ltan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4ADD"/>
    <w:multiLevelType w:val="hybridMultilevel"/>
    <w:tmpl w:val="1BEA6648"/>
    <w:lvl w:ilvl="0" w:tplc="E084AD48">
      <w:start w:val="2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Sultan norma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78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41A24"/>
    <w:rsid w:val="001E41B7"/>
    <w:rsid w:val="0021142C"/>
    <w:rsid w:val="00375949"/>
    <w:rsid w:val="00641A24"/>
    <w:rsid w:val="006B7C3F"/>
    <w:rsid w:val="007E22CC"/>
    <w:rsid w:val="008C6208"/>
    <w:rsid w:val="009D1153"/>
    <w:rsid w:val="00AE30CE"/>
    <w:rsid w:val="00B66AB8"/>
    <w:rsid w:val="00C23C47"/>
    <w:rsid w:val="00D0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6C53D5"/>
  <w15:chartTrackingRefBased/>
  <w15:docId w15:val="{CDE7F901-7A1F-4ECA-8E61-C4985DAE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C3F"/>
    <w:rPr>
      <w:kern w:val="0"/>
      <w:lang w:bidi="ar-J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1916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26ABA61-7076-468B-A6D6-578C5FDACFAE}"/>
</file>

<file path=customXml/itemProps2.xml><?xml version="1.0" encoding="utf-8"?>
<ds:datastoreItem xmlns:ds="http://schemas.openxmlformats.org/officeDocument/2006/customXml" ds:itemID="{79D54CFE-3DC9-498C-81D7-AC23160EBDC2}"/>
</file>

<file path=customXml/itemProps3.xml><?xml version="1.0" encoding="utf-8"?>
<ds:datastoreItem xmlns:ds="http://schemas.openxmlformats.org/officeDocument/2006/customXml" ds:itemID="{F50F405E-EEEF-4C4A-942E-536E20737D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469</Characters>
  <Application>Microsoft Office Word</Application>
  <DocSecurity>0</DocSecurity>
  <Lines>14</Lines>
  <Paragraphs>10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</dc:creator>
  <cp:keywords/>
  <dc:description/>
  <cp:lastModifiedBy>bilal hazaimeh</cp:lastModifiedBy>
  <cp:revision>6</cp:revision>
  <dcterms:created xsi:type="dcterms:W3CDTF">2024-01-18T12:15:00Z</dcterms:created>
  <dcterms:modified xsi:type="dcterms:W3CDTF">2024-01-19T11:25:00Z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a47b35d3a7e79d51ec54c9f977291113e4281a5b705312d52e4d3f53706c552c</vt:lpwstr>
  </property>
  <property fmtid="{D5CDD505-2E9C-101B-9397-08002B2CF9AE}" pid="3" name="ContentTypeId">
    <vt:lpwstr>0x01010087E953E516C23942A5B802BEBAF4BEFD</vt:lpwstr>
  </property>
</Properties>
</file>