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9ABA" w14:textId="6822D5BE" w:rsidR="00B057B9" w:rsidRDefault="00B057B9" w:rsidP="00B057B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 w:rsidRPr="00CE033D">
        <w:rPr>
          <w:noProof/>
          <w:sz w:val="24"/>
          <w:szCs w:val="24"/>
          <w:lang w:val="en-GB" w:eastAsia="en-GB"/>
        </w:rPr>
        <w:drawing>
          <wp:inline distT="0" distB="0" distL="0" distR="0" wp14:anchorId="1B6ED176" wp14:editId="28AF7BE5">
            <wp:extent cx="1633657" cy="1060281"/>
            <wp:effectExtent l="0" t="0" r="5080" b="0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49" cy="109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78CA1" w14:textId="77777777" w:rsidR="00B057B9" w:rsidRDefault="00B057B9" w:rsidP="00B057B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</w:p>
    <w:p w14:paraId="3CB3F0BC" w14:textId="77777777" w:rsidR="00B057B9" w:rsidRPr="00CE033D" w:rsidRDefault="00B057B9" w:rsidP="00B057B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45</w:t>
      </w:r>
      <w:r w:rsidRPr="00EA41A7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>
        <w:rPr>
          <w:rFonts w:ascii="Arial" w:hAnsi="Arial" w:cs="Arial"/>
          <w:b/>
          <w:sz w:val="23"/>
          <w:szCs w:val="23"/>
          <w:lang w:val="en-GB"/>
        </w:rPr>
        <w:t xml:space="preserve"> </w:t>
      </w:r>
      <w:r w:rsidRPr="00CE033D">
        <w:rPr>
          <w:rFonts w:ascii="Arial" w:hAnsi="Arial" w:cs="Arial"/>
          <w:b/>
          <w:sz w:val="23"/>
          <w:szCs w:val="23"/>
          <w:lang w:val="en-GB"/>
        </w:rPr>
        <w:t>Session of the UPR</w:t>
      </w:r>
      <w:r>
        <w:rPr>
          <w:rFonts w:ascii="Arial" w:hAnsi="Arial" w:cs="Arial"/>
          <w:b/>
          <w:sz w:val="23"/>
          <w:szCs w:val="23"/>
          <w:lang w:val="en-GB"/>
        </w:rPr>
        <w:t xml:space="preserve"> Statement</w:t>
      </w:r>
    </w:p>
    <w:p w14:paraId="5E273011" w14:textId="77777777" w:rsidR="00B057B9" w:rsidRPr="00006291" w:rsidRDefault="00B057B9" w:rsidP="00B057B9">
      <w:pPr>
        <w:spacing w:after="0" w:line="240" w:lineRule="auto"/>
        <w:rPr>
          <w:rFonts w:ascii="Arial" w:hAnsi="Arial" w:cs="Arial"/>
          <w:sz w:val="15"/>
          <w:szCs w:val="15"/>
          <w:lang w:val="en-GB"/>
        </w:rPr>
      </w:pPr>
    </w:p>
    <w:p w14:paraId="53364408" w14:textId="77777777" w:rsidR="00B057B9" w:rsidRPr="00DD13F4" w:rsidRDefault="00B057B9" w:rsidP="00B057B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sz w:val="23"/>
          <w:szCs w:val="23"/>
          <w:lang w:val="en-GB"/>
        </w:rPr>
        <w:t>MAURITIUS</w:t>
      </w:r>
    </w:p>
    <w:p w14:paraId="646B6435" w14:textId="77777777" w:rsidR="00B057B9" w:rsidRPr="00CE033D" w:rsidRDefault="00B057B9" w:rsidP="00B057B9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</w:p>
    <w:p w14:paraId="06F041DD" w14:textId="2600BAE4" w:rsidR="00B057B9" w:rsidRPr="00CE033D" w:rsidRDefault="00B057B9" w:rsidP="00B057B9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Tuesday, 24 January, 2024</w:t>
      </w:r>
    </w:p>
    <w:p w14:paraId="4A1B7162" w14:textId="77777777" w:rsidR="00B057B9" w:rsidRPr="00863CA1" w:rsidRDefault="00B057B9" w:rsidP="00B057B9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n-GB" w:eastAsia="fr-CH"/>
        </w:rPr>
      </w:pPr>
      <w:r w:rsidRPr="00C241C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n-GB" w:eastAsia="fr-CH"/>
        </w:rPr>
        <w:t>Check against delivery</w:t>
      </w:r>
    </w:p>
    <w:p w14:paraId="19D99BFD" w14:textId="77777777" w:rsidR="00B057B9" w:rsidRPr="002A0F52" w:rsidRDefault="00B057B9" w:rsidP="00B057B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FE2745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Mr President</w:t>
      </w: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>,</w:t>
      </w:r>
    </w:p>
    <w:p w14:paraId="18E78590" w14:textId="77777777" w:rsidR="00B057B9" w:rsidRPr="002B5E59" w:rsidRDefault="00B057B9" w:rsidP="00B057B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2B5E59">
        <w:rPr>
          <w:rFonts w:ascii="Arial" w:eastAsia="Times New Roman" w:hAnsi="Arial" w:cs="Arial"/>
          <w:sz w:val="24"/>
          <w:szCs w:val="24"/>
          <w:lang w:val="en-GB" w:eastAsia="fr-CH"/>
        </w:rPr>
        <w:t> </w:t>
      </w:r>
    </w:p>
    <w:p w14:paraId="04FB9CFD" w14:textId="007B5B46" w:rsidR="00B057B9" w:rsidRPr="002B5E59" w:rsidRDefault="00B057B9" w:rsidP="00B057B9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2B5E59">
        <w:rPr>
          <w:rFonts w:ascii="Arial" w:eastAsia="Times New Roman" w:hAnsi="Arial" w:cs="Arial"/>
          <w:sz w:val="24"/>
          <w:szCs w:val="24"/>
          <w:lang w:val="en-GB" w:eastAsia="fr-CH"/>
        </w:rPr>
        <w:t xml:space="preserve">Sierra Leone welcomes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and thanks </w:t>
      </w:r>
      <w:r w:rsidRPr="002B5E59">
        <w:rPr>
          <w:rFonts w:ascii="Arial" w:eastAsia="Times New Roman" w:hAnsi="Arial" w:cs="Arial"/>
          <w:sz w:val="24"/>
          <w:szCs w:val="24"/>
          <w:lang w:val="en-GB" w:eastAsia="fr-CH"/>
        </w:rPr>
        <w:t>the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  <w:r w:rsidRPr="00B057B9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 xml:space="preserve">Honourable Maneesh </w:t>
      </w:r>
      <w:proofErr w:type="spellStart"/>
      <w:r w:rsidRPr="00B057B9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Gobin</w:t>
      </w:r>
      <w:proofErr w:type="spellEnd"/>
      <w:r w:rsidRPr="00B057B9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, Minister of Foreign Affairs, Regional Integration and International Trade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 and</w:t>
      </w:r>
      <w:r w:rsidRPr="002B5E59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distinguished delegation of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>Mauritius</w:t>
      </w:r>
      <w:r w:rsidRPr="002B5E59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and thanks them for their presentation. </w:t>
      </w:r>
    </w:p>
    <w:p w14:paraId="43C247D0" w14:textId="77777777" w:rsidR="00B057B9" w:rsidRPr="00B057B9" w:rsidRDefault="00B057B9" w:rsidP="00B057B9">
      <w:pPr>
        <w:spacing w:after="0"/>
        <w:jc w:val="both"/>
        <w:rPr>
          <w:rFonts w:ascii="Arial" w:eastAsia="Times New Roman" w:hAnsi="Arial" w:cs="Arial"/>
          <w:sz w:val="18"/>
          <w:szCs w:val="18"/>
          <w:lang w:val="en-GB" w:eastAsia="fr-CH"/>
        </w:rPr>
      </w:pPr>
    </w:p>
    <w:p w14:paraId="1EC217FA" w14:textId="09BB2E24" w:rsidR="00B057B9" w:rsidRDefault="00B057B9" w:rsidP="00B057B9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B057B9">
        <w:rPr>
          <w:rFonts w:ascii="Arial" w:eastAsia="Times New Roman" w:hAnsi="Arial" w:cs="Arial"/>
          <w:sz w:val="24"/>
          <w:szCs w:val="24"/>
          <w:lang w:val="en-GB" w:eastAsia="fr-CH"/>
        </w:rPr>
        <w:t>Sierra Leone commends Mauritius' decision to make pre-primary and primary education free, and urges Mauritius to consider making secondary education free as well.</w:t>
      </w:r>
    </w:p>
    <w:p w14:paraId="50F8B0E6" w14:textId="77777777" w:rsidR="00B057B9" w:rsidRPr="00B057B9" w:rsidRDefault="00B057B9" w:rsidP="00B057B9">
      <w:pPr>
        <w:spacing w:after="0"/>
        <w:jc w:val="both"/>
        <w:rPr>
          <w:rFonts w:ascii="Arial" w:eastAsia="Times New Roman" w:hAnsi="Arial" w:cs="Arial"/>
          <w:sz w:val="15"/>
          <w:szCs w:val="15"/>
          <w:lang w:val="en-GB" w:eastAsia="fr-CH"/>
        </w:rPr>
      </w:pPr>
    </w:p>
    <w:p w14:paraId="382762C6" w14:textId="01D75516" w:rsidR="00B057B9" w:rsidRDefault="00B057B9" w:rsidP="00B057B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057B9">
        <w:rPr>
          <w:rFonts w:ascii="Arial" w:hAnsi="Arial" w:cs="Arial"/>
          <w:sz w:val="24"/>
          <w:szCs w:val="24"/>
          <w:lang w:val="en-US"/>
        </w:rPr>
        <w:t>We also note and welcome the recent launch of the National Gender Policy (2022-2030) and the establishment of the National Strategy and Action Plan on Gender-Based Violence, as well as the establishment of the High-Level Committee on the Elimination of Gender-Based Violence.</w:t>
      </w:r>
    </w:p>
    <w:p w14:paraId="24C6A25A" w14:textId="77777777" w:rsidR="00B057B9" w:rsidRPr="002B5E59" w:rsidRDefault="00B057B9" w:rsidP="00B057B9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5A051C9F" w14:textId="26E61B35" w:rsidR="00B057B9" w:rsidRPr="00501BC8" w:rsidRDefault="00B057B9" w:rsidP="00B057B9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the spirit of constructive dialogue, Sierra Leone offers the following recommendations.</w:t>
      </w:r>
    </w:p>
    <w:p w14:paraId="1127DFAC" w14:textId="77777777" w:rsidR="00B057B9" w:rsidRPr="004973A9" w:rsidRDefault="00B057B9" w:rsidP="00B057B9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fr-CH"/>
        </w:rPr>
      </w:pPr>
    </w:p>
    <w:p w14:paraId="79F299EE" w14:textId="0F1FABF0" w:rsidR="00B057B9" w:rsidRDefault="00CE7B7D" w:rsidP="00B057B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Consider r</w:t>
      </w:r>
      <w:r w:rsidR="00B057B9" w:rsidRPr="002B5E59">
        <w:rPr>
          <w:rFonts w:ascii="Arial" w:hAnsi="Arial" w:cs="Arial"/>
          <w:sz w:val="24"/>
          <w:szCs w:val="24"/>
          <w:lang w:val="en-GB"/>
        </w:rPr>
        <w:t>atify</w:t>
      </w:r>
      <w:r>
        <w:rPr>
          <w:rFonts w:ascii="Arial" w:hAnsi="Arial" w:cs="Arial"/>
          <w:sz w:val="24"/>
          <w:szCs w:val="24"/>
          <w:lang w:val="en-GB"/>
        </w:rPr>
        <w:t>ing</w:t>
      </w:r>
      <w:r w:rsidR="00B057B9" w:rsidRPr="002B5E59">
        <w:rPr>
          <w:rFonts w:ascii="Arial" w:hAnsi="Arial" w:cs="Arial"/>
          <w:sz w:val="24"/>
          <w:szCs w:val="24"/>
          <w:lang w:val="en-GB"/>
        </w:rPr>
        <w:t xml:space="preserve"> the</w:t>
      </w:r>
      <w:r w:rsidR="00B057B9">
        <w:rPr>
          <w:rFonts w:ascii="Arial" w:hAnsi="Arial" w:cs="Arial"/>
          <w:sz w:val="24"/>
          <w:szCs w:val="24"/>
          <w:lang w:val="en-GB"/>
        </w:rPr>
        <w:t xml:space="preserve"> ICPRMW (Migrant Workers) and the ICPPED (Enforced Disappearances)</w:t>
      </w:r>
      <w:r w:rsidR="00B057B9" w:rsidRPr="002B5E59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3F77CADE" w14:textId="77777777" w:rsidR="00CE7B7D" w:rsidRPr="00DD13F4" w:rsidRDefault="00CE7B7D" w:rsidP="00CE7B7D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4E618EA2" w14:textId="77777777" w:rsidR="00CE7B7D" w:rsidRPr="00CE7B7D" w:rsidRDefault="00B057B9" w:rsidP="00B057B9">
      <w:pPr>
        <w:pStyle w:val="ListParagraph"/>
        <w:numPr>
          <w:ilvl w:val="0"/>
          <w:numId w:val="1"/>
        </w:numPr>
        <w:spacing w:after="0"/>
        <w:jc w:val="both"/>
        <w:rPr>
          <w:rStyle w:val="cf01"/>
          <w:rFonts w:ascii="Arial" w:hAnsi="Arial" w:cs="Arial"/>
          <w:sz w:val="24"/>
          <w:szCs w:val="24"/>
          <w:lang w:val="en-GB"/>
        </w:rPr>
      </w:pPr>
      <w:r w:rsidRPr="00DD13F4">
        <w:rPr>
          <w:rFonts w:ascii="Arial" w:hAnsi="Arial" w:cs="Arial"/>
          <w:sz w:val="24"/>
          <w:szCs w:val="24"/>
          <w:lang w:val="en-GB"/>
        </w:rPr>
        <w:t xml:space="preserve">Continue efforts to address and eliminate gender based-violence, including </w:t>
      </w:r>
      <w:r w:rsidR="00CE7B7D">
        <w:rPr>
          <w:rFonts w:ascii="Arial" w:hAnsi="Arial" w:cs="Arial"/>
          <w:sz w:val="24"/>
          <w:szCs w:val="24"/>
          <w:lang w:val="en-GB"/>
        </w:rPr>
        <w:t>by</w:t>
      </w:r>
      <w:r w:rsidRPr="00DD13F4">
        <w:rPr>
          <w:rFonts w:ascii="Arial" w:hAnsi="Arial" w:cs="Arial"/>
          <w:sz w:val="24"/>
          <w:szCs w:val="24"/>
          <w:lang w:val="en-GB"/>
        </w:rPr>
        <w:t xml:space="preserve"> </w:t>
      </w:r>
      <w:r w:rsidRPr="00DD13F4">
        <w:rPr>
          <w:rStyle w:val="cf01"/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DD13F4">
        <w:rPr>
          <w:rStyle w:val="cf01"/>
          <w:rFonts w:ascii="Arial" w:hAnsi="Arial" w:cs="Arial"/>
          <w:sz w:val="24"/>
          <w:szCs w:val="24"/>
          <w:lang w:val="en-US"/>
        </w:rPr>
        <w:t>operationali</w:t>
      </w:r>
      <w:r w:rsidR="00CE7B7D">
        <w:rPr>
          <w:rStyle w:val="cf01"/>
          <w:rFonts w:ascii="Arial" w:hAnsi="Arial" w:cs="Arial"/>
          <w:sz w:val="24"/>
          <w:szCs w:val="24"/>
          <w:lang w:val="en-US"/>
        </w:rPr>
        <w:t>s</w:t>
      </w:r>
      <w:r w:rsidRPr="00DD13F4">
        <w:rPr>
          <w:rStyle w:val="cf01"/>
          <w:rFonts w:ascii="Arial" w:hAnsi="Arial" w:cs="Arial"/>
          <w:sz w:val="24"/>
          <w:szCs w:val="24"/>
          <w:lang w:val="en-US"/>
        </w:rPr>
        <w:t>ation</w:t>
      </w:r>
      <w:proofErr w:type="spellEnd"/>
      <w:r w:rsidRPr="00DD13F4">
        <w:rPr>
          <w:rStyle w:val="cf01"/>
          <w:rFonts w:ascii="Arial" w:hAnsi="Arial" w:cs="Arial"/>
          <w:sz w:val="24"/>
          <w:szCs w:val="24"/>
          <w:lang w:val="en-US"/>
        </w:rPr>
        <w:t xml:space="preserve"> the Gender Based Violence Observatory</w:t>
      </w:r>
      <w:r>
        <w:rPr>
          <w:rStyle w:val="cf01"/>
          <w:rFonts w:ascii="Arial" w:hAnsi="Arial" w:cs="Arial"/>
          <w:sz w:val="24"/>
          <w:szCs w:val="24"/>
          <w:lang w:val="en-US"/>
        </w:rPr>
        <w:t>.</w:t>
      </w:r>
    </w:p>
    <w:p w14:paraId="6B082C08" w14:textId="71AE7F96" w:rsidR="00B057B9" w:rsidRPr="00CE7B7D" w:rsidRDefault="00B057B9" w:rsidP="00CE7B7D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CE7B7D">
        <w:rPr>
          <w:rStyle w:val="cf01"/>
          <w:rFonts w:ascii="Arial" w:hAnsi="Arial" w:cs="Arial"/>
          <w:sz w:val="24"/>
          <w:szCs w:val="24"/>
          <w:lang w:val="en-US"/>
        </w:rPr>
        <w:t xml:space="preserve"> </w:t>
      </w:r>
    </w:p>
    <w:p w14:paraId="6C178BF1" w14:textId="48B67A1A" w:rsidR="00B057B9" w:rsidRDefault="00B057B9" w:rsidP="00B057B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057B9">
        <w:rPr>
          <w:rFonts w:ascii="Arial" w:hAnsi="Arial" w:cs="Arial"/>
          <w:sz w:val="24"/>
          <w:szCs w:val="24"/>
          <w:lang w:val="en-GB"/>
        </w:rPr>
        <w:t>Strengthen efforts to include human rights education in the national curriculum, particular</w:t>
      </w:r>
      <w:r w:rsidR="00CE7B7D">
        <w:rPr>
          <w:rFonts w:ascii="Arial" w:hAnsi="Arial" w:cs="Arial"/>
          <w:sz w:val="24"/>
          <w:szCs w:val="24"/>
          <w:lang w:val="en-GB"/>
        </w:rPr>
        <w:t>ly</w:t>
      </w:r>
      <w:r w:rsidRPr="00B057B9">
        <w:rPr>
          <w:rFonts w:ascii="Arial" w:hAnsi="Arial" w:cs="Arial"/>
          <w:sz w:val="24"/>
          <w:szCs w:val="24"/>
          <w:lang w:val="en-GB"/>
        </w:rPr>
        <w:t xml:space="preserve"> in relation to gender-based violence.</w:t>
      </w:r>
    </w:p>
    <w:p w14:paraId="5E607E8E" w14:textId="77777777" w:rsidR="00B057B9" w:rsidRPr="00DD13F4" w:rsidRDefault="00B057B9" w:rsidP="00B057B9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36E3FDE8" w14:textId="1EFB3165" w:rsidR="00B057B9" w:rsidRPr="002B5E59" w:rsidRDefault="00B057B9" w:rsidP="00B057B9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2B5E59">
        <w:rPr>
          <w:rFonts w:ascii="Arial" w:hAnsi="Arial" w:cs="Arial"/>
          <w:sz w:val="24"/>
          <w:szCs w:val="24"/>
          <w:lang w:val="en-GB"/>
        </w:rPr>
        <w:t xml:space="preserve">Sierra Leone wishes </w:t>
      </w:r>
      <w:r>
        <w:rPr>
          <w:rFonts w:ascii="Arial" w:hAnsi="Arial" w:cs="Arial"/>
          <w:sz w:val="24"/>
          <w:szCs w:val="24"/>
          <w:lang w:val="en-GB"/>
        </w:rPr>
        <w:t>Mauritius</w:t>
      </w:r>
      <w:r w:rsidRPr="002B5E59">
        <w:rPr>
          <w:rFonts w:ascii="Arial" w:hAnsi="Arial" w:cs="Arial"/>
          <w:sz w:val="24"/>
          <w:szCs w:val="24"/>
          <w:lang w:val="en-GB"/>
        </w:rPr>
        <w:t xml:space="preserve"> every success in the implementation of the accepted recommendations during this </w:t>
      </w:r>
      <w:r>
        <w:rPr>
          <w:rFonts w:ascii="Arial" w:hAnsi="Arial" w:cs="Arial"/>
          <w:sz w:val="24"/>
          <w:szCs w:val="24"/>
          <w:lang w:val="en-GB"/>
        </w:rPr>
        <w:t>fourth</w:t>
      </w:r>
      <w:r w:rsidRPr="002B5E59">
        <w:rPr>
          <w:rFonts w:ascii="Arial" w:hAnsi="Arial" w:cs="Arial"/>
          <w:sz w:val="24"/>
          <w:szCs w:val="24"/>
          <w:lang w:val="en-GB"/>
        </w:rPr>
        <w:t xml:space="preserve"> cycle.</w:t>
      </w:r>
    </w:p>
    <w:p w14:paraId="63906B78" w14:textId="77777777" w:rsidR="00B057B9" w:rsidRPr="002B5E59" w:rsidRDefault="00B057B9" w:rsidP="00B057B9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3677D1A8" w14:textId="77777777" w:rsidR="00B057B9" w:rsidRPr="00C17AD9" w:rsidRDefault="00B057B9" w:rsidP="00B057B9">
      <w:pPr>
        <w:spacing w:after="0"/>
        <w:jc w:val="both"/>
        <w:rPr>
          <w:sz w:val="24"/>
          <w:szCs w:val="24"/>
        </w:rPr>
      </w:pPr>
      <w:r w:rsidRPr="002B5E59">
        <w:rPr>
          <w:rFonts w:ascii="Arial" w:hAnsi="Arial" w:cs="Arial"/>
          <w:sz w:val="24"/>
          <w:szCs w:val="24"/>
          <w:lang w:val="en-GB"/>
        </w:rPr>
        <w:t>Thank you, Mr President.</w:t>
      </w:r>
    </w:p>
    <w:p w14:paraId="335AEE42" w14:textId="270AECD4" w:rsidR="00CE7B7D" w:rsidRPr="00CE7B7D" w:rsidRDefault="00CE7B7D" w:rsidP="00CE7B7D">
      <w:pPr>
        <w:rPr>
          <w:lang w:val="en-US"/>
        </w:rPr>
      </w:pPr>
    </w:p>
    <w:sectPr w:rsidR="00CE7B7D" w:rsidRPr="00CE7B7D" w:rsidSect="005A5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5A2"/>
    <w:multiLevelType w:val="hybridMultilevel"/>
    <w:tmpl w:val="FBCEBEA6"/>
    <w:lvl w:ilvl="0" w:tplc="AEEC3A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96A99"/>
    <w:multiLevelType w:val="hybridMultilevel"/>
    <w:tmpl w:val="6576E1B6"/>
    <w:lvl w:ilvl="0" w:tplc="817CF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FCD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FBCE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A989C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B4230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700B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56F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CE5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DAC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37733173">
    <w:abstractNumId w:val="0"/>
  </w:num>
  <w:num w:numId="2" w16cid:durableId="126752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B9"/>
    <w:rsid w:val="0052477B"/>
    <w:rsid w:val="009D2AD1"/>
    <w:rsid w:val="00B057B9"/>
    <w:rsid w:val="00C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A1180"/>
  <w15:chartTrackingRefBased/>
  <w15:docId w15:val="{E9F28D7B-9F5B-0E42-AC81-119914A1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B9"/>
    <w:pPr>
      <w:spacing w:after="200" w:line="276" w:lineRule="auto"/>
    </w:pPr>
    <w:rPr>
      <w:kern w:val="0"/>
      <w:sz w:val="22"/>
      <w:szCs w:val="22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7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5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7B9"/>
    <w:rPr>
      <w:kern w:val="0"/>
      <w:sz w:val="20"/>
      <w:szCs w:val="20"/>
      <w:lang w:val="fr-CH"/>
    </w:rPr>
  </w:style>
  <w:style w:type="character" w:styleId="Hyperlink">
    <w:name w:val="Hyperlink"/>
    <w:basedOn w:val="DefaultParagraphFont"/>
    <w:uiPriority w:val="99"/>
    <w:unhideWhenUsed/>
    <w:rsid w:val="00B057B9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B057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333D87-D30A-4208-A98B-67206FD0C8EA}"/>
</file>

<file path=customXml/itemProps2.xml><?xml version="1.0" encoding="utf-8"?>
<ds:datastoreItem xmlns:ds="http://schemas.openxmlformats.org/officeDocument/2006/customXml" ds:itemID="{5665706B-E103-4BD5-8A63-FB8CCEBCF135}"/>
</file>

<file path=customXml/itemProps3.xml><?xml version="1.0" encoding="utf-8"?>
<ds:datastoreItem xmlns:ds="http://schemas.openxmlformats.org/officeDocument/2006/customXml" ds:itemID="{ADE55C14-16AD-4A35-A808-CFC410E59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</dc:creator>
  <cp:keywords/>
  <dc:description/>
  <cp:lastModifiedBy>Saffa</cp:lastModifiedBy>
  <cp:revision>2</cp:revision>
  <dcterms:created xsi:type="dcterms:W3CDTF">2024-01-24T08:09:00Z</dcterms:created>
  <dcterms:modified xsi:type="dcterms:W3CDTF">2024-01-24T08:09:00Z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