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57A" w:rsidRPr="0052140B" w:rsidRDefault="0041257A" w:rsidP="0041257A">
      <w:pPr>
        <w:spacing w:after="120" w:line="240" w:lineRule="auto"/>
        <w:rPr>
          <w:sz w:val="24"/>
          <w:lang w:val="en-US"/>
        </w:rPr>
      </w:pPr>
    </w:p>
    <w:p w:rsidR="0041257A" w:rsidRPr="0052140B" w:rsidRDefault="0041257A" w:rsidP="0041257A">
      <w:pPr>
        <w:spacing w:after="120" w:line="240" w:lineRule="auto"/>
        <w:jc w:val="center"/>
        <w:rPr>
          <w:b/>
          <w:sz w:val="24"/>
          <w:lang w:val="en-US"/>
        </w:rPr>
      </w:pPr>
      <w:r w:rsidRPr="0052140B">
        <w:rPr>
          <w:b/>
          <w:sz w:val="24"/>
          <w:lang w:val="en-US"/>
        </w:rPr>
        <w:t xml:space="preserve">UPR of </w:t>
      </w:r>
      <w:r w:rsidR="00E65328">
        <w:rPr>
          <w:b/>
          <w:sz w:val="24"/>
          <w:lang w:val="en-US"/>
        </w:rPr>
        <w:t>Mauritius</w:t>
      </w:r>
    </w:p>
    <w:p w:rsidR="0041257A" w:rsidRPr="0052140B" w:rsidRDefault="0041257A" w:rsidP="0041257A">
      <w:pPr>
        <w:spacing w:after="120" w:line="240" w:lineRule="auto"/>
        <w:jc w:val="center"/>
        <w:rPr>
          <w:b/>
          <w:sz w:val="24"/>
          <w:lang w:val="en-US"/>
        </w:rPr>
      </w:pPr>
      <w:r w:rsidRPr="0052140B">
        <w:rPr>
          <w:b/>
          <w:sz w:val="24"/>
          <w:lang w:val="en-US"/>
        </w:rPr>
        <w:t>Statement by the Republic of Poland</w:t>
      </w:r>
    </w:p>
    <w:p w:rsidR="0041257A" w:rsidRPr="0052140B" w:rsidRDefault="00E65328" w:rsidP="0041257A">
      <w:pPr>
        <w:spacing w:after="120" w:line="240" w:lineRule="auto"/>
        <w:jc w:val="center"/>
        <w:rPr>
          <w:sz w:val="24"/>
          <w:lang w:val="en-US"/>
        </w:rPr>
      </w:pPr>
      <w:r>
        <w:rPr>
          <w:sz w:val="24"/>
          <w:lang w:val="en-US"/>
        </w:rPr>
        <w:t>2</w:t>
      </w:r>
      <w:r w:rsidR="0041257A">
        <w:rPr>
          <w:sz w:val="24"/>
          <w:lang w:val="en-US"/>
        </w:rPr>
        <w:t>4</w:t>
      </w:r>
      <w:r w:rsidR="0041257A" w:rsidRPr="00972113">
        <w:rPr>
          <w:sz w:val="24"/>
          <w:vertAlign w:val="superscript"/>
          <w:lang w:val="en-US"/>
        </w:rPr>
        <w:t>th</w:t>
      </w:r>
      <w:r w:rsidR="0041257A">
        <w:rPr>
          <w:sz w:val="24"/>
          <w:lang w:val="en-US"/>
        </w:rPr>
        <w:t xml:space="preserve"> </w:t>
      </w:r>
      <w:r>
        <w:rPr>
          <w:sz w:val="24"/>
          <w:lang w:val="en-US"/>
        </w:rPr>
        <w:t xml:space="preserve">January </w:t>
      </w:r>
      <w:r w:rsidR="0041257A">
        <w:rPr>
          <w:sz w:val="24"/>
          <w:lang w:val="en-US"/>
        </w:rPr>
        <w:t>202</w:t>
      </w:r>
      <w:r>
        <w:rPr>
          <w:sz w:val="24"/>
          <w:lang w:val="en-US"/>
        </w:rPr>
        <w:t>4</w:t>
      </w:r>
      <w:r w:rsidR="0041257A" w:rsidRPr="0052140B">
        <w:rPr>
          <w:sz w:val="24"/>
          <w:lang w:val="en-US"/>
        </w:rPr>
        <w:t>, Geneva</w:t>
      </w:r>
    </w:p>
    <w:p w:rsidR="0041257A" w:rsidRDefault="0041257A" w:rsidP="0041257A">
      <w:pPr>
        <w:spacing w:after="120" w:line="360" w:lineRule="auto"/>
        <w:jc w:val="both"/>
        <w:rPr>
          <w:sz w:val="24"/>
          <w:lang w:val="en-US"/>
        </w:rPr>
      </w:pPr>
    </w:p>
    <w:p w:rsidR="0041257A" w:rsidRPr="001613D4" w:rsidRDefault="0041257A" w:rsidP="0041257A">
      <w:pPr>
        <w:spacing w:after="120" w:line="360" w:lineRule="auto"/>
        <w:jc w:val="both"/>
        <w:rPr>
          <w:sz w:val="32"/>
          <w:szCs w:val="32"/>
          <w:lang w:val="en-US"/>
        </w:rPr>
      </w:pPr>
      <w:r w:rsidRPr="001613D4">
        <w:rPr>
          <w:sz w:val="32"/>
          <w:szCs w:val="32"/>
          <w:lang w:val="en-US"/>
        </w:rPr>
        <w:t>Mr. President,</w:t>
      </w:r>
    </w:p>
    <w:p w:rsidR="0041257A" w:rsidRPr="001613D4" w:rsidRDefault="0041257A" w:rsidP="0041257A">
      <w:pPr>
        <w:spacing w:after="120" w:line="240" w:lineRule="auto"/>
        <w:jc w:val="both"/>
        <w:rPr>
          <w:sz w:val="32"/>
          <w:szCs w:val="32"/>
          <w:lang w:val="en-US"/>
        </w:rPr>
      </w:pPr>
      <w:r w:rsidRPr="001613D4">
        <w:rPr>
          <w:sz w:val="32"/>
          <w:szCs w:val="32"/>
          <w:lang w:val="en-US"/>
        </w:rPr>
        <w:t>Poland thank</w:t>
      </w:r>
      <w:r w:rsidR="001613D4" w:rsidRPr="001613D4">
        <w:rPr>
          <w:sz w:val="32"/>
          <w:szCs w:val="32"/>
          <w:lang w:val="en-US"/>
        </w:rPr>
        <w:t>s</w:t>
      </w:r>
      <w:r w:rsidRPr="001613D4">
        <w:rPr>
          <w:sz w:val="32"/>
          <w:szCs w:val="32"/>
          <w:lang w:val="en-US"/>
        </w:rPr>
        <w:t xml:space="preserve"> </w:t>
      </w:r>
      <w:r w:rsidR="00E65328" w:rsidRPr="001613D4">
        <w:rPr>
          <w:sz w:val="32"/>
          <w:szCs w:val="32"/>
          <w:lang w:val="en-US"/>
        </w:rPr>
        <w:t xml:space="preserve">Mauritius </w:t>
      </w:r>
      <w:r w:rsidRPr="001613D4">
        <w:rPr>
          <w:sz w:val="32"/>
          <w:szCs w:val="32"/>
          <w:lang w:val="en-US"/>
        </w:rPr>
        <w:t xml:space="preserve">for </w:t>
      </w:r>
      <w:r w:rsidR="00E65328" w:rsidRPr="001613D4">
        <w:rPr>
          <w:sz w:val="32"/>
          <w:szCs w:val="32"/>
          <w:lang w:val="en-US"/>
        </w:rPr>
        <w:t xml:space="preserve">the </w:t>
      </w:r>
      <w:r w:rsidRPr="001613D4">
        <w:rPr>
          <w:sz w:val="32"/>
          <w:szCs w:val="32"/>
          <w:lang w:val="en-US"/>
        </w:rPr>
        <w:t xml:space="preserve">national report and for </w:t>
      </w:r>
      <w:r w:rsidR="00E65328" w:rsidRPr="001613D4">
        <w:rPr>
          <w:sz w:val="32"/>
          <w:szCs w:val="32"/>
          <w:lang w:val="en-US"/>
        </w:rPr>
        <w:t xml:space="preserve">the </w:t>
      </w:r>
      <w:r w:rsidRPr="001613D4">
        <w:rPr>
          <w:sz w:val="32"/>
          <w:szCs w:val="32"/>
          <w:lang w:val="en-US"/>
        </w:rPr>
        <w:t xml:space="preserve">participation in the fourth cycle of the UPR process. </w:t>
      </w:r>
    </w:p>
    <w:p w:rsidR="00E65328" w:rsidRPr="001613D4" w:rsidRDefault="0041257A" w:rsidP="0041257A">
      <w:pPr>
        <w:spacing w:after="120" w:line="240" w:lineRule="auto"/>
        <w:jc w:val="both"/>
        <w:rPr>
          <w:sz w:val="32"/>
          <w:szCs w:val="32"/>
          <w:lang w:val="en-US"/>
        </w:rPr>
      </w:pPr>
      <w:r w:rsidRPr="001613D4">
        <w:rPr>
          <w:sz w:val="32"/>
          <w:szCs w:val="32"/>
          <w:lang w:val="en-US"/>
        </w:rPr>
        <w:t xml:space="preserve">We commend </w:t>
      </w:r>
      <w:r w:rsidR="00E65328" w:rsidRPr="001613D4">
        <w:rPr>
          <w:sz w:val="32"/>
          <w:szCs w:val="32"/>
          <w:lang w:val="en-US"/>
        </w:rPr>
        <w:t xml:space="preserve">the efforts undertaken so far to improve the situation of children, including in  justice administration, education and fighting child abuse. </w:t>
      </w:r>
      <w:bookmarkStart w:id="0" w:name="_GoBack"/>
      <w:bookmarkEnd w:id="0"/>
    </w:p>
    <w:p w:rsidR="0041257A" w:rsidRPr="001613D4" w:rsidRDefault="0041257A" w:rsidP="0041257A">
      <w:pPr>
        <w:spacing w:after="0" w:line="240" w:lineRule="auto"/>
        <w:jc w:val="both"/>
        <w:rPr>
          <w:sz w:val="32"/>
          <w:szCs w:val="32"/>
          <w:lang w:val="en-US"/>
        </w:rPr>
      </w:pPr>
      <w:r w:rsidRPr="001613D4">
        <w:rPr>
          <w:sz w:val="32"/>
          <w:szCs w:val="32"/>
          <w:lang w:val="en-US"/>
        </w:rPr>
        <w:t>Pol</w:t>
      </w:r>
      <w:r w:rsidR="001613D4" w:rsidRPr="001613D4">
        <w:rPr>
          <w:sz w:val="32"/>
          <w:szCs w:val="32"/>
          <w:lang w:val="en-US"/>
        </w:rPr>
        <w:t>and</w:t>
      </w:r>
      <w:r w:rsidRPr="001613D4">
        <w:rPr>
          <w:sz w:val="32"/>
          <w:szCs w:val="32"/>
          <w:lang w:val="en-US"/>
        </w:rPr>
        <w:t xml:space="preserve"> </w:t>
      </w:r>
      <w:r w:rsidR="001613D4" w:rsidRPr="001613D4">
        <w:rPr>
          <w:sz w:val="32"/>
          <w:szCs w:val="32"/>
          <w:lang w:val="en-US"/>
        </w:rPr>
        <w:t>r</w:t>
      </w:r>
      <w:r w:rsidRPr="001613D4">
        <w:rPr>
          <w:sz w:val="32"/>
          <w:szCs w:val="32"/>
          <w:lang w:val="en-US"/>
        </w:rPr>
        <w:t xml:space="preserve">ecommends the Government of </w:t>
      </w:r>
      <w:r w:rsidR="00E65328" w:rsidRPr="001613D4">
        <w:rPr>
          <w:sz w:val="32"/>
          <w:szCs w:val="32"/>
          <w:lang w:val="en-US"/>
        </w:rPr>
        <w:t>Mauritius</w:t>
      </w:r>
      <w:r w:rsidR="001613D4" w:rsidRPr="001613D4">
        <w:rPr>
          <w:sz w:val="32"/>
          <w:szCs w:val="32"/>
          <w:lang w:val="en-US"/>
        </w:rPr>
        <w:t xml:space="preserve"> to</w:t>
      </w:r>
      <w:r w:rsidRPr="001613D4">
        <w:rPr>
          <w:sz w:val="32"/>
          <w:szCs w:val="32"/>
          <w:lang w:val="en-US"/>
        </w:rPr>
        <w:t>:</w:t>
      </w:r>
    </w:p>
    <w:p w:rsidR="0041257A" w:rsidRPr="001613D4" w:rsidRDefault="0041257A" w:rsidP="0041257A">
      <w:pPr>
        <w:spacing w:after="0" w:line="240" w:lineRule="auto"/>
        <w:jc w:val="both"/>
        <w:rPr>
          <w:sz w:val="32"/>
          <w:szCs w:val="32"/>
          <w:lang w:val="en-US"/>
        </w:rPr>
      </w:pPr>
    </w:p>
    <w:p w:rsidR="002B7DBE" w:rsidRPr="001613D4" w:rsidRDefault="00404218" w:rsidP="001613D4">
      <w:pPr>
        <w:pStyle w:val="Akapitzlist"/>
        <w:numPr>
          <w:ilvl w:val="0"/>
          <w:numId w:val="2"/>
        </w:numPr>
        <w:spacing w:after="120" w:line="240" w:lineRule="auto"/>
        <w:jc w:val="both"/>
        <w:rPr>
          <w:sz w:val="32"/>
          <w:szCs w:val="32"/>
          <w:lang w:val="en-US"/>
        </w:rPr>
      </w:pPr>
      <w:r w:rsidRPr="001613D4">
        <w:rPr>
          <w:sz w:val="32"/>
          <w:szCs w:val="32"/>
          <w:lang w:val="en-US"/>
        </w:rPr>
        <w:t>further strengthen the efforts to ensure the right to education and  access to social services to all children, especially children with disabilities and girls, as well as mitigate the risk of trafficking of children</w:t>
      </w:r>
      <w:r w:rsidR="00866E7C" w:rsidRPr="001613D4">
        <w:rPr>
          <w:sz w:val="32"/>
          <w:szCs w:val="32"/>
          <w:lang w:val="en-US"/>
        </w:rPr>
        <w:t>;</w:t>
      </w:r>
    </w:p>
    <w:p w:rsidR="0041257A" w:rsidRPr="001613D4" w:rsidRDefault="00404218" w:rsidP="001613D4">
      <w:pPr>
        <w:pStyle w:val="Akapitzlist"/>
        <w:numPr>
          <w:ilvl w:val="0"/>
          <w:numId w:val="2"/>
        </w:numPr>
        <w:spacing w:after="120" w:line="240" w:lineRule="auto"/>
        <w:jc w:val="both"/>
        <w:rPr>
          <w:sz w:val="32"/>
          <w:szCs w:val="32"/>
          <w:lang w:val="en-US"/>
        </w:rPr>
      </w:pPr>
      <w:r w:rsidRPr="001613D4">
        <w:rPr>
          <w:sz w:val="32"/>
          <w:szCs w:val="32"/>
          <w:lang w:val="en-US"/>
        </w:rPr>
        <w:t>extend a standing invitation to the special procedures of the Human Rights Council mandate holders.</w:t>
      </w:r>
    </w:p>
    <w:p w:rsidR="0041257A" w:rsidRPr="001613D4" w:rsidRDefault="001613D4" w:rsidP="0041257A">
      <w:pPr>
        <w:spacing w:after="0" w:line="240" w:lineRule="auto"/>
        <w:jc w:val="both"/>
        <w:rPr>
          <w:sz w:val="32"/>
          <w:szCs w:val="32"/>
          <w:lang w:val="en-US"/>
        </w:rPr>
      </w:pPr>
      <w:r w:rsidRPr="001613D4">
        <w:rPr>
          <w:sz w:val="32"/>
          <w:szCs w:val="32"/>
          <w:lang w:val="en-US"/>
        </w:rPr>
        <w:t>We wish Mauritius a successful review.</w:t>
      </w:r>
    </w:p>
    <w:p w:rsidR="0041257A" w:rsidRDefault="0041257A" w:rsidP="0041257A">
      <w:pPr>
        <w:spacing w:after="0" w:line="240" w:lineRule="auto"/>
        <w:jc w:val="both"/>
        <w:rPr>
          <w:sz w:val="24"/>
          <w:lang w:val="en-US"/>
        </w:rPr>
      </w:pPr>
    </w:p>
    <w:p w:rsidR="0041257A" w:rsidRPr="009851D4" w:rsidRDefault="0041257A" w:rsidP="0041257A">
      <w:pPr>
        <w:spacing w:after="0" w:line="240" w:lineRule="auto"/>
        <w:ind w:left="5664"/>
        <w:jc w:val="both"/>
        <w:rPr>
          <w:i/>
          <w:sz w:val="24"/>
          <w:lang w:val="en-US"/>
        </w:rPr>
      </w:pPr>
      <w:r w:rsidRPr="009851D4">
        <w:rPr>
          <w:i/>
          <w:sz w:val="24"/>
          <w:lang w:val="en-US"/>
        </w:rPr>
        <w:t>I thank you,</w:t>
      </w:r>
    </w:p>
    <w:p w:rsidR="0041257A" w:rsidRPr="0027022A" w:rsidRDefault="0041257A" w:rsidP="0041257A">
      <w:pPr>
        <w:rPr>
          <w:lang w:val="en-US"/>
        </w:rPr>
      </w:pPr>
    </w:p>
    <w:p w:rsidR="0041257A" w:rsidRPr="0027022A" w:rsidRDefault="0041257A" w:rsidP="00573CF2">
      <w:pPr>
        <w:rPr>
          <w:lang w:val="en-US"/>
        </w:rPr>
      </w:pPr>
    </w:p>
    <w:sectPr w:rsidR="0041257A" w:rsidRPr="00270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904"/>
    <w:multiLevelType w:val="hybridMultilevel"/>
    <w:tmpl w:val="8ABE42E4"/>
    <w:lvl w:ilvl="0" w:tplc="57F8387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353CD7"/>
    <w:multiLevelType w:val="hybridMultilevel"/>
    <w:tmpl w:val="59CA3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BD"/>
    <w:rsid w:val="000A50B6"/>
    <w:rsid w:val="000D3C51"/>
    <w:rsid w:val="00147A41"/>
    <w:rsid w:val="001613D4"/>
    <w:rsid w:val="00161948"/>
    <w:rsid w:val="0018672F"/>
    <w:rsid w:val="001A5246"/>
    <w:rsid w:val="001F211A"/>
    <w:rsid w:val="00226CBD"/>
    <w:rsid w:val="002341CA"/>
    <w:rsid w:val="00267FCC"/>
    <w:rsid w:val="0027022A"/>
    <w:rsid w:val="0028634A"/>
    <w:rsid w:val="00286FDC"/>
    <w:rsid w:val="002B7DBE"/>
    <w:rsid w:val="002F2188"/>
    <w:rsid w:val="00306025"/>
    <w:rsid w:val="00376F07"/>
    <w:rsid w:val="003958BD"/>
    <w:rsid w:val="003A5E89"/>
    <w:rsid w:val="003E2B4F"/>
    <w:rsid w:val="003F4B32"/>
    <w:rsid w:val="00404218"/>
    <w:rsid w:val="0041257A"/>
    <w:rsid w:val="004565C8"/>
    <w:rsid w:val="004D4B62"/>
    <w:rsid w:val="004E6554"/>
    <w:rsid w:val="004F775F"/>
    <w:rsid w:val="005140E8"/>
    <w:rsid w:val="00552F8F"/>
    <w:rsid w:val="00573CF2"/>
    <w:rsid w:val="005F2293"/>
    <w:rsid w:val="005F7DF2"/>
    <w:rsid w:val="006A3C1C"/>
    <w:rsid w:val="006F503F"/>
    <w:rsid w:val="0074711F"/>
    <w:rsid w:val="007731A4"/>
    <w:rsid w:val="00786A59"/>
    <w:rsid w:val="007D19EE"/>
    <w:rsid w:val="00866E7C"/>
    <w:rsid w:val="00872EB0"/>
    <w:rsid w:val="00896AD2"/>
    <w:rsid w:val="008D62EE"/>
    <w:rsid w:val="008D71CD"/>
    <w:rsid w:val="009061B5"/>
    <w:rsid w:val="009471ED"/>
    <w:rsid w:val="0098241C"/>
    <w:rsid w:val="009851D4"/>
    <w:rsid w:val="00B01655"/>
    <w:rsid w:val="00B211E5"/>
    <w:rsid w:val="00B3569D"/>
    <w:rsid w:val="00B36269"/>
    <w:rsid w:val="00B4195D"/>
    <w:rsid w:val="00B52DEE"/>
    <w:rsid w:val="00B56082"/>
    <w:rsid w:val="00BC1F6E"/>
    <w:rsid w:val="00BE16A5"/>
    <w:rsid w:val="00C03EB4"/>
    <w:rsid w:val="00C24964"/>
    <w:rsid w:val="00CB78F3"/>
    <w:rsid w:val="00D10028"/>
    <w:rsid w:val="00D42C4B"/>
    <w:rsid w:val="00D46BE3"/>
    <w:rsid w:val="00DA19BA"/>
    <w:rsid w:val="00DA6BDD"/>
    <w:rsid w:val="00DE78FD"/>
    <w:rsid w:val="00E2222B"/>
    <w:rsid w:val="00E65328"/>
    <w:rsid w:val="00E87063"/>
    <w:rsid w:val="00EF0DF9"/>
    <w:rsid w:val="00EF5BCB"/>
    <w:rsid w:val="00F51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EE88"/>
  <w15:docId w15:val="{F88306C4-F22A-49C7-9B50-11B7E97F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71CD"/>
    <w:pPr>
      <w:ind w:left="720"/>
      <w:contextualSpacing/>
    </w:pPr>
  </w:style>
  <w:style w:type="paragraph" w:styleId="Tekstdymka">
    <w:name w:val="Balloon Text"/>
    <w:basedOn w:val="Normalny"/>
    <w:link w:val="TekstdymkaZnak"/>
    <w:uiPriority w:val="99"/>
    <w:semiHidden/>
    <w:unhideWhenUsed/>
    <w:rsid w:val="00E870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063"/>
    <w:rPr>
      <w:rFonts w:ascii="Tahoma" w:hAnsi="Tahoma" w:cs="Tahoma"/>
      <w:sz w:val="16"/>
      <w:szCs w:val="16"/>
    </w:rPr>
  </w:style>
  <w:style w:type="character" w:styleId="Odwoaniedokomentarza">
    <w:name w:val="annotation reference"/>
    <w:basedOn w:val="Domylnaczcionkaakapitu"/>
    <w:uiPriority w:val="99"/>
    <w:semiHidden/>
    <w:unhideWhenUsed/>
    <w:rsid w:val="00306025"/>
    <w:rPr>
      <w:sz w:val="16"/>
      <w:szCs w:val="16"/>
    </w:rPr>
  </w:style>
  <w:style w:type="paragraph" w:styleId="Tekstkomentarza">
    <w:name w:val="annotation text"/>
    <w:basedOn w:val="Normalny"/>
    <w:link w:val="TekstkomentarzaZnak"/>
    <w:uiPriority w:val="99"/>
    <w:semiHidden/>
    <w:unhideWhenUsed/>
    <w:rsid w:val="003060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6025"/>
    <w:rPr>
      <w:sz w:val="20"/>
      <w:szCs w:val="20"/>
    </w:rPr>
  </w:style>
  <w:style w:type="paragraph" w:styleId="Tematkomentarza">
    <w:name w:val="annotation subject"/>
    <w:basedOn w:val="Tekstkomentarza"/>
    <w:next w:val="Tekstkomentarza"/>
    <w:link w:val="TematkomentarzaZnak"/>
    <w:uiPriority w:val="99"/>
    <w:semiHidden/>
    <w:unhideWhenUsed/>
    <w:rsid w:val="00306025"/>
    <w:rPr>
      <w:b/>
      <w:bCs/>
    </w:rPr>
  </w:style>
  <w:style w:type="character" w:customStyle="1" w:styleId="TematkomentarzaZnak">
    <w:name w:val="Temat komentarza Znak"/>
    <w:basedOn w:val="TekstkomentarzaZnak"/>
    <w:link w:val="Tematkomentarza"/>
    <w:uiPriority w:val="99"/>
    <w:semiHidden/>
    <w:rsid w:val="00306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2558</DocId>
    <Category xmlns="328c4b46-73db-4dea-b856-05d9d8a86ba6" xsi:nil="true"/>
  </documentManagement>
</p:properties>
</file>

<file path=customXml/itemProps1.xml><?xml version="1.0" encoding="utf-8"?>
<ds:datastoreItem xmlns:ds="http://schemas.openxmlformats.org/officeDocument/2006/customXml" ds:itemID="{7A875141-D157-4A8E-8B02-9713B617775F}"/>
</file>

<file path=customXml/itemProps2.xml><?xml version="1.0" encoding="utf-8"?>
<ds:datastoreItem xmlns:ds="http://schemas.openxmlformats.org/officeDocument/2006/customXml" ds:itemID="{C8B72460-A2E0-470C-A8B6-7F30476F83D8}"/>
</file>

<file path=customXml/itemProps3.xml><?xml version="1.0" encoding="utf-8"?>
<ds:datastoreItem xmlns:ds="http://schemas.openxmlformats.org/officeDocument/2006/customXml" ds:itemID="{2CDC51A0-98BB-4DB5-9A2C-948F5C0A8C26}"/>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677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Karlikowska Róża</dc:creator>
  <cp:lastModifiedBy>Autor</cp:lastModifiedBy>
  <cp:revision>3</cp:revision>
  <dcterms:created xsi:type="dcterms:W3CDTF">2024-01-23T07:10:00Z</dcterms:created>
  <dcterms:modified xsi:type="dcterms:W3CDTF">2024-01-23T07:13:00Z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