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DC55" w14:textId="18CB3D2B" w:rsidR="00F12D2E" w:rsidRDefault="006433B5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MX"/>
        </w:rPr>
      </w:pPr>
      <w:r>
        <w:rPr>
          <w:noProof/>
        </w:rPr>
        <w:drawing>
          <wp:inline distT="0" distB="0" distL="0" distR="0" wp14:anchorId="3757EE21" wp14:editId="2667A42A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AA5" w14:textId="42630396" w:rsidR="00F12D2E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Intervención de la Delegación de México en el diálogo con Mauricio</w:t>
      </w:r>
      <w:r w:rsidR="006433B5" w:rsidRPr="00991076">
        <w:rPr>
          <w:lang w:val="es-MX"/>
        </w:rPr>
        <w:br/>
      </w:r>
      <w:r w:rsidRPr="03E0DF8D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45º periodo de sesiones del Mecanismo del Examen Periódico Universal</w:t>
      </w:r>
    </w:p>
    <w:p w14:paraId="1BF5BEEF" w14:textId="6A36054C" w:rsidR="00F12D2E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>Ginebra, miércoles 24 de enero 2024</w:t>
      </w:r>
    </w:p>
    <w:p w14:paraId="431A33EE" w14:textId="4789E9FD" w:rsidR="00F12D2E" w:rsidRDefault="03E0DF8D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Tiempo: </w:t>
      </w:r>
      <w:r w:rsidR="00283310">
        <w:rPr>
          <w:rFonts w:ascii="Montserrat" w:eastAsia="Montserrat" w:hAnsi="Montserrat" w:cs="Montserrat"/>
          <w:color w:val="000000" w:themeColor="text1"/>
          <w:lang w:val="es-MX"/>
        </w:rPr>
        <w:t>1 minuto</w:t>
      </w:r>
    </w:p>
    <w:p w14:paraId="726040B6" w14:textId="6F6B6C18" w:rsidR="00F12D2E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>Gracias, señor presidente.</w:t>
      </w:r>
    </w:p>
    <w:p w14:paraId="01B16432" w14:textId="188F00CE" w:rsidR="03E0DF8D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Agradecemos a Mauricio su informe. Celebramos 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la adopción de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 la Política Nacional de Género 2022-2030, la Estrategia Nacional y el Plan de Acción sobre Violencia de Género</w:t>
      </w:r>
      <w:r w:rsidR="00F01B19">
        <w:rPr>
          <w:rFonts w:ascii="Montserrat" w:eastAsia="Montserrat" w:hAnsi="Montserrat" w:cs="Montserrat"/>
          <w:color w:val="000000" w:themeColor="text1"/>
          <w:lang w:val="es-MX"/>
        </w:rPr>
        <w:t>, y damos la bienvenida a la decisión de la Suprema Corte de despen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a</w:t>
      </w:r>
      <w:r w:rsidR="00F01B19">
        <w:rPr>
          <w:rFonts w:ascii="Montserrat" w:eastAsia="Montserrat" w:hAnsi="Montserrat" w:cs="Montserrat"/>
          <w:color w:val="000000" w:themeColor="text1"/>
          <w:lang w:val="es-MX"/>
        </w:rPr>
        <w:t>lizar las relaciones entre personas adultas del mismo sexo</w:t>
      </w:r>
      <w:r w:rsidR="00E513FB">
        <w:rPr>
          <w:rFonts w:ascii="Montserrat" w:eastAsia="Montserrat" w:hAnsi="Montserrat" w:cs="Montserrat"/>
          <w:color w:val="000000" w:themeColor="text1"/>
          <w:lang w:val="es-MX"/>
        </w:rPr>
        <w:t>.</w:t>
      </w:r>
    </w:p>
    <w:p w14:paraId="2A4F4199" w14:textId="63328B3E" w:rsidR="05053EE0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>Respetuosamente recomendamos:</w:t>
      </w:r>
    </w:p>
    <w:p w14:paraId="6149EAE0" w14:textId="315AFB09" w:rsidR="03E0DF8D" w:rsidRDefault="03E0DF8D" w:rsidP="03E0DF8D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Armonizar la Ley de Igualdad de Oportunidades, la Ley de Formación y Empleo de Personas con Discapacidad y el proyecto de ley sobre la protección y el bienestar de las personas con discapacidad con la </w:t>
      </w:r>
      <w:r w:rsidR="00BF4F93">
        <w:rPr>
          <w:rFonts w:ascii="Montserrat" w:eastAsia="Montserrat" w:hAnsi="Montserrat" w:cs="Montserrat"/>
          <w:color w:val="000000" w:themeColor="text1"/>
          <w:lang w:val="es-MX"/>
        </w:rPr>
        <w:t>CRPD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>, e incluir la discapacidad como motivo prohibido de discriminación.</w:t>
      </w:r>
    </w:p>
    <w:p w14:paraId="54F0140F" w14:textId="3C195761" w:rsidR="03E0DF8D" w:rsidRDefault="03E0DF8D" w:rsidP="03E0DF8D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Reforzar la matriculación y permanencia escolar de la niñez, 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adoptando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 medidas 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específicas para que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 las niñas 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sigan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 xml:space="preserve"> estudiando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 xml:space="preserve">, incluyendo 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>madres adolescentes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.</w:t>
      </w:r>
    </w:p>
    <w:p w14:paraId="2680F922" w14:textId="6C0781F7" w:rsidR="03E0DF8D" w:rsidRDefault="03E0DF8D" w:rsidP="03E0DF8D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color w:val="000000" w:themeColor="text1"/>
          <w:lang w:val="es-MX"/>
        </w:rPr>
        <w:t>Derogar el artículo 235 del Código Penal para despenalizar el aborto</w:t>
      </w:r>
      <w:r w:rsidR="001F51EC">
        <w:rPr>
          <w:rFonts w:ascii="Montserrat" w:eastAsia="Montserrat" w:hAnsi="Montserrat" w:cs="Montserrat"/>
          <w:color w:val="000000" w:themeColor="text1"/>
          <w:lang w:val="es-MX"/>
        </w:rPr>
        <w:t>.</w:t>
      </w:r>
    </w:p>
    <w:p w14:paraId="68B26B6E" w14:textId="7E1E5306" w:rsidR="05053EE0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lang w:val="es-MX"/>
        </w:rPr>
        <w:t xml:space="preserve">Deseamos a Mauricio </w:t>
      </w:r>
      <w:r w:rsidR="00283310">
        <w:rPr>
          <w:rFonts w:ascii="Montserrat" w:eastAsia="Montserrat" w:hAnsi="Montserrat" w:cs="Montserrat"/>
          <w:lang w:val="es-MX"/>
        </w:rPr>
        <w:t xml:space="preserve">mucho </w:t>
      </w:r>
      <w:r w:rsidRPr="03E0DF8D">
        <w:rPr>
          <w:rFonts w:ascii="Montserrat" w:eastAsia="Montserrat" w:hAnsi="Montserrat" w:cs="Montserrat"/>
          <w:lang w:val="es-MX"/>
        </w:rPr>
        <w:t>éxito.</w:t>
      </w:r>
    </w:p>
    <w:p w14:paraId="125BBE3B" w14:textId="295F6E64" w:rsidR="05053EE0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MX"/>
        </w:rPr>
      </w:pPr>
      <w:r w:rsidRPr="03E0DF8D">
        <w:rPr>
          <w:rFonts w:ascii="Montserrat" w:eastAsia="Montserrat" w:hAnsi="Montserrat" w:cs="Montserrat"/>
          <w:lang w:val="es-MX"/>
        </w:rPr>
        <w:t>G</w:t>
      </w:r>
      <w:r w:rsidRPr="03E0DF8D">
        <w:rPr>
          <w:rFonts w:ascii="Montserrat" w:eastAsia="Montserrat" w:hAnsi="Montserrat" w:cs="Montserrat"/>
          <w:color w:val="000000" w:themeColor="text1"/>
          <w:lang w:val="es-MX"/>
        </w:rPr>
        <w:t>racias.</w:t>
      </w:r>
    </w:p>
    <w:sectPr w:rsidR="0505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EA9F"/>
    <w:multiLevelType w:val="hybridMultilevel"/>
    <w:tmpl w:val="D354FCB0"/>
    <w:lvl w:ilvl="0" w:tplc="8C785144">
      <w:start w:val="1"/>
      <w:numFmt w:val="decimal"/>
      <w:lvlText w:val="%1."/>
      <w:lvlJc w:val="left"/>
      <w:pPr>
        <w:ind w:left="720" w:hanging="360"/>
      </w:pPr>
    </w:lvl>
    <w:lvl w:ilvl="1" w:tplc="0C16EE72">
      <w:start w:val="1"/>
      <w:numFmt w:val="lowerLetter"/>
      <w:lvlText w:val="%2."/>
      <w:lvlJc w:val="left"/>
      <w:pPr>
        <w:ind w:left="1440" w:hanging="360"/>
      </w:pPr>
    </w:lvl>
    <w:lvl w:ilvl="2" w:tplc="4B94DC50">
      <w:start w:val="1"/>
      <w:numFmt w:val="lowerRoman"/>
      <w:lvlText w:val="%3."/>
      <w:lvlJc w:val="right"/>
      <w:pPr>
        <w:ind w:left="2160" w:hanging="180"/>
      </w:pPr>
    </w:lvl>
    <w:lvl w:ilvl="3" w:tplc="64B04E2C">
      <w:start w:val="1"/>
      <w:numFmt w:val="decimal"/>
      <w:lvlText w:val="%4."/>
      <w:lvlJc w:val="left"/>
      <w:pPr>
        <w:ind w:left="2880" w:hanging="360"/>
      </w:pPr>
    </w:lvl>
    <w:lvl w:ilvl="4" w:tplc="6590CC92">
      <w:start w:val="1"/>
      <w:numFmt w:val="lowerLetter"/>
      <w:lvlText w:val="%5."/>
      <w:lvlJc w:val="left"/>
      <w:pPr>
        <w:ind w:left="3600" w:hanging="360"/>
      </w:pPr>
    </w:lvl>
    <w:lvl w:ilvl="5" w:tplc="73FE6E62">
      <w:start w:val="1"/>
      <w:numFmt w:val="lowerRoman"/>
      <w:lvlText w:val="%6."/>
      <w:lvlJc w:val="right"/>
      <w:pPr>
        <w:ind w:left="4320" w:hanging="180"/>
      </w:pPr>
    </w:lvl>
    <w:lvl w:ilvl="6" w:tplc="40D82D14">
      <w:start w:val="1"/>
      <w:numFmt w:val="decimal"/>
      <w:lvlText w:val="%7."/>
      <w:lvlJc w:val="left"/>
      <w:pPr>
        <w:ind w:left="5040" w:hanging="360"/>
      </w:pPr>
    </w:lvl>
    <w:lvl w:ilvl="7" w:tplc="DBF4BABC">
      <w:start w:val="1"/>
      <w:numFmt w:val="lowerLetter"/>
      <w:lvlText w:val="%8."/>
      <w:lvlJc w:val="left"/>
      <w:pPr>
        <w:ind w:left="5760" w:hanging="360"/>
      </w:pPr>
    </w:lvl>
    <w:lvl w:ilvl="8" w:tplc="5C746A56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DF212"/>
    <w:rsid w:val="001F51EC"/>
    <w:rsid w:val="00283310"/>
    <w:rsid w:val="006433B5"/>
    <w:rsid w:val="00991076"/>
    <w:rsid w:val="00BF4F93"/>
    <w:rsid w:val="00E513FB"/>
    <w:rsid w:val="00F01B19"/>
    <w:rsid w:val="00F12D2E"/>
    <w:rsid w:val="03E0DF8D"/>
    <w:rsid w:val="05053EE0"/>
    <w:rsid w:val="3D9D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F212"/>
  <w15:chartTrackingRefBased/>
  <w15:docId w15:val="{6D274632-1A5D-4044-8EE1-9F45CBE4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1FF560-7712-4142-BD2F-D291F9DA5C1F}"/>
</file>

<file path=customXml/itemProps2.xml><?xml version="1.0" encoding="utf-8"?>
<ds:datastoreItem xmlns:ds="http://schemas.openxmlformats.org/officeDocument/2006/customXml" ds:itemID="{C6394C1F-A354-4557-84CD-6FAED17CAAEC}"/>
</file>

<file path=customXml/itemProps3.xml><?xml version="1.0" encoding="utf-8"?>
<ds:datastoreItem xmlns:ds="http://schemas.openxmlformats.org/officeDocument/2006/customXml" ds:itemID="{FD91F0BB-039A-44DE-BD52-95D2B25BA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maria astrid reyes carreras</cp:lastModifiedBy>
  <cp:revision>5</cp:revision>
  <dcterms:created xsi:type="dcterms:W3CDTF">2024-01-12T09:25:00Z</dcterms:created>
  <dcterms:modified xsi:type="dcterms:W3CDTF">2024-01-22T08:13:00Z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