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8127" w14:textId="54A34CB3" w:rsidR="00081BAE" w:rsidRPr="00524764" w:rsidRDefault="003507FD" w:rsidP="00835564">
      <w:pPr>
        <w:pStyle w:val="Sansinterligne"/>
        <w:rPr>
          <w:rFonts w:ascii="Arial" w:hAnsi="Arial" w:cs="Arial"/>
          <w:sz w:val="26"/>
          <w:szCs w:val="26"/>
          <w:lang w:val="fr-FR"/>
        </w:rPr>
      </w:pPr>
      <w:bookmarkStart w:id="0" w:name="_Hlk90280395"/>
      <w:bookmarkEnd w:id="0"/>
      <w:r w:rsidRPr="00081BAE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            </w:t>
      </w:r>
    </w:p>
    <w:p w14:paraId="6245F60D" w14:textId="77777777" w:rsidR="0022636C" w:rsidRDefault="0022636C" w:rsidP="00830A71">
      <w:pPr>
        <w:pStyle w:val="Sansinterligne"/>
        <w:jc w:val="center"/>
        <w:rPr>
          <w:rFonts w:ascii="Arial" w:eastAsia="Calibri" w:hAnsi="Arial" w:cs="Arial"/>
          <w:b/>
          <w:bCs/>
          <w:kern w:val="2"/>
          <w:sz w:val="28"/>
          <w:szCs w:val="28"/>
          <w:lang w:val="fr-CH"/>
          <w14:ligatures w14:val="standardContextual"/>
        </w:rPr>
      </w:pPr>
    </w:p>
    <w:p w14:paraId="1DE990EF" w14:textId="77777777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</w:pP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 xml:space="preserve">DECLARATION DU BURUNDI A LA 45ème SESSION DU GROUPE DE TRAVAIL SUR L’EXAMEN PERIODIQUE UNIVERSEL                                    </w:t>
      </w:r>
    </w:p>
    <w:p w14:paraId="2469F0ED" w14:textId="77777777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</w:pPr>
    </w:p>
    <w:p w14:paraId="0F4C6E3F" w14:textId="75A0158E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</w:pP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REPUBLIQUE D</w:t>
      </w:r>
      <w:r w:rsidR="00C11A17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E MAURICE</w:t>
      </w: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 xml:space="preserve"> : Le </w:t>
      </w:r>
      <w:r w:rsidR="00BD1076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Mercredi</w:t>
      </w: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 xml:space="preserve"> 2</w:t>
      </w:r>
      <w:r w:rsidR="00BD1076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4</w:t>
      </w: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 xml:space="preserve"> janvier 2024 : </w:t>
      </w:r>
      <w:r w:rsidR="00BD1076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9</w:t>
      </w: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h</w:t>
      </w:r>
      <w:r w:rsidR="00BD1076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0</w:t>
      </w: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0-1</w:t>
      </w:r>
      <w:r w:rsidR="00BD1076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2</w:t>
      </w: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h</w:t>
      </w:r>
      <w:r w:rsidR="00BD1076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3</w:t>
      </w: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0</w:t>
      </w:r>
    </w:p>
    <w:p w14:paraId="022E1891" w14:textId="77777777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val="fr-FR" w:eastAsia="fr-FR"/>
        </w:rPr>
      </w:pPr>
    </w:p>
    <w:p w14:paraId="3D713690" w14:textId="77777777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val="fr-FR" w:eastAsia="fr-FR"/>
        </w:rPr>
      </w:pPr>
    </w:p>
    <w:p w14:paraId="3B46FB85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b/>
          <w:bCs/>
          <w:sz w:val="30"/>
          <w:szCs w:val="30"/>
          <w:lang w:val="fr-FR" w:eastAsia="fr-FR"/>
        </w:rPr>
      </w:pPr>
      <w:r w:rsidRPr="00F04893">
        <w:rPr>
          <w:rFonts w:ascii="Arial" w:eastAsia="Calibri" w:hAnsi="Arial" w:cs="Arial"/>
          <w:b/>
          <w:bCs/>
          <w:sz w:val="30"/>
          <w:szCs w:val="30"/>
          <w:lang w:val="fr-FR" w:eastAsia="fr-FR"/>
        </w:rPr>
        <w:t>Merci Monsieur le Président,</w:t>
      </w:r>
    </w:p>
    <w:p w14:paraId="2D2BF98E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b/>
          <w:bCs/>
          <w:sz w:val="30"/>
          <w:szCs w:val="30"/>
          <w:lang w:val="fr-FR" w:eastAsia="fr-FR"/>
        </w:rPr>
      </w:pPr>
    </w:p>
    <w:p w14:paraId="0B118711" w14:textId="106C9FBA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CH" w:eastAsia="fr-FR"/>
        </w:rPr>
      </w:pP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>Le Burundi souhaite chaleureuse bienvenue à la délégation d</w:t>
      </w:r>
      <w:r w:rsidR="00644F63">
        <w:rPr>
          <w:rFonts w:ascii="Arial" w:eastAsia="Calibri" w:hAnsi="Arial" w:cs="Arial"/>
          <w:sz w:val="30"/>
          <w:szCs w:val="30"/>
          <w:lang w:val="fr-FR" w:eastAsia="fr-FR"/>
        </w:rPr>
        <w:t>e Maurice</w:t>
      </w: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 xml:space="preserve"> et </w:t>
      </w:r>
      <w:r w:rsidR="00644F63">
        <w:rPr>
          <w:rFonts w:ascii="Arial" w:eastAsia="Calibri" w:hAnsi="Arial" w:cs="Arial"/>
          <w:sz w:val="30"/>
          <w:szCs w:val="30"/>
          <w:lang w:val="fr-FR" w:eastAsia="fr-FR"/>
        </w:rPr>
        <w:t>apporte son soutien</w:t>
      </w: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  <w:r w:rsidR="00644F63">
        <w:rPr>
          <w:rFonts w:ascii="Arial" w:eastAsia="Calibri" w:hAnsi="Arial" w:cs="Arial"/>
          <w:sz w:val="30"/>
          <w:szCs w:val="30"/>
          <w:lang w:val="fr-FR" w:eastAsia="fr-FR"/>
        </w:rPr>
        <w:t>à son</w:t>
      </w: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 xml:space="preserve"> 4</w:t>
      </w:r>
      <w:r w:rsidRPr="00F04893">
        <w:rPr>
          <w:rFonts w:ascii="Arial" w:eastAsia="Calibri" w:hAnsi="Arial" w:cs="Arial"/>
          <w:sz w:val="30"/>
          <w:szCs w:val="30"/>
          <w:vertAlign w:val="superscript"/>
          <w:lang w:val="fr-FR" w:eastAsia="fr-FR"/>
        </w:rPr>
        <w:t>ème</w:t>
      </w: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 xml:space="preserve"> Cycle </w:t>
      </w:r>
      <w:r w:rsidR="005F3781">
        <w:rPr>
          <w:rFonts w:ascii="Arial" w:eastAsia="Calibri" w:hAnsi="Arial" w:cs="Arial"/>
          <w:sz w:val="30"/>
          <w:szCs w:val="30"/>
          <w:lang w:val="fr-FR" w:eastAsia="fr-FR"/>
        </w:rPr>
        <w:t>de</w:t>
      </w:r>
      <w:r w:rsidR="00644F63">
        <w:rPr>
          <w:rFonts w:ascii="Arial" w:eastAsia="Calibri" w:hAnsi="Arial" w:cs="Arial"/>
          <w:sz w:val="30"/>
          <w:szCs w:val="30"/>
          <w:lang w:val="fr-FR" w:eastAsia="fr-FR"/>
        </w:rPr>
        <w:t xml:space="preserve"> l’EPU</w:t>
      </w:r>
      <w:r w:rsidRPr="00F04893">
        <w:rPr>
          <w:rFonts w:ascii="Arial" w:eastAsia="Calibri" w:hAnsi="Arial" w:cs="Arial"/>
          <w:sz w:val="30"/>
          <w:szCs w:val="30"/>
          <w:lang w:val="fr-CH" w:eastAsia="fr-FR"/>
        </w:rPr>
        <w:t>.</w:t>
      </w:r>
    </w:p>
    <w:p w14:paraId="3A775FC8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CH" w:eastAsia="fr-FR"/>
        </w:rPr>
      </w:pPr>
    </w:p>
    <w:p w14:paraId="10A255E0" w14:textId="2DB3CDED" w:rsid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 w:rsidRPr="00F04893">
        <w:rPr>
          <w:rFonts w:ascii="Arial" w:eastAsia="Calibri" w:hAnsi="Arial" w:cs="Arial"/>
          <w:sz w:val="30"/>
          <w:szCs w:val="30"/>
          <w:lang w:val="fr-CH" w:eastAsia="fr-FR"/>
        </w:rPr>
        <w:t>Ma délégation</w:t>
      </w:r>
      <w:r w:rsidR="00644F63">
        <w:rPr>
          <w:rFonts w:ascii="Arial" w:eastAsia="Calibri" w:hAnsi="Arial" w:cs="Arial"/>
          <w:sz w:val="30"/>
          <w:szCs w:val="30"/>
          <w:lang w:val="fr-CH" w:eastAsia="fr-FR"/>
        </w:rPr>
        <w:t xml:space="preserve"> prend note avec satisfaction de l’engagement ferme pris par votre Gouvernement pour lutter contre les violences basées sur le genre</w:t>
      </w:r>
      <w:r w:rsidR="00B207A0">
        <w:rPr>
          <w:rFonts w:ascii="Arial" w:eastAsia="Calibri" w:hAnsi="Arial" w:cs="Arial"/>
          <w:sz w:val="30"/>
          <w:szCs w:val="30"/>
          <w:lang w:val="fr-CH" w:eastAsia="fr-FR"/>
        </w:rPr>
        <w:t>,</w:t>
      </w:r>
      <w:r w:rsidR="00644F63">
        <w:rPr>
          <w:rFonts w:ascii="Arial" w:eastAsia="Calibri" w:hAnsi="Arial" w:cs="Arial"/>
          <w:sz w:val="30"/>
          <w:szCs w:val="30"/>
          <w:lang w:val="fr-CH" w:eastAsia="fr-FR"/>
        </w:rPr>
        <w:t xml:space="preserve"> notamment par la mise en place d’un comité de suivi de haut niveau sous l’égide du Premier Ministre</w:t>
      </w:r>
      <w:r w:rsidRPr="00F04893">
        <w:rPr>
          <w:rFonts w:ascii="Arial" w:eastAsia="Calibri" w:hAnsi="Arial" w:cs="Arial"/>
          <w:sz w:val="30"/>
          <w:szCs w:val="30"/>
          <w:lang w:val="fr-CH" w:eastAsia="fr-FR"/>
        </w:rPr>
        <w:t>.</w:t>
      </w: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</w:p>
    <w:p w14:paraId="6AF2EA4A" w14:textId="77777777" w:rsidR="00644F63" w:rsidRDefault="00644F6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6B0C9A4B" w14:textId="38FE607E" w:rsidR="00644F63" w:rsidRDefault="00644F6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>
        <w:rPr>
          <w:rFonts w:ascii="Arial" w:eastAsia="Calibri" w:hAnsi="Arial" w:cs="Arial"/>
          <w:sz w:val="30"/>
          <w:szCs w:val="30"/>
          <w:lang w:val="fr-FR" w:eastAsia="fr-FR"/>
        </w:rPr>
        <w:t>Le Burundi salue également la création des tribunaux</w:t>
      </w:r>
      <w:r w:rsidR="00E55363">
        <w:rPr>
          <w:rFonts w:ascii="Arial" w:eastAsia="Calibri" w:hAnsi="Arial" w:cs="Arial"/>
          <w:sz w:val="30"/>
          <w:szCs w:val="30"/>
          <w:lang w:val="fr-FR" w:eastAsia="fr-FR"/>
        </w:rPr>
        <w:t xml:space="preserve"> spécifiques pour mineurs et</w:t>
      </w:r>
      <w:r w:rsidR="0021273F">
        <w:rPr>
          <w:rFonts w:ascii="Arial" w:eastAsia="Calibri" w:hAnsi="Arial" w:cs="Arial"/>
          <w:sz w:val="30"/>
          <w:szCs w:val="30"/>
          <w:lang w:val="fr-FR" w:eastAsia="fr-FR"/>
        </w:rPr>
        <w:t xml:space="preserve"> vous </w:t>
      </w:r>
      <w:r w:rsidR="00E55363">
        <w:rPr>
          <w:rFonts w:ascii="Arial" w:eastAsia="Calibri" w:hAnsi="Arial" w:cs="Arial"/>
          <w:sz w:val="30"/>
          <w:szCs w:val="30"/>
          <w:lang w:val="fr-FR" w:eastAsia="fr-FR"/>
        </w:rPr>
        <w:t>encourage à maintenir la gratuité de l’enseignement dès le pré primaire jusqu’à l’</w:t>
      </w:r>
      <w:r w:rsidR="009632DE">
        <w:rPr>
          <w:rFonts w:ascii="Arial" w:eastAsia="Calibri" w:hAnsi="Arial" w:cs="Arial"/>
          <w:sz w:val="30"/>
          <w:szCs w:val="30"/>
          <w:lang w:val="fr-FR" w:eastAsia="fr-FR"/>
        </w:rPr>
        <w:t>enseignement supérieur.</w:t>
      </w:r>
      <w:r w:rsidR="00E55363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</w:p>
    <w:p w14:paraId="2D255F49" w14:textId="77777777" w:rsidR="00E55363" w:rsidRDefault="00E5536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7F14C4B7" w14:textId="51B6A2EC" w:rsidR="00E55363" w:rsidRPr="00F04893" w:rsidRDefault="00E5536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>
        <w:rPr>
          <w:rFonts w:ascii="Arial" w:eastAsia="Calibri" w:hAnsi="Arial" w:cs="Arial"/>
          <w:sz w:val="30"/>
          <w:szCs w:val="30"/>
          <w:lang w:val="fr-FR" w:eastAsia="fr-FR"/>
        </w:rPr>
        <w:t>Nous tenons également à féliciter</w:t>
      </w:r>
      <w:r w:rsidR="00B207A0">
        <w:rPr>
          <w:rFonts w:ascii="Arial" w:eastAsia="Calibri" w:hAnsi="Arial" w:cs="Arial"/>
          <w:sz w:val="30"/>
          <w:szCs w:val="30"/>
          <w:lang w:val="fr-FR" w:eastAsia="fr-FR"/>
        </w:rPr>
        <w:t xml:space="preserve"> l’Ile</w:t>
      </w:r>
      <w:r>
        <w:rPr>
          <w:rFonts w:ascii="Arial" w:eastAsia="Calibri" w:hAnsi="Arial" w:cs="Arial"/>
          <w:sz w:val="30"/>
          <w:szCs w:val="30"/>
          <w:lang w:val="fr-FR" w:eastAsia="fr-FR"/>
        </w:rPr>
        <w:t xml:space="preserve"> Maurice pour la mise en œuvre d’un plan stratégique de santé publique </w:t>
      </w:r>
      <w:r w:rsidR="005F3781">
        <w:rPr>
          <w:rFonts w:ascii="Arial" w:eastAsia="Calibri" w:hAnsi="Arial" w:cs="Arial"/>
          <w:sz w:val="30"/>
          <w:szCs w:val="30"/>
          <w:lang w:val="fr-FR" w:eastAsia="fr-FR"/>
        </w:rPr>
        <w:t>qui garantit l’accès gratuit</w:t>
      </w:r>
      <w:r w:rsidR="00E1652F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  <w:r w:rsidR="005F3781">
        <w:rPr>
          <w:rFonts w:ascii="Arial" w:eastAsia="Calibri" w:hAnsi="Arial" w:cs="Arial"/>
          <w:sz w:val="30"/>
          <w:szCs w:val="30"/>
          <w:lang w:val="fr-FR" w:eastAsia="fr-FR"/>
        </w:rPr>
        <w:t>aux services de soins dans toutes les Institutions Publiques.</w:t>
      </w:r>
    </w:p>
    <w:p w14:paraId="3EC51A2A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7DC66939" w14:textId="4CF2F367" w:rsidR="00F04893" w:rsidRPr="00F04893" w:rsidRDefault="0021273F" w:rsidP="0021273F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>
        <w:rPr>
          <w:rFonts w:ascii="Arial" w:eastAsia="Calibri" w:hAnsi="Arial" w:cs="Arial"/>
          <w:sz w:val="30"/>
          <w:szCs w:val="30"/>
          <w:lang w:val="fr-FR" w:eastAsia="fr-FR"/>
        </w:rPr>
        <w:t>Reconnaissant l</w:t>
      </w:r>
      <w:r w:rsidR="00F04893" w:rsidRPr="00F04893">
        <w:rPr>
          <w:rFonts w:ascii="Arial" w:eastAsia="Calibri" w:hAnsi="Arial" w:cs="Arial"/>
          <w:sz w:val="30"/>
          <w:szCs w:val="30"/>
          <w:lang w:val="fr-FR" w:eastAsia="fr-FR"/>
        </w:rPr>
        <w:t xml:space="preserve">es efforts </w:t>
      </w:r>
      <w:r>
        <w:rPr>
          <w:rFonts w:ascii="Arial" w:eastAsia="Calibri" w:hAnsi="Arial" w:cs="Arial"/>
          <w:sz w:val="30"/>
          <w:szCs w:val="30"/>
          <w:lang w:val="fr-FR" w:eastAsia="fr-FR"/>
        </w:rPr>
        <w:t>certains</w:t>
      </w:r>
      <w:r w:rsidR="00F04893" w:rsidRPr="00F04893">
        <w:rPr>
          <w:rFonts w:ascii="Arial" w:eastAsia="Calibri" w:hAnsi="Arial" w:cs="Arial"/>
          <w:sz w:val="30"/>
          <w:szCs w:val="30"/>
          <w:lang w:val="fr-FR" w:eastAsia="fr-FR"/>
        </w:rPr>
        <w:t xml:space="preserve"> enregistrés pour lutter contre les inégalités</w:t>
      </w:r>
      <w:r w:rsidR="00C05452">
        <w:rPr>
          <w:rFonts w:ascii="Arial" w:eastAsia="Calibri" w:hAnsi="Arial" w:cs="Arial"/>
          <w:sz w:val="30"/>
          <w:szCs w:val="30"/>
          <w:lang w:val="fr-FR" w:eastAsia="fr-FR"/>
        </w:rPr>
        <w:t xml:space="preserve"> sociales</w:t>
      </w:r>
      <w:r w:rsidR="009632DE">
        <w:rPr>
          <w:rFonts w:ascii="Arial" w:eastAsia="Calibri" w:hAnsi="Arial" w:cs="Arial"/>
          <w:sz w:val="30"/>
          <w:szCs w:val="30"/>
          <w:lang w:val="fr-FR" w:eastAsia="fr-FR"/>
        </w:rPr>
        <w:t>,</w:t>
      </w:r>
      <w:r w:rsidR="00C05452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  <w:r w:rsidR="00E1652F">
        <w:rPr>
          <w:rFonts w:ascii="Arial" w:eastAsia="Calibri" w:hAnsi="Arial" w:cs="Arial"/>
          <w:sz w:val="30"/>
          <w:szCs w:val="30"/>
          <w:lang w:val="fr-FR" w:eastAsia="fr-FR"/>
        </w:rPr>
        <w:t>nous</w:t>
      </w:r>
      <w:r w:rsidR="00C05452">
        <w:rPr>
          <w:rFonts w:ascii="Arial" w:eastAsia="Calibri" w:hAnsi="Arial" w:cs="Arial"/>
          <w:sz w:val="30"/>
          <w:szCs w:val="30"/>
          <w:lang w:val="fr-FR" w:eastAsia="fr-FR"/>
        </w:rPr>
        <w:t xml:space="preserve"> vous recommandons de poursuivre votre système de sécurité sociale qui assure une approche intégrale et universelle de la couverture vieillesse.</w:t>
      </w:r>
      <w:r w:rsidR="00F04893" w:rsidRPr="00F04893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</w:p>
    <w:p w14:paraId="3FBFAE1D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1D697D54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>Je vous remercie.</w:t>
      </w:r>
    </w:p>
    <w:p w14:paraId="72F9C545" w14:textId="77777777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sz w:val="24"/>
          <w:szCs w:val="24"/>
          <w:lang w:val="fr-FR" w:eastAsia="fr-FR"/>
        </w:rPr>
      </w:pPr>
    </w:p>
    <w:p w14:paraId="48486213" w14:textId="77777777" w:rsidR="00835564" w:rsidRDefault="00835564" w:rsidP="00835564">
      <w:pPr>
        <w:pStyle w:val="Sansinterligne"/>
        <w:jc w:val="center"/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</w:p>
    <w:sectPr w:rsidR="00835564" w:rsidSect="007254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AF86" w14:textId="77777777" w:rsidR="00725444" w:rsidRDefault="00725444" w:rsidP="002E24B6">
      <w:pPr>
        <w:spacing w:after="0" w:line="240" w:lineRule="auto"/>
      </w:pPr>
      <w:r>
        <w:separator/>
      </w:r>
    </w:p>
  </w:endnote>
  <w:endnote w:type="continuationSeparator" w:id="0">
    <w:p w14:paraId="361B7EFC" w14:textId="77777777" w:rsidR="00725444" w:rsidRDefault="00725444" w:rsidP="002E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743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1"/>
      <w:gridCol w:w="279"/>
      <w:gridCol w:w="3686"/>
      <w:gridCol w:w="3686"/>
    </w:tblGrid>
    <w:tr w:rsidR="00C926AE" w14:paraId="54338DE0" w14:textId="77777777" w:rsidTr="008966E6">
      <w:trPr>
        <w:trHeight w:val="416"/>
      </w:trPr>
      <w:tc>
        <w:tcPr>
          <w:tcW w:w="9781" w:type="dxa"/>
        </w:tcPr>
        <w:p w14:paraId="7EC709CE" w14:textId="77777777" w:rsidR="008966E6" w:rsidRPr="00081BAE" w:rsidRDefault="00E835CD" w:rsidP="001E44D2">
          <w:pPr>
            <w:pStyle w:val="Pieddepage"/>
            <w:rPr>
              <w:i/>
              <w:iCs/>
              <w:color w:val="00B050"/>
              <w:sz w:val="20"/>
              <w:szCs w:val="20"/>
              <w:lang w:val="fr-CH"/>
            </w:rPr>
          </w:pPr>
          <w:r w:rsidRPr="00081BAE">
            <w:rPr>
              <w:i/>
              <w:iCs/>
              <w:color w:val="00B050"/>
              <w:sz w:val="20"/>
              <w:szCs w:val="20"/>
              <w:lang w:val="fr-CH"/>
            </w:rPr>
            <w:t>44 Rue de Lausanne - 1201 Genève – Tél: +41 (02)</w:t>
          </w:r>
          <w:r w:rsidR="008966E6" w:rsidRPr="00081BAE">
            <w:rPr>
              <w:i/>
              <w:iCs/>
              <w:color w:val="00B050"/>
              <w:sz w:val="20"/>
              <w:szCs w:val="20"/>
              <w:lang w:val="fr-CH"/>
            </w:rPr>
            <w:t xml:space="preserve"> 22 732 77 05 - Fax: +41 (0) 22 732 77 34</w:t>
          </w:r>
        </w:p>
        <w:p w14:paraId="10E3D7C6" w14:textId="555DB50D" w:rsidR="008966E6" w:rsidRPr="00964B94" w:rsidRDefault="008966E6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Email: mission.burundi217@gmail.com</w:t>
          </w:r>
        </w:p>
        <w:p w14:paraId="0737ADFD" w14:textId="1FD8D70E" w:rsidR="00C926AE" w:rsidRPr="00964B94" w:rsidRDefault="003C0D77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WEB: www.</w:t>
          </w:r>
          <w:r w:rsidR="008966E6" w:rsidRPr="00964B94">
            <w:rPr>
              <w:i/>
              <w:iCs/>
              <w:color w:val="00B050"/>
              <w:sz w:val="20"/>
              <w:szCs w:val="20"/>
            </w:rPr>
            <w:t>ambassadeburundi-suisse.ch</w:t>
          </w:r>
        </w:p>
        <w:p w14:paraId="7E1A8239" w14:textId="77777777" w:rsidR="00C926AE" w:rsidRDefault="00C926AE">
          <w:pPr>
            <w:pStyle w:val="Pieddepage"/>
          </w:pPr>
        </w:p>
      </w:tc>
      <w:tc>
        <w:tcPr>
          <w:tcW w:w="279" w:type="dxa"/>
        </w:tcPr>
        <w:p w14:paraId="278F9E8E" w14:textId="77777777" w:rsidR="00C926AE" w:rsidRPr="008966E6" w:rsidRDefault="00C926AE">
          <w:pPr>
            <w:pStyle w:val="Pieddepage"/>
            <w:rPr>
              <w:color w:val="0070C0"/>
              <w:u w:val="single"/>
            </w:rPr>
          </w:pPr>
        </w:p>
        <w:p w14:paraId="3454F255" w14:textId="0FD989FE" w:rsidR="008966E6" w:rsidRPr="008966E6" w:rsidRDefault="008966E6">
          <w:pPr>
            <w:pStyle w:val="Pieddepage"/>
            <w:rPr>
              <w:color w:val="0070C0"/>
              <w:u w:val="single"/>
            </w:rPr>
          </w:pPr>
        </w:p>
      </w:tc>
      <w:tc>
        <w:tcPr>
          <w:tcW w:w="3686" w:type="dxa"/>
        </w:tcPr>
        <w:p w14:paraId="39E16392" w14:textId="77777777" w:rsidR="00C926AE" w:rsidRDefault="00C926AE">
          <w:pPr>
            <w:pStyle w:val="Pieddepage"/>
          </w:pPr>
        </w:p>
      </w:tc>
      <w:tc>
        <w:tcPr>
          <w:tcW w:w="3686" w:type="dxa"/>
        </w:tcPr>
        <w:p w14:paraId="16B5B6D4" w14:textId="77777777" w:rsidR="00C926AE" w:rsidRDefault="00C926AE">
          <w:pPr>
            <w:pStyle w:val="Pieddepage"/>
          </w:pPr>
        </w:p>
      </w:tc>
    </w:tr>
  </w:tbl>
  <w:p w14:paraId="58D6A051" w14:textId="77777777" w:rsidR="001E44D2" w:rsidRDefault="001E44D2" w:rsidP="00763A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F18E" w14:textId="77777777" w:rsidR="00725444" w:rsidRDefault="00725444" w:rsidP="002E24B6">
      <w:pPr>
        <w:spacing w:after="0" w:line="240" w:lineRule="auto"/>
      </w:pPr>
      <w:r>
        <w:separator/>
      </w:r>
    </w:p>
  </w:footnote>
  <w:footnote w:type="continuationSeparator" w:id="0">
    <w:p w14:paraId="5D314233" w14:textId="77777777" w:rsidR="00725444" w:rsidRDefault="00725444" w:rsidP="002E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1559"/>
      <w:gridCol w:w="4253"/>
    </w:tblGrid>
    <w:tr w:rsidR="00BF7DAE" w14:paraId="1B6E18A4" w14:textId="77777777" w:rsidTr="001E44D2">
      <w:trPr>
        <w:trHeight w:val="1620"/>
      </w:trPr>
      <w:tc>
        <w:tcPr>
          <w:tcW w:w="3970" w:type="dxa"/>
        </w:tcPr>
        <w:p w14:paraId="78ABF907" w14:textId="77777777" w:rsidR="00BF7DAE" w:rsidRPr="008649D5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  <w:t>REPUBLIQUE DU BURUNDI</w:t>
          </w:r>
        </w:p>
        <w:p w14:paraId="787D6BDD" w14:textId="77777777" w:rsidR="00BF7DAE" w:rsidRPr="00191E50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lang w:val="fr-FR"/>
            </w:rPr>
          </w:pPr>
        </w:p>
        <w:p w14:paraId="595C86B6" w14:textId="46EFF49C" w:rsidR="00BF7DAE" w:rsidRPr="008649D5" w:rsidRDefault="00BF7DAE" w:rsidP="00E835CD">
          <w:pPr>
            <w:pStyle w:val="En-tte"/>
            <w:rPr>
              <w:rFonts w:ascii="Times New Roman" w:hAnsi="Times New Roman" w:cs="Times New Roman"/>
              <w:i/>
              <w:iCs/>
              <w:lang w:val="fr-FR"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Ambassade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/ Mission Permanente de la République du Burundi</w:t>
          </w: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à Genève</w:t>
          </w:r>
        </w:p>
      </w:tc>
      <w:tc>
        <w:tcPr>
          <w:tcW w:w="1559" w:type="dxa"/>
        </w:tcPr>
        <w:p w14:paraId="4DA8CAF5" w14:textId="77777777" w:rsidR="00BF7DAE" w:rsidRPr="00CB24A2" w:rsidRDefault="002E63E1" w:rsidP="00CB24A2">
          <w:pPr>
            <w:pStyle w:val="En-tte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63E1">
            <w:rPr>
              <w:rFonts w:ascii="Times New Roman" w:hAnsi="Times New Roman" w:cs="Times New Roman"/>
              <w:b/>
              <w:noProof/>
              <w:sz w:val="28"/>
              <w:szCs w:val="28"/>
              <w:lang w:eastAsia="en-GB"/>
            </w:rPr>
            <w:drawing>
              <wp:inline distT="0" distB="0" distL="0" distR="0" wp14:anchorId="0B8F3EA9" wp14:editId="11639950">
                <wp:extent cx="753339" cy="952220"/>
                <wp:effectExtent l="0" t="0" r="8890" b="635"/>
                <wp:docPr id="8" name="Picture 8" descr="C:\Users\Embassy of Burundi\Desktop\coat of ar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Embassy of Burundi\Desktop\coat of arm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324" cy="102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5F7F06D9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  <w:t>REPUBLIC OF BURUNDI</w:t>
          </w:r>
        </w:p>
        <w:p w14:paraId="2736979D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</w:p>
        <w:p w14:paraId="1A005FF6" w14:textId="0AED26A3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</w:rPr>
            <w:t>Embassy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</w:rPr>
            <w:t xml:space="preserve"> / Permanent Mission of Republic of Burundi to Geneva</w:t>
          </w:r>
        </w:p>
      </w:tc>
    </w:tr>
  </w:tbl>
  <w:p w14:paraId="69B40EDD" w14:textId="3AE96DA7" w:rsidR="002E24B6" w:rsidRPr="002E24B6" w:rsidRDefault="00C33E9C">
    <w:pPr>
      <w:pStyle w:val="En-tte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DA23F" wp14:editId="2FA07D08">
              <wp:simplePos x="0" y="0"/>
              <wp:positionH relativeFrom="column">
                <wp:posOffset>-495300</wp:posOffset>
              </wp:positionH>
              <wp:positionV relativeFrom="paragraph">
                <wp:posOffset>-1030605</wp:posOffset>
              </wp:positionV>
              <wp:extent cx="19050" cy="10106025"/>
              <wp:effectExtent l="0" t="0" r="0" b="9525"/>
              <wp:wrapNone/>
              <wp:docPr id="1444446359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9050" cy="1010602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7EEAF" id="Connecteur droit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81.15pt" to="-37.5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" strokecolor="#538135 [2409]" strokeweight="1.7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7046D" wp14:editId="709B24E8">
              <wp:simplePos x="0" y="0"/>
              <wp:positionH relativeFrom="column">
                <wp:posOffset>-552450</wp:posOffset>
              </wp:positionH>
              <wp:positionV relativeFrom="paragraph">
                <wp:posOffset>-1021080</wp:posOffset>
              </wp:positionV>
              <wp:extent cx="9525" cy="10125075"/>
              <wp:effectExtent l="0" t="0" r="9525" b="9525"/>
              <wp:wrapNone/>
              <wp:docPr id="2025034225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10125075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7BBD2"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-80.4pt" to="-42.75pt,7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" strokecolor="red" strokeweight="1.75pt">
              <v:stroke joinstyle="miter"/>
              <o:lock v:ext="edit" shapetype="f"/>
            </v:line>
          </w:pict>
        </mc:Fallback>
      </mc:AlternateContent>
    </w:r>
    <w:r w:rsidR="002E24B6" w:rsidRPr="002E24B6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CC8"/>
    <w:multiLevelType w:val="hybridMultilevel"/>
    <w:tmpl w:val="70A4BA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6EBF"/>
    <w:multiLevelType w:val="hybridMultilevel"/>
    <w:tmpl w:val="273EBA34"/>
    <w:lvl w:ilvl="0" w:tplc="02002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67853">
    <w:abstractNumId w:val="0"/>
  </w:num>
  <w:num w:numId="2" w16cid:durableId="111274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6"/>
    <w:rsid w:val="00025769"/>
    <w:rsid w:val="00037EFF"/>
    <w:rsid w:val="000663CF"/>
    <w:rsid w:val="00067416"/>
    <w:rsid w:val="000743E9"/>
    <w:rsid w:val="00081BAE"/>
    <w:rsid w:val="00097DC6"/>
    <w:rsid w:val="000B21B2"/>
    <w:rsid w:val="000E00D2"/>
    <w:rsid w:val="000E5F0E"/>
    <w:rsid w:val="000F436A"/>
    <w:rsid w:val="000F53CC"/>
    <w:rsid w:val="00104AE8"/>
    <w:rsid w:val="001366F6"/>
    <w:rsid w:val="00160F75"/>
    <w:rsid w:val="00163376"/>
    <w:rsid w:val="0016475B"/>
    <w:rsid w:val="00166D60"/>
    <w:rsid w:val="0017190F"/>
    <w:rsid w:val="00176C58"/>
    <w:rsid w:val="00191E50"/>
    <w:rsid w:val="00195F4B"/>
    <w:rsid w:val="001A046D"/>
    <w:rsid w:val="001A71D3"/>
    <w:rsid w:val="001B3454"/>
    <w:rsid w:val="001C5AEE"/>
    <w:rsid w:val="001E44D2"/>
    <w:rsid w:val="001F39AA"/>
    <w:rsid w:val="0020497C"/>
    <w:rsid w:val="00210F5E"/>
    <w:rsid w:val="0021273F"/>
    <w:rsid w:val="00214E71"/>
    <w:rsid w:val="0021522F"/>
    <w:rsid w:val="0022636C"/>
    <w:rsid w:val="002272C5"/>
    <w:rsid w:val="00233DE6"/>
    <w:rsid w:val="00252FAA"/>
    <w:rsid w:val="00257F46"/>
    <w:rsid w:val="00264466"/>
    <w:rsid w:val="00275874"/>
    <w:rsid w:val="00286637"/>
    <w:rsid w:val="00294C85"/>
    <w:rsid w:val="002963F0"/>
    <w:rsid w:val="002A2E2F"/>
    <w:rsid w:val="002C08BC"/>
    <w:rsid w:val="002D214C"/>
    <w:rsid w:val="002D58DA"/>
    <w:rsid w:val="002E01F4"/>
    <w:rsid w:val="002E24B6"/>
    <w:rsid w:val="002E63E1"/>
    <w:rsid w:val="002F2BF2"/>
    <w:rsid w:val="0031060C"/>
    <w:rsid w:val="00346FBE"/>
    <w:rsid w:val="003507FD"/>
    <w:rsid w:val="00351854"/>
    <w:rsid w:val="00366213"/>
    <w:rsid w:val="003844BA"/>
    <w:rsid w:val="00392CB3"/>
    <w:rsid w:val="003C0D77"/>
    <w:rsid w:val="003C6ABC"/>
    <w:rsid w:val="003D10FA"/>
    <w:rsid w:val="003D24D6"/>
    <w:rsid w:val="003E46BC"/>
    <w:rsid w:val="004273C4"/>
    <w:rsid w:val="00436DE3"/>
    <w:rsid w:val="00443CD9"/>
    <w:rsid w:val="00454377"/>
    <w:rsid w:val="00466B3D"/>
    <w:rsid w:val="0047769D"/>
    <w:rsid w:val="00491A00"/>
    <w:rsid w:val="004D148A"/>
    <w:rsid w:val="004E3E92"/>
    <w:rsid w:val="0050357A"/>
    <w:rsid w:val="005213F6"/>
    <w:rsid w:val="00522946"/>
    <w:rsid w:val="005243EA"/>
    <w:rsid w:val="00524764"/>
    <w:rsid w:val="005255F3"/>
    <w:rsid w:val="00532340"/>
    <w:rsid w:val="00534989"/>
    <w:rsid w:val="0055224E"/>
    <w:rsid w:val="005614D8"/>
    <w:rsid w:val="00582168"/>
    <w:rsid w:val="005A11E9"/>
    <w:rsid w:val="005A6E3B"/>
    <w:rsid w:val="005B473F"/>
    <w:rsid w:val="005B4782"/>
    <w:rsid w:val="005C1199"/>
    <w:rsid w:val="005F3781"/>
    <w:rsid w:val="00617700"/>
    <w:rsid w:val="00620AF7"/>
    <w:rsid w:val="006324BC"/>
    <w:rsid w:val="00635544"/>
    <w:rsid w:val="00644F63"/>
    <w:rsid w:val="00690421"/>
    <w:rsid w:val="006E6C9E"/>
    <w:rsid w:val="006F7DDD"/>
    <w:rsid w:val="00725444"/>
    <w:rsid w:val="007457A9"/>
    <w:rsid w:val="00746C0E"/>
    <w:rsid w:val="00763A5B"/>
    <w:rsid w:val="007676AC"/>
    <w:rsid w:val="007723AE"/>
    <w:rsid w:val="00780E26"/>
    <w:rsid w:val="00830A71"/>
    <w:rsid w:val="00835564"/>
    <w:rsid w:val="00841563"/>
    <w:rsid w:val="00841718"/>
    <w:rsid w:val="008558DB"/>
    <w:rsid w:val="0085698B"/>
    <w:rsid w:val="008649D5"/>
    <w:rsid w:val="008966E6"/>
    <w:rsid w:val="008B7C5B"/>
    <w:rsid w:val="008C4DA8"/>
    <w:rsid w:val="008D18E0"/>
    <w:rsid w:val="008D7713"/>
    <w:rsid w:val="008F2454"/>
    <w:rsid w:val="00911420"/>
    <w:rsid w:val="009122BB"/>
    <w:rsid w:val="0091497E"/>
    <w:rsid w:val="00934907"/>
    <w:rsid w:val="00940D9E"/>
    <w:rsid w:val="00950FE6"/>
    <w:rsid w:val="00952E86"/>
    <w:rsid w:val="009632DE"/>
    <w:rsid w:val="00964B94"/>
    <w:rsid w:val="00974C46"/>
    <w:rsid w:val="00977D7E"/>
    <w:rsid w:val="00992FB6"/>
    <w:rsid w:val="009C16A0"/>
    <w:rsid w:val="009C5F1B"/>
    <w:rsid w:val="009E3BAD"/>
    <w:rsid w:val="009F0CB2"/>
    <w:rsid w:val="00A12D64"/>
    <w:rsid w:val="00A30044"/>
    <w:rsid w:val="00A304B5"/>
    <w:rsid w:val="00A34B5E"/>
    <w:rsid w:val="00A419F1"/>
    <w:rsid w:val="00A518FB"/>
    <w:rsid w:val="00A673F3"/>
    <w:rsid w:val="00AB063B"/>
    <w:rsid w:val="00AE13DD"/>
    <w:rsid w:val="00AE31E1"/>
    <w:rsid w:val="00AF4287"/>
    <w:rsid w:val="00B207A0"/>
    <w:rsid w:val="00B223A6"/>
    <w:rsid w:val="00B631BF"/>
    <w:rsid w:val="00B74F96"/>
    <w:rsid w:val="00B7506C"/>
    <w:rsid w:val="00B75B05"/>
    <w:rsid w:val="00BA6092"/>
    <w:rsid w:val="00BD1076"/>
    <w:rsid w:val="00BD25FD"/>
    <w:rsid w:val="00BD3C07"/>
    <w:rsid w:val="00BD4A97"/>
    <w:rsid w:val="00BE4195"/>
    <w:rsid w:val="00BF7DAE"/>
    <w:rsid w:val="00C05452"/>
    <w:rsid w:val="00C11A17"/>
    <w:rsid w:val="00C33E9C"/>
    <w:rsid w:val="00C42D35"/>
    <w:rsid w:val="00C543B6"/>
    <w:rsid w:val="00C75531"/>
    <w:rsid w:val="00C926AE"/>
    <w:rsid w:val="00CA15AE"/>
    <w:rsid w:val="00CA6EA0"/>
    <w:rsid w:val="00CB24A2"/>
    <w:rsid w:val="00CB781F"/>
    <w:rsid w:val="00CD1F05"/>
    <w:rsid w:val="00CD72D5"/>
    <w:rsid w:val="00CE3305"/>
    <w:rsid w:val="00D04D47"/>
    <w:rsid w:val="00D2151D"/>
    <w:rsid w:val="00D33D69"/>
    <w:rsid w:val="00D47BCE"/>
    <w:rsid w:val="00D56EC9"/>
    <w:rsid w:val="00D6432E"/>
    <w:rsid w:val="00D71B6C"/>
    <w:rsid w:val="00D754E0"/>
    <w:rsid w:val="00D778A2"/>
    <w:rsid w:val="00D8457B"/>
    <w:rsid w:val="00DA3E50"/>
    <w:rsid w:val="00DD2C7D"/>
    <w:rsid w:val="00DD3FCA"/>
    <w:rsid w:val="00DD6E99"/>
    <w:rsid w:val="00DF0483"/>
    <w:rsid w:val="00E03A34"/>
    <w:rsid w:val="00E16264"/>
    <w:rsid w:val="00E1652F"/>
    <w:rsid w:val="00E51B54"/>
    <w:rsid w:val="00E52FC9"/>
    <w:rsid w:val="00E55363"/>
    <w:rsid w:val="00E835CD"/>
    <w:rsid w:val="00EA18A3"/>
    <w:rsid w:val="00EB684E"/>
    <w:rsid w:val="00EB7726"/>
    <w:rsid w:val="00EC112A"/>
    <w:rsid w:val="00EC42F6"/>
    <w:rsid w:val="00EE09CA"/>
    <w:rsid w:val="00F04893"/>
    <w:rsid w:val="00F360A0"/>
    <w:rsid w:val="00F458D6"/>
    <w:rsid w:val="00F657C2"/>
    <w:rsid w:val="00F715F1"/>
    <w:rsid w:val="00FE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3B129"/>
  <w15:docId w15:val="{C0DD16EC-7531-4BB0-BC19-F78D46A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4B6"/>
  </w:style>
  <w:style w:type="paragraph" w:styleId="Pieddepage">
    <w:name w:val="footer"/>
    <w:basedOn w:val="Normal"/>
    <w:link w:val="Pieddepag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4B6"/>
  </w:style>
  <w:style w:type="table" w:styleId="Grilledutableau">
    <w:name w:val="Table Grid"/>
    <w:basedOn w:val="TableauNormal"/>
    <w:uiPriority w:val="39"/>
    <w:rsid w:val="00CB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44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3E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C0D7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A2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602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158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7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398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0EBD17F-E528-444E-ADA8-00185BBC7FFA}"/>
</file>

<file path=customXml/itemProps2.xml><?xml version="1.0" encoding="utf-8"?>
<ds:datastoreItem xmlns:ds="http://schemas.openxmlformats.org/officeDocument/2006/customXml" ds:itemID="{BDB6B8B8-2F78-47E2-AA52-B56E080FA29F}"/>
</file>

<file path=customXml/itemProps3.xml><?xml version="1.0" encoding="utf-8"?>
<ds:datastoreItem xmlns:ds="http://schemas.openxmlformats.org/officeDocument/2006/customXml" ds:itemID="{B0E17445-1707-42C8-9B9E-D0046FA98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of Burundi</dc:creator>
  <cp:keywords/>
  <dc:description/>
  <cp:lastModifiedBy>mission burundi 01</cp:lastModifiedBy>
  <cp:revision>12</cp:revision>
  <cp:lastPrinted>2024-01-19T13:18:00Z</cp:lastPrinted>
  <dcterms:created xsi:type="dcterms:W3CDTF">2024-01-19T15:20:00Z</dcterms:created>
  <dcterms:modified xsi:type="dcterms:W3CDTF">2024-01-19T16:59:00Z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