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6565" w14:textId="77777777" w:rsidR="005551B1" w:rsidRDefault="005551B1" w:rsidP="005551B1">
      <w:pPr>
        <w:pStyle w:val="NormalWeb"/>
        <w:spacing w:before="0" w:beforeAutospacing="0" w:after="0" w:afterAutospacing="0"/>
        <w:jc w:val="center"/>
        <w:rPr>
          <w:rFonts w:ascii="Calibri" w:hAnsi="Calibri" w:cs="Calibri"/>
          <w:noProof/>
          <w:color w:val="000000"/>
          <w:sz w:val="26"/>
          <w:szCs w:val="26"/>
          <w:bdr w:val="none" w:sz="0" w:space="0" w:color="auto" w:frame="1"/>
        </w:rPr>
      </w:pPr>
    </w:p>
    <w:p w14:paraId="4528B9F8" w14:textId="77777777" w:rsidR="005551B1" w:rsidRDefault="005551B1" w:rsidP="005551B1">
      <w:pPr>
        <w:pStyle w:val="NormalWeb"/>
        <w:spacing w:before="0" w:beforeAutospacing="0" w:after="0" w:afterAutospacing="0"/>
        <w:jc w:val="center"/>
      </w:pPr>
      <w:r>
        <w:rPr>
          <w:rFonts w:ascii="Calibri" w:hAnsi="Calibri" w:cs="Calibri"/>
          <w:noProof/>
          <w:color w:val="000000"/>
          <w:sz w:val="26"/>
          <w:szCs w:val="26"/>
          <w:bdr w:val="none" w:sz="0" w:space="0" w:color="auto" w:frame="1"/>
        </w:rPr>
        <w:drawing>
          <wp:inline distT="0" distB="0" distL="0" distR="0" wp14:anchorId="3532E574" wp14:editId="7C996449">
            <wp:extent cx="1054100" cy="895350"/>
            <wp:effectExtent l="0" t="0" r="0" b="0"/>
            <wp:docPr id="1321583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895350"/>
                    </a:xfrm>
                    <a:prstGeom prst="rect">
                      <a:avLst/>
                    </a:prstGeom>
                    <a:noFill/>
                    <a:ln>
                      <a:noFill/>
                    </a:ln>
                  </pic:spPr>
                </pic:pic>
              </a:graphicData>
            </a:graphic>
          </wp:inline>
        </w:drawing>
      </w:r>
    </w:p>
    <w:p w14:paraId="4673369C" w14:textId="77777777" w:rsidR="005551B1" w:rsidRDefault="005551B1" w:rsidP="005551B1">
      <w:pPr>
        <w:pStyle w:val="NormalWeb"/>
        <w:spacing w:before="0" w:beforeAutospacing="0" w:after="160" w:afterAutospacing="0"/>
      </w:pPr>
      <w:r>
        <w:rPr>
          <w:color w:val="000000"/>
          <w:sz w:val="26"/>
          <w:szCs w:val="26"/>
        </w:rPr>
        <w:t>                                                                                           </w:t>
      </w:r>
      <w:r>
        <w:rPr>
          <w:i/>
          <w:iCs/>
          <w:color w:val="000000"/>
          <w:sz w:val="26"/>
          <w:szCs w:val="26"/>
          <w:u w:val="single"/>
        </w:rPr>
        <w:t>Please check against delivery</w:t>
      </w:r>
    </w:p>
    <w:p w14:paraId="4D02DE81" w14:textId="77777777" w:rsidR="005551B1" w:rsidRPr="003B7621" w:rsidRDefault="005551B1" w:rsidP="005551B1">
      <w:pPr>
        <w:pStyle w:val="NormalWeb"/>
        <w:spacing w:before="0" w:beforeAutospacing="0" w:after="0" w:afterAutospacing="0"/>
        <w:rPr>
          <w:rFonts w:ascii="Century Gothic" w:hAnsi="Century Gothic"/>
          <w:b/>
          <w:bCs/>
          <w:color w:val="000000"/>
          <w:sz w:val="26"/>
          <w:szCs w:val="26"/>
        </w:rPr>
      </w:pPr>
    </w:p>
    <w:p w14:paraId="021EE0EB" w14:textId="77777777" w:rsidR="005551B1" w:rsidRPr="003B7621" w:rsidRDefault="005551B1" w:rsidP="005551B1">
      <w:pPr>
        <w:pStyle w:val="NormalWeb"/>
        <w:spacing w:before="0" w:beforeAutospacing="0" w:after="0" w:afterAutospacing="0"/>
        <w:rPr>
          <w:rFonts w:ascii="Century Gothic" w:hAnsi="Century Gothic"/>
          <w:b/>
          <w:bCs/>
          <w:sz w:val="26"/>
          <w:szCs w:val="26"/>
        </w:rPr>
      </w:pPr>
      <w:r w:rsidRPr="003B7621">
        <w:rPr>
          <w:rFonts w:ascii="Century Gothic" w:hAnsi="Century Gothic"/>
          <w:b/>
          <w:bCs/>
          <w:color w:val="000000"/>
          <w:sz w:val="26"/>
          <w:szCs w:val="26"/>
        </w:rPr>
        <w:t>HUMAN RIGHTS COUNCIL</w:t>
      </w:r>
    </w:p>
    <w:p w14:paraId="75A759FB" w14:textId="77777777" w:rsidR="005551B1" w:rsidRPr="003B7621" w:rsidRDefault="005551B1" w:rsidP="005551B1">
      <w:pPr>
        <w:pStyle w:val="NormalWeb"/>
        <w:spacing w:before="0" w:beforeAutospacing="0" w:after="0" w:afterAutospacing="0"/>
        <w:rPr>
          <w:rFonts w:ascii="Century Gothic" w:hAnsi="Century Gothic"/>
          <w:b/>
          <w:bCs/>
          <w:sz w:val="26"/>
          <w:szCs w:val="26"/>
        </w:rPr>
      </w:pPr>
      <w:r w:rsidRPr="003B7621">
        <w:rPr>
          <w:rFonts w:ascii="Century Gothic" w:hAnsi="Century Gothic"/>
          <w:b/>
          <w:bCs/>
          <w:color w:val="000000"/>
          <w:sz w:val="26"/>
          <w:szCs w:val="26"/>
        </w:rPr>
        <w:t>4</w:t>
      </w:r>
      <w:r w:rsidRPr="003B7621">
        <w:rPr>
          <w:rFonts w:ascii="Century Gothic" w:hAnsi="Century Gothic"/>
          <w:b/>
          <w:bCs/>
          <w:color w:val="000000"/>
          <w:sz w:val="26"/>
          <w:szCs w:val="26"/>
          <w:lang w:val="en-GB"/>
        </w:rPr>
        <w:t>5</w:t>
      </w:r>
      <w:r w:rsidRPr="003B7621">
        <w:rPr>
          <w:rFonts w:ascii="Century Gothic" w:hAnsi="Century Gothic"/>
          <w:b/>
          <w:bCs/>
          <w:color w:val="000000"/>
          <w:sz w:val="26"/>
          <w:szCs w:val="26"/>
          <w:vertAlign w:val="superscript"/>
        </w:rPr>
        <w:t>TH</w:t>
      </w:r>
      <w:r w:rsidRPr="003B7621">
        <w:rPr>
          <w:rFonts w:ascii="Century Gothic" w:hAnsi="Century Gothic"/>
          <w:b/>
          <w:bCs/>
          <w:color w:val="000000"/>
          <w:sz w:val="26"/>
          <w:szCs w:val="26"/>
        </w:rPr>
        <w:t xml:space="preserve"> SESSION OF THE WORKING GROUP OF THE UPR</w:t>
      </w:r>
    </w:p>
    <w:p w14:paraId="3033DE62" w14:textId="1490E499" w:rsidR="005551B1" w:rsidRPr="003B7621" w:rsidRDefault="005551B1" w:rsidP="005551B1">
      <w:pPr>
        <w:pStyle w:val="NormalWeb"/>
        <w:spacing w:before="0" w:beforeAutospacing="0" w:after="0" w:afterAutospacing="0"/>
        <w:jc w:val="both"/>
        <w:rPr>
          <w:rFonts w:ascii="Century Gothic" w:hAnsi="Century Gothic"/>
          <w:b/>
          <w:bCs/>
          <w:sz w:val="26"/>
          <w:szCs w:val="26"/>
          <w:lang w:val="en-GB"/>
        </w:rPr>
      </w:pPr>
      <w:r w:rsidRPr="003B7621">
        <w:rPr>
          <w:rFonts w:ascii="Century Gothic" w:hAnsi="Century Gothic"/>
          <w:b/>
          <w:bCs/>
          <w:color w:val="000000"/>
          <w:sz w:val="26"/>
          <w:szCs w:val="26"/>
        </w:rPr>
        <w:t xml:space="preserve">REVIEW OF THE </w:t>
      </w:r>
      <w:r w:rsidR="00FD14AC" w:rsidRPr="00FD14AC">
        <w:rPr>
          <w:rFonts w:ascii="Century Gothic" w:hAnsi="Century Gothic"/>
          <w:b/>
          <w:bCs/>
          <w:color w:val="000000"/>
          <w:sz w:val="26"/>
          <w:szCs w:val="26"/>
          <w:lang w:val="en-GB"/>
        </w:rPr>
        <w:t xml:space="preserve">HASHEMITE </w:t>
      </w:r>
      <w:r w:rsidR="00FF7CA4" w:rsidRPr="003B7621">
        <w:rPr>
          <w:rFonts w:ascii="Century Gothic" w:hAnsi="Century Gothic"/>
          <w:b/>
          <w:bCs/>
          <w:color w:val="000000"/>
          <w:sz w:val="26"/>
          <w:szCs w:val="26"/>
          <w:lang w:val="en-GB"/>
        </w:rPr>
        <w:t>KINGDOM OF JORDAN</w:t>
      </w:r>
    </w:p>
    <w:p w14:paraId="50E72B3E" w14:textId="0A224B64" w:rsidR="005551B1" w:rsidRPr="003B7621" w:rsidRDefault="005551B1" w:rsidP="005551B1">
      <w:pPr>
        <w:pStyle w:val="NormalWeb"/>
        <w:spacing w:before="0" w:beforeAutospacing="0" w:after="0" w:afterAutospacing="0"/>
        <w:jc w:val="both"/>
        <w:rPr>
          <w:rFonts w:ascii="Century Gothic" w:hAnsi="Century Gothic"/>
          <w:b/>
          <w:bCs/>
          <w:sz w:val="26"/>
          <w:szCs w:val="26"/>
          <w:lang w:val="en-GB"/>
        </w:rPr>
      </w:pPr>
      <w:r w:rsidRPr="003B7621">
        <w:rPr>
          <w:rFonts w:ascii="Century Gothic" w:hAnsi="Century Gothic"/>
          <w:b/>
          <w:bCs/>
          <w:color w:val="000000"/>
          <w:sz w:val="26"/>
          <w:szCs w:val="26"/>
        </w:rPr>
        <w:t>2</w:t>
      </w:r>
      <w:r w:rsidR="00FF7CA4" w:rsidRPr="003B7621">
        <w:rPr>
          <w:rFonts w:ascii="Century Gothic" w:hAnsi="Century Gothic"/>
          <w:b/>
          <w:bCs/>
          <w:color w:val="000000"/>
          <w:sz w:val="26"/>
          <w:szCs w:val="26"/>
          <w:lang w:val="en-GB"/>
        </w:rPr>
        <w:t>5</w:t>
      </w:r>
      <w:r w:rsidR="00FF7CA4" w:rsidRPr="003B7621">
        <w:rPr>
          <w:rFonts w:ascii="Century Gothic" w:hAnsi="Century Gothic"/>
          <w:b/>
          <w:bCs/>
          <w:color w:val="000000"/>
          <w:sz w:val="26"/>
          <w:szCs w:val="26"/>
          <w:vertAlign w:val="superscript"/>
          <w:lang w:val="en-GB"/>
        </w:rPr>
        <w:t>TH</w:t>
      </w:r>
      <w:r w:rsidRPr="003B7621">
        <w:rPr>
          <w:rFonts w:ascii="Century Gothic" w:hAnsi="Century Gothic"/>
          <w:b/>
          <w:bCs/>
          <w:color w:val="000000"/>
          <w:sz w:val="26"/>
          <w:szCs w:val="26"/>
          <w:lang w:val="en-GB"/>
        </w:rPr>
        <w:t xml:space="preserve"> </w:t>
      </w:r>
      <w:r w:rsidRPr="003B7621">
        <w:rPr>
          <w:rFonts w:ascii="Century Gothic" w:hAnsi="Century Gothic"/>
          <w:b/>
          <w:bCs/>
          <w:color w:val="000000"/>
          <w:sz w:val="26"/>
          <w:szCs w:val="26"/>
        </w:rPr>
        <w:t>JANUARY, 202</w:t>
      </w:r>
      <w:r w:rsidRPr="003B7621">
        <w:rPr>
          <w:rFonts w:ascii="Century Gothic" w:hAnsi="Century Gothic"/>
          <w:b/>
          <w:bCs/>
          <w:color w:val="000000"/>
          <w:sz w:val="26"/>
          <w:szCs w:val="26"/>
          <w:lang w:val="en-GB"/>
        </w:rPr>
        <w:t>4</w:t>
      </w:r>
    </w:p>
    <w:p w14:paraId="4F72DAF7" w14:textId="77777777" w:rsidR="005551B1" w:rsidRPr="003B7621" w:rsidRDefault="005551B1" w:rsidP="005551B1">
      <w:pPr>
        <w:pStyle w:val="NormalWeb"/>
        <w:spacing w:before="0" w:beforeAutospacing="0" w:after="160" w:afterAutospacing="0"/>
        <w:jc w:val="center"/>
        <w:rPr>
          <w:rFonts w:ascii="Century Gothic" w:hAnsi="Century Gothic"/>
          <w:b/>
          <w:bCs/>
          <w:color w:val="000000"/>
          <w:sz w:val="26"/>
          <w:szCs w:val="26"/>
        </w:rPr>
      </w:pPr>
    </w:p>
    <w:p w14:paraId="04470FB9" w14:textId="77777777" w:rsidR="005551B1" w:rsidRPr="00422243" w:rsidRDefault="005551B1" w:rsidP="005551B1">
      <w:pPr>
        <w:pStyle w:val="NormalWeb"/>
        <w:spacing w:before="0" w:beforeAutospacing="0" w:after="160" w:afterAutospacing="0"/>
        <w:jc w:val="center"/>
        <w:rPr>
          <w:rFonts w:ascii="Century Gothic" w:hAnsi="Century Gothic"/>
          <w:b/>
          <w:bCs/>
          <w:color w:val="000000"/>
          <w:sz w:val="28"/>
          <w:szCs w:val="28"/>
        </w:rPr>
      </w:pPr>
      <w:r w:rsidRPr="00422243">
        <w:rPr>
          <w:rFonts w:ascii="Century Gothic" w:hAnsi="Century Gothic"/>
          <w:b/>
          <w:bCs/>
          <w:color w:val="000000"/>
          <w:sz w:val="28"/>
          <w:szCs w:val="28"/>
        </w:rPr>
        <w:t>STATEMENT BY NIGERIA</w:t>
      </w:r>
    </w:p>
    <w:p w14:paraId="3E2A5A46" w14:textId="77777777" w:rsidR="003B7621" w:rsidRPr="00422243" w:rsidRDefault="003B7621" w:rsidP="003B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bCs/>
          <w:sz w:val="28"/>
          <w:szCs w:val="28"/>
          <w:lang w:val="en-GB"/>
        </w:rPr>
      </w:pPr>
      <w:r w:rsidRPr="00422243">
        <w:rPr>
          <w:rFonts w:ascii="Century Gothic" w:hAnsi="Century Gothic" w:cs="Helvetica"/>
          <w:b/>
          <w:bCs/>
          <w:sz w:val="28"/>
          <w:szCs w:val="28"/>
          <w:lang w:val="en-GB"/>
        </w:rPr>
        <w:t>Mr. President,</w:t>
      </w:r>
    </w:p>
    <w:p w14:paraId="20D2C8E6" w14:textId="750B9E42" w:rsidR="003B7621" w:rsidRPr="00422243" w:rsidRDefault="003B7621" w:rsidP="003B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8"/>
          <w:szCs w:val="28"/>
          <w:lang w:val="en-GB"/>
        </w:rPr>
      </w:pPr>
      <w:r w:rsidRPr="00422243">
        <w:rPr>
          <w:rFonts w:ascii="Century Gothic" w:hAnsi="Century Gothic" w:cs="Helvetica"/>
          <w:b/>
          <w:bCs/>
          <w:sz w:val="28"/>
          <w:szCs w:val="28"/>
          <w:lang w:val="en-GB"/>
        </w:rPr>
        <w:tab/>
      </w:r>
      <w:r w:rsidRPr="00422243">
        <w:rPr>
          <w:rFonts w:ascii="Century Gothic" w:hAnsi="Century Gothic" w:cs="Helvetica"/>
          <w:sz w:val="28"/>
          <w:szCs w:val="28"/>
          <w:lang w:val="en-GB"/>
        </w:rPr>
        <w:t xml:space="preserve">Nigeria welcomes the delegation of the </w:t>
      </w:r>
      <w:r w:rsidR="00FD14AC" w:rsidRPr="00422243">
        <w:rPr>
          <w:rFonts w:ascii="Century Gothic" w:hAnsi="Century Gothic" w:cs="Helvetica"/>
          <w:sz w:val="28"/>
          <w:szCs w:val="28"/>
          <w:lang w:val="en-GB"/>
        </w:rPr>
        <w:t xml:space="preserve">Hashemite </w:t>
      </w:r>
      <w:r w:rsidRPr="00422243">
        <w:rPr>
          <w:rFonts w:ascii="Century Gothic" w:hAnsi="Century Gothic" w:cs="Helvetica"/>
          <w:sz w:val="28"/>
          <w:szCs w:val="28"/>
          <w:lang w:val="en-GB"/>
        </w:rPr>
        <w:t>Kingdom of Jordan to the presentation of its National Report and commends the Government for its commitment to the implementation of previous recommendations.</w:t>
      </w:r>
    </w:p>
    <w:p w14:paraId="19DE875F" w14:textId="4EA90535" w:rsidR="003B7621" w:rsidRPr="00422243" w:rsidRDefault="003B7621" w:rsidP="003B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8"/>
          <w:szCs w:val="28"/>
          <w:lang w:val="en-GB"/>
        </w:rPr>
      </w:pPr>
      <w:r w:rsidRPr="00422243">
        <w:rPr>
          <w:rFonts w:ascii="Century Gothic" w:hAnsi="Century Gothic" w:cs="Helvetica"/>
          <w:sz w:val="28"/>
          <w:szCs w:val="28"/>
          <w:lang w:val="en-GB"/>
        </w:rPr>
        <w:t>2.</w:t>
      </w:r>
      <w:r w:rsidRPr="00422243">
        <w:rPr>
          <w:rFonts w:ascii="Century Gothic" w:hAnsi="Century Gothic" w:cs="Helvetica"/>
          <w:sz w:val="28"/>
          <w:szCs w:val="28"/>
          <w:lang w:val="en-GB"/>
        </w:rPr>
        <w:tab/>
        <w:t xml:space="preserve">We take positive note of legal reforms undertaken by the Government of Jordan to align domestic legislation with international human rights laws. We further commend Jordan for its initiatives to promote women’s rights, foster gender equality, and </w:t>
      </w:r>
      <w:r w:rsidR="00FD14AC" w:rsidRPr="00422243">
        <w:rPr>
          <w:rFonts w:ascii="Century Gothic" w:hAnsi="Century Gothic" w:cs="Helvetica"/>
          <w:sz w:val="28"/>
          <w:szCs w:val="28"/>
          <w:lang w:val="en-GB"/>
        </w:rPr>
        <w:t xml:space="preserve">the </w:t>
      </w:r>
      <w:r w:rsidRPr="00422243">
        <w:rPr>
          <w:rFonts w:ascii="Century Gothic" w:hAnsi="Century Gothic" w:cs="Helvetica"/>
          <w:sz w:val="28"/>
          <w:szCs w:val="28"/>
          <w:lang w:val="en-GB"/>
        </w:rPr>
        <w:t>enacted legislation to address domestic violence.</w:t>
      </w:r>
    </w:p>
    <w:p w14:paraId="4F155F8C" w14:textId="61259131" w:rsidR="003B7621" w:rsidRPr="00422243" w:rsidRDefault="003B7621" w:rsidP="003B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8"/>
          <w:szCs w:val="28"/>
          <w:lang w:val="en-GB"/>
        </w:rPr>
      </w:pPr>
      <w:r w:rsidRPr="00422243">
        <w:rPr>
          <w:rFonts w:ascii="Century Gothic" w:hAnsi="Century Gothic" w:cs="Helvetica"/>
          <w:sz w:val="28"/>
          <w:szCs w:val="28"/>
          <w:lang w:val="en-GB"/>
        </w:rPr>
        <w:t>3.</w:t>
      </w:r>
      <w:r w:rsidRPr="00422243">
        <w:rPr>
          <w:rFonts w:ascii="Century Gothic" w:hAnsi="Century Gothic" w:cs="Helvetica"/>
          <w:sz w:val="28"/>
          <w:szCs w:val="28"/>
          <w:lang w:val="en-GB"/>
        </w:rPr>
        <w:tab/>
        <w:t>While recognising the various efforts by Jordan to promote and protect human rights, Nigeria wishes to recommend the following:</w:t>
      </w:r>
      <w:r w:rsidRPr="00422243">
        <w:rPr>
          <w:rFonts w:ascii="Century Gothic" w:eastAsia="Times New Roman" w:hAnsi="Century Gothic" w:cs="Arial"/>
          <w:vanish/>
          <w:sz w:val="28"/>
          <w:szCs w:val="28"/>
          <w:lang w:eastAsia="en-CH"/>
        </w:rPr>
        <w:t>Top of Form</w:t>
      </w:r>
    </w:p>
    <w:p w14:paraId="7DC05F91" w14:textId="2B0105BF" w:rsidR="00F11BC0" w:rsidRPr="00422243" w:rsidRDefault="003B7621" w:rsidP="00D657AF">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8"/>
          <w:szCs w:val="28"/>
          <w:lang w:val="en-GB"/>
        </w:rPr>
      </w:pPr>
      <w:r w:rsidRPr="00422243">
        <w:rPr>
          <w:rFonts w:ascii="Century Gothic" w:hAnsi="Century Gothic" w:cs="Helvetica"/>
          <w:sz w:val="28"/>
          <w:szCs w:val="28"/>
          <w:lang w:val="en-GB"/>
        </w:rPr>
        <w:t xml:space="preserve">To continue its efforts at improving </w:t>
      </w:r>
      <w:r w:rsidR="00FD14AC" w:rsidRPr="00422243">
        <w:rPr>
          <w:rFonts w:ascii="Century Gothic" w:hAnsi="Century Gothic" w:cs="Helvetica"/>
          <w:sz w:val="28"/>
          <w:szCs w:val="28"/>
          <w:lang w:val="en-GB"/>
        </w:rPr>
        <w:t xml:space="preserve">the </w:t>
      </w:r>
      <w:r w:rsidRPr="00422243">
        <w:rPr>
          <w:rFonts w:ascii="Century Gothic" w:hAnsi="Century Gothic" w:cs="Helvetica"/>
          <w:sz w:val="28"/>
          <w:szCs w:val="28"/>
          <w:lang w:val="en-GB"/>
        </w:rPr>
        <w:t>criminal justice system;</w:t>
      </w:r>
      <w:r w:rsidR="00EF7924" w:rsidRPr="00422243">
        <w:rPr>
          <w:rFonts w:ascii="Century Gothic" w:hAnsi="Century Gothic" w:cs="Helvetica"/>
          <w:sz w:val="28"/>
          <w:szCs w:val="28"/>
          <w:lang w:val="en-GB"/>
        </w:rPr>
        <w:t xml:space="preserve"> and</w:t>
      </w:r>
    </w:p>
    <w:p w14:paraId="517BE3F9" w14:textId="77777777" w:rsidR="00D657AF" w:rsidRPr="00422243" w:rsidRDefault="00D657AF" w:rsidP="00D657A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8"/>
          <w:szCs w:val="28"/>
          <w:lang w:val="en-GB"/>
        </w:rPr>
      </w:pPr>
    </w:p>
    <w:p w14:paraId="61703C88" w14:textId="3C480406" w:rsidR="003B7621" w:rsidRPr="00422243" w:rsidRDefault="00F11BC0" w:rsidP="003B7621">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8"/>
          <w:szCs w:val="28"/>
          <w:lang w:val="en-GB"/>
        </w:rPr>
      </w:pPr>
      <w:r w:rsidRPr="00422243">
        <w:rPr>
          <w:rFonts w:ascii="Century Gothic" w:hAnsi="Century Gothic" w:cs="Helvetica"/>
          <w:sz w:val="28"/>
          <w:szCs w:val="28"/>
          <w:lang w:val="en-GB"/>
        </w:rPr>
        <w:t>To enhance access to education for all students with special needs</w:t>
      </w:r>
      <w:r w:rsidR="00FD14AC" w:rsidRPr="00422243">
        <w:rPr>
          <w:rFonts w:ascii="Century Gothic" w:hAnsi="Century Gothic" w:cs="Helvetica"/>
          <w:sz w:val="28"/>
          <w:szCs w:val="28"/>
          <w:lang w:val="en-GB"/>
        </w:rPr>
        <w:t>,</w:t>
      </w:r>
      <w:r w:rsidRPr="00422243">
        <w:rPr>
          <w:rFonts w:ascii="Century Gothic" w:hAnsi="Century Gothic" w:cs="Helvetica"/>
          <w:sz w:val="28"/>
          <w:szCs w:val="28"/>
          <w:lang w:val="en-GB"/>
        </w:rPr>
        <w:t xml:space="preserve"> by </w:t>
      </w:r>
      <w:r w:rsidR="00D657AF" w:rsidRPr="00422243">
        <w:rPr>
          <w:rFonts w:ascii="Century Gothic" w:hAnsi="Century Gothic" w:cs="Helvetica"/>
          <w:sz w:val="28"/>
          <w:szCs w:val="28"/>
          <w:lang w:val="en-GB"/>
        </w:rPr>
        <w:t>implementing a training program to educate teachers</w:t>
      </w:r>
      <w:r w:rsidR="00EF7924" w:rsidRPr="00422243">
        <w:rPr>
          <w:rFonts w:ascii="Century Gothic" w:hAnsi="Century Gothic" w:cs="Helvetica"/>
          <w:sz w:val="28"/>
          <w:szCs w:val="28"/>
          <w:lang w:val="en-GB"/>
        </w:rPr>
        <w:t>.</w:t>
      </w:r>
      <w:r w:rsidR="003B7621" w:rsidRPr="00422243">
        <w:rPr>
          <w:rFonts w:ascii="Century Gothic" w:hAnsi="Century Gothic" w:cs="Helvetica"/>
          <w:sz w:val="28"/>
          <w:szCs w:val="28"/>
          <w:lang w:val="en-GB"/>
        </w:rPr>
        <w:t xml:space="preserve"> </w:t>
      </w:r>
    </w:p>
    <w:p w14:paraId="29CF2046" w14:textId="77777777" w:rsidR="003B7621" w:rsidRPr="00422243" w:rsidRDefault="003B7621" w:rsidP="003B7621">
      <w:pPr>
        <w:pStyle w:val="ListParagraph"/>
        <w:rPr>
          <w:rFonts w:ascii="Century Gothic" w:hAnsi="Century Gothic" w:cs="Helvetica"/>
          <w:sz w:val="28"/>
          <w:szCs w:val="28"/>
          <w:lang w:val="en-GB"/>
        </w:rPr>
      </w:pPr>
    </w:p>
    <w:p w14:paraId="72FDC745" w14:textId="32E63355" w:rsidR="003B7621" w:rsidRPr="00422243" w:rsidRDefault="003B7621" w:rsidP="003B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8"/>
          <w:szCs w:val="28"/>
          <w:lang w:val="en-GB"/>
        </w:rPr>
      </w:pPr>
      <w:r w:rsidRPr="00422243">
        <w:rPr>
          <w:rFonts w:ascii="Century Gothic" w:hAnsi="Century Gothic" w:cs="Helvetica"/>
          <w:sz w:val="28"/>
          <w:szCs w:val="28"/>
          <w:lang w:val="en-GB"/>
        </w:rPr>
        <w:t>4.</w:t>
      </w:r>
      <w:r w:rsidRPr="00422243">
        <w:rPr>
          <w:rFonts w:ascii="Century Gothic" w:hAnsi="Century Gothic" w:cs="Helvetica"/>
          <w:sz w:val="28"/>
          <w:szCs w:val="28"/>
          <w:lang w:val="en-GB"/>
        </w:rPr>
        <w:tab/>
        <w:t>Finally, we wish Jordan a very successful review process.</w:t>
      </w:r>
    </w:p>
    <w:p w14:paraId="0CD28A98" w14:textId="77777777" w:rsidR="003B7621" w:rsidRPr="00422243" w:rsidRDefault="003B7621" w:rsidP="003B76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kern w:val="0"/>
          <w:sz w:val="28"/>
          <w:szCs w:val="28"/>
          <w:lang w:val="en-GB"/>
        </w:rPr>
      </w:pPr>
    </w:p>
    <w:p w14:paraId="041BABAF" w14:textId="77777777" w:rsidR="003B7621" w:rsidRPr="00422243" w:rsidRDefault="003B7621" w:rsidP="003B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160"/>
        <w:jc w:val="both"/>
        <w:rPr>
          <w:rFonts w:ascii="Century Gothic" w:hAnsi="Century Gothic" w:cs="Helvetica"/>
          <w:sz w:val="28"/>
          <w:szCs w:val="28"/>
          <w:lang w:val="en-GB"/>
        </w:rPr>
      </w:pPr>
      <w:r w:rsidRPr="00422243">
        <w:rPr>
          <w:rFonts w:ascii="Century Gothic" w:hAnsi="Century Gothic" w:cs="Helvetica"/>
          <w:sz w:val="28"/>
          <w:szCs w:val="28"/>
          <w:lang w:val="en-GB"/>
        </w:rPr>
        <w:t>I thank you, Mr. President.</w:t>
      </w:r>
    </w:p>
    <w:p w14:paraId="363A9E2B" w14:textId="0A70C197" w:rsidR="00FF7CA4" w:rsidRPr="00422243" w:rsidRDefault="00FF7CA4" w:rsidP="003B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160"/>
        <w:jc w:val="both"/>
        <w:rPr>
          <w:rFonts w:ascii="Century Gothic" w:hAnsi="Century Gothic" w:cs="Helvetica"/>
          <w:b/>
          <w:bCs/>
          <w:sz w:val="28"/>
          <w:szCs w:val="28"/>
          <w:lang w:val="en-GB"/>
        </w:rPr>
      </w:pPr>
    </w:p>
    <w:sectPr w:rsidR="00FF7CA4" w:rsidRPr="00422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6A3"/>
    <w:multiLevelType w:val="hybridMultilevel"/>
    <w:tmpl w:val="AF42E9A8"/>
    <w:lvl w:ilvl="0" w:tplc="4C0E0F48">
      <w:start w:val="2"/>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D1917"/>
    <w:multiLevelType w:val="hybridMultilevel"/>
    <w:tmpl w:val="BF941E3C"/>
    <w:lvl w:ilvl="0" w:tplc="FE48BC12">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3AC2ED4"/>
    <w:multiLevelType w:val="hybridMultilevel"/>
    <w:tmpl w:val="74BE011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FB0450"/>
    <w:multiLevelType w:val="hybridMultilevel"/>
    <w:tmpl w:val="6BCE2B3E"/>
    <w:lvl w:ilvl="0" w:tplc="2E70E190">
      <w:start w:val="1"/>
      <w:numFmt w:val="lowerRoman"/>
      <w:lvlText w:val="%1."/>
      <w:lvlJc w:val="left"/>
      <w:pPr>
        <w:ind w:left="1840" w:hanging="720"/>
      </w:pPr>
      <w:rPr>
        <w:rFonts w:ascii="Century Gothic" w:eastAsiaTheme="minorHAnsi" w:hAnsi="Century Gothic" w:cs="Helvetica"/>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num w:numId="1" w16cid:durableId="2119373799">
    <w:abstractNumId w:val="0"/>
  </w:num>
  <w:num w:numId="2" w16cid:durableId="1592276045">
    <w:abstractNumId w:val="3"/>
  </w:num>
  <w:num w:numId="3" w16cid:durableId="278680221">
    <w:abstractNumId w:val="2"/>
  </w:num>
  <w:num w:numId="4" w16cid:durableId="197709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B1"/>
    <w:rsid w:val="003B7621"/>
    <w:rsid w:val="00422243"/>
    <w:rsid w:val="005551B1"/>
    <w:rsid w:val="008A5559"/>
    <w:rsid w:val="00D657AF"/>
    <w:rsid w:val="00DE1DFB"/>
    <w:rsid w:val="00EF7924"/>
    <w:rsid w:val="00F11BC0"/>
    <w:rsid w:val="00FC5B0E"/>
    <w:rsid w:val="00FD14AC"/>
    <w:rsid w:val="00FF7CA4"/>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703C"/>
  <w15:chartTrackingRefBased/>
  <w15:docId w15:val="{A733E196-45EF-46EA-835D-B349960C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B1"/>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ListParagraph">
    <w:name w:val="List Paragraph"/>
    <w:basedOn w:val="Normal"/>
    <w:uiPriority w:val="34"/>
    <w:qFormat/>
    <w:rsid w:val="00FF7CA4"/>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2096</DocId>
    <Category xmlns="328c4b46-73db-4dea-b856-05d9d8a86ba6" xsi:nil="true"/>
  </documentManagement>
</p:properties>
</file>

<file path=customXml/itemProps1.xml><?xml version="1.0" encoding="utf-8"?>
<ds:datastoreItem xmlns:ds="http://schemas.openxmlformats.org/officeDocument/2006/customXml" ds:itemID="{98410381-0599-410A-B9D5-64300347D91B}"/>
</file>

<file path=customXml/itemProps2.xml><?xml version="1.0" encoding="utf-8"?>
<ds:datastoreItem xmlns:ds="http://schemas.openxmlformats.org/officeDocument/2006/customXml" ds:itemID="{875F2BDC-95EC-4A26-B10F-204AA8EC4F5E}"/>
</file>

<file path=customXml/itemProps3.xml><?xml version="1.0" encoding="utf-8"?>
<ds:datastoreItem xmlns:ds="http://schemas.openxmlformats.org/officeDocument/2006/customXml" ds:itemID="{536264EE-A0A7-4021-A814-FCB1D1D85694}"/>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odunolaoduwaiye@gmail.com</dc:creator>
  <cp:keywords/>
  <dc:description/>
  <cp:lastModifiedBy>odunolaoduwaiye@gmail.com</cp:lastModifiedBy>
  <cp:revision>6</cp:revision>
  <dcterms:created xsi:type="dcterms:W3CDTF">2024-01-18T17:58:00Z</dcterms:created>
  <dcterms:modified xsi:type="dcterms:W3CDTF">2024-01-20T19:04:00Z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