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74A08" w14:textId="77777777" w:rsidR="00B74D61" w:rsidRPr="00220280" w:rsidRDefault="00B74D61" w:rsidP="00B74D61">
      <w:pPr>
        <w:pStyle w:val="Default"/>
        <w:bidi/>
        <w:spacing w:before="0" w:after="120"/>
        <w:jc w:val="center"/>
        <w:rPr>
          <w:rFonts w:ascii="Arial Unicode MS" w:hAnsi="Arial Unicode MS" w:cstheme="minorBidi"/>
          <w:sz w:val="32"/>
          <w:szCs w:val="32"/>
          <w:rtl/>
          <w:lang w:val="ar-SA" w:bidi="ar-LY"/>
        </w:rPr>
      </w:pPr>
    </w:p>
    <w:p w14:paraId="6B022C5F" w14:textId="17D659E5" w:rsidR="00B74D61" w:rsidRDefault="00B74D61" w:rsidP="00B74D61">
      <w:pPr>
        <w:pStyle w:val="Default"/>
        <w:bidi/>
        <w:spacing w:before="0" w:after="120"/>
        <w:jc w:val="center"/>
        <w:rPr>
          <w:rFonts w:ascii="Arial Unicode MS" w:hAnsi="Arial Unicode MS" w:cs="Times New Roman"/>
          <w:b/>
          <w:bCs/>
          <w:sz w:val="44"/>
          <w:szCs w:val="44"/>
          <w:rtl/>
          <w:lang w:val="ar-SA"/>
        </w:rPr>
      </w:pPr>
      <w:r>
        <w:rPr>
          <w:noProof/>
          <w:rtl/>
          <w:lang w:val="ar-SA"/>
        </w:rPr>
        <w:drawing>
          <wp:inline distT="0" distB="0" distL="0" distR="0" wp14:anchorId="154367FB" wp14:editId="55F8CE17">
            <wp:extent cx="1184910" cy="1135380"/>
            <wp:effectExtent l="0" t="0" r="0" b="0"/>
            <wp:docPr id="1073741825" name="officeArt object" descr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صورة 2" descr="صورة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11353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28FF15D" w14:textId="77777777" w:rsidR="00B74D61" w:rsidRDefault="00B74D61" w:rsidP="00B74D61">
      <w:pPr>
        <w:pStyle w:val="Default"/>
        <w:bidi/>
        <w:spacing w:before="0" w:after="120"/>
        <w:jc w:val="center"/>
        <w:rPr>
          <w:rFonts w:ascii="Arial Unicode MS" w:hAnsi="Arial Unicode MS" w:cs="Times New Roman"/>
          <w:b/>
          <w:bCs/>
          <w:sz w:val="44"/>
          <w:szCs w:val="44"/>
          <w:rtl/>
          <w:lang w:val="ar-SA"/>
        </w:rPr>
      </w:pPr>
    </w:p>
    <w:p w14:paraId="491FCF5A" w14:textId="4D6D3B7C" w:rsidR="00B74D61" w:rsidRDefault="00B74D61" w:rsidP="00B74D61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44"/>
          <w:szCs w:val="44"/>
          <w:rtl/>
          <w:lang w:val="ar-SA"/>
        </w:rPr>
        <w:t xml:space="preserve">دولة ليبيا </w:t>
      </w:r>
    </w:p>
    <w:p w14:paraId="64627D3F" w14:textId="77777777" w:rsidR="00B74D61" w:rsidRDefault="00B74D61" w:rsidP="00B74D61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</w:rPr>
        <w:t>كلمة وفد دولة ليبيا أمام الفريق العامل المعني بالاستعراض الدوري الشامل</w:t>
      </w:r>
    </w:p>
    <w:p w14:paraId="316BB3A7" w14:textId="3C580EAF" w:rsidR="00B74D61" w:rsidRDefault="00B74D61" w:rsidP="00B74D61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الدورة </w:t>
      </w:r>
      <w:r>
        <w:rPr>
          <w:rFonts w:ascii="Times New Roman" w:hAnsi="Times New Roman"/>
          <w:b/>
          <w:bCs/>
          <w:sz w:val="32"/>
          <w:szCs w:val="32"/>
          <w:rtl/>
          <w:lang w:val="ar-SA"/>
        </w:rPr>
        <w:t>(</w:t>
      </w:r>
      <w:r w:rsidR="00220280">
        <w:rPr>
          <w:rFonts w:ascii="Times New Roman" w:hAnsi="Times New Roman" w:hint="cs"/>
          <w:b/>
          <w:bCs/>
          <w:sz w:val="32"/>
          <w:szCs w:val="32"/>
          <w:rtl/>
          <w:lang w:val="fr-FR" w:bidi="ar-LY"/>
        </w:rPr>
        <w:t>45</w:t>
      </w:r>
      <w:r>
        <w:rPr>
          <w:rFonts w:ascii="Times New Roman" w:hAnsi="Times New Roman"/>
          <w:b/>
          <w:bCs/>
          <w:sz w:val="32"/>
          <w:szCs w:val="32"/>
          <w:rtl/>
          <w:lang w:val="ar-SA"/>
        </w:rPr>
        <w:t xml:space="preserve">) </w:t>
      </w:r>
      <w:r w:rsidR="00220280"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</w:rPr>
        <w:t>المملكة الأردنية</w:t>
      </w:r>
    </w:p>
    <w:p w14:paraId="0BD7D860" w14:textId="0BC9DAB3" w:rsidR="00B74D61" w:rsidRDefault="00B74D61" w:rsidP="00B74D61">
      <w:pPr>
        <w:pStyle w:val="Default"/>
        <w:bidi/>
        <w:spacing w:befor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ال</w:t>
      </w:r>
      <w:r w:rsidR="00220280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خميس</w:t>
      </w: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 الموافق</w:t>
      </w:r>
      <w:r>
        <w:rPr>
          <w:rFonts w:ascii="Times New Roman" w:hAnsi="Times New Roman"/>
          <w:b/>
          <w:bCs/>
          <w:sz w:val="32"/>
          <w:szCs w:val="32"/>
          <w:lang w:val="fr-FR"/>
        </w:rPr>
        <w:t xml:space="preserve"> </w:t>
      </w:r>
      <w:r w:rsidR="00220280">
        <w:rPr>
          <w:rFonts w:ascii="Times New Roman" w:hAnsi="Times New Roman"/>
          <w:b/>
          <w:bCs/>
          <w:sz w:val="32"/>
          <w:szCs w:val="32"/>
          <w:lang w:val="fr-FR"/>
        </w:rPr>
        <w:t>25</w:t>
      </w:r>
      <w:r>
        <w:rPr>
          <w:rFonts w:ascii="Times New Roman" w:hAnsi="Times New Roman"/>
          <w:b/>
          <w:bCs/>
          <w:sz w:val="32"/>
          <w:szCs w:val="32"/>
          <w:lang w:val="fr-FR"/>
        </w:rPr>
        <w:t>/</w:t>
      </w:r>
      <w:r w:rsidR="00220280">
        <w:rPr>
          <w:rFonts w:ascii="Times New Roman" w:hAnsi="Times New Roman"/>
          <w:b/>
          <w:bCs/>
          <w:sz w:val="32"/>
          <w:szCs w:val="32"/>
          <w:lang w:val="fr-FR"/>
        </w:rPr>
        <w:t>02</w:t>
      </w:r>
      <w:r>
        <w:rPr>
          <w:rFonts w:ascii="Times New Roman" w:hAnsi="Times New Roman"/>
          <w:b/>
          <w:bCs/>
          <w:sz w:val="32"/>
          <w:szCs w:val="32"/>
          <w:lang w:val="fr-FR"/>
        </w:rPr>
        <w:t>/</w:t>
      </w:r>
      <w:r w:rsidR="00220280">
        <w:rPr>
          <w:rFonts w:ascii="Times New Roman" w:hAnsi="Times New Roman"/>
          <w:b/>
          <w:bCs/>
          <w:sz w:val="32"/>
          <w:szCs w:val="32"/>
          <w:lang w:val="fr-FR"/>
        </w:rPr>
        <w:t>2024</w:t>
      </w:r>
      <w:r>
        <w:rPr>
          <w:rFonts w:ascii="Arial Unicode MS" w:hAnsi="Arial Unicode MS"/>
          <w:sz w:val="32"/>
          <w:szCs w:val="32"/>
          <w:lang w:val="fr-FR"/>
        </w:rPr>
        <w:t xml:space="preserve"> </w:t>
      </w:r>
    </w:p>
    <w:p w14:paraId="72949205" w14:textId="77777777" w:rsidR="00B74D61" w:rsidRDefault="00B74D61" w:rsidP="00B74D61">
      <w:pPr>
        <w:pStyle w:val="Default"/>
        <w:bidi/>
        <w:spacing w:befor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</w:t>
      </w:r>
    </w:p>
    <w:p w14:paraId="0C310842" w14:textId="77777777" w:rsidR="00B74D61" w:rsidRDefault="00B74D61" w:rsidP="00B74D61">
      <w:pPr>
        <w:pStyle w:val="Default"/>
        <w:bidi/>
        <w:spacing w:before="0"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شكرا السيد الرئيس،</w:t>
      </w:r>
    </w:p>
    <w:p w14:paraId="50168D2A" w14:textId="72A1EA56" w:rsidR="00B74D61" w:rsidRPr="00F70968" w:rsidRDefault="00B74D61" w:rsidP="008B3A8D">
      <w:pPr>
        <w:pStyle w:val="Default"/>
        <w:bidi/>
        <w:spacing w:before="0" w:after="200" w:line="276" w:lineRule="auto"/>
        <w:ind w:firstLine="720"/>
        <w:jc w:val="both"/>
        <w:rPr>
          <w:rFonts w:ascii="Arial Unicode MS" w:hAnsi="Arial Unicode MS" w:cs="Times New Roman"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يرحب وفد بلادي بوفد </w:t>
      </w:r>
      <w:r w:rsidR="00220280">
        <w:rPr>
          <w:rFonts w:ascii="Arial Unicode MS" w:hAnsi="Arial Unicode MS" w:cs="Times New Roman" w:hint="cs"/>
          <w:sz w:val="32"/>
          <w:szCs w:val="32"/>
          <w:rtl/>
          <w:lang w:val="ar-SA"/>
        </w:rPr>
        <w:t>مملكة الأردن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الموقر، ويثمن الجهود المبذولة في إعداد هذا التقرير</w:t>
      </w:r>
      <w:r w:rsidR="00AF3995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>و</w:t>
      </w:r>
      <w:r w:rsidR="00490F21">
        <w:rPr>
          <w:rFonts w:ascii="Arial Unicode MS" w:hAnsi="Arial Unicode MS" w:cs="Times New Roman" w:hint="cs"/>
          <w:sz w:val="32"/>
          <w:szCs w:val="32"/>
          <w:rtl/>
          <w:lang w:val="ar-SA"/>
        </w:rPr>
        <w:t>ي</w:t>
      </w:r>
      <w:r w:rsidR="00AF3995">
        <w:rPr>
          <w:rFonts w:ascii="Arial Unicode MS" w:hAnsi="Arial Unicode MS" w:cs="Times New Roman" w:hint="cs"/>
          <w:sz w:val="32"/>
          <w:szCs w:val="32"/>
          <w:rtl/>
          <w:lang w:val="ar-SA"/>
        </w:rPr>
        <w:t>ثني على التشريعات والسياسات التي سنتها الحكومة ذات الصلة بتعزيز حقوق الإنسان وحمايتها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، كما </w:t>
      </w:r>
      <w:r w:rsidR="00490F21">
        <w:rPr>
          <w:rFonts w:ascii="Arial Unicode MS" w:hAnsi="Arial Unicode MS" w:cs="Times New Roman" w:hint="cs"/>
          <w:sz w:val="32"/>
          <w:szCs w:val="32"/>
          <w:rtl/>
          <w:lang w:val="ar-SA"/>
        </w:rPr>
        <w:t>ي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ثني على </w:t>
      </w:r>
      <w:r w:rsidR="00773166">
        <w:rPr>
          <w:rFonts w:ascii="Arial Unicode MS" w:hAnsi="Arial Unicode MS" w:cs="Times New Roman" w:hint="cs"/>
          <w:sz w:val="32"/>
          <w:szCs w:val="32"/>
          <w:rtl/>
          <w:lang w:val="ar-SA"/>
        </w:rPr>
        <w:t>إصدارها خط</w:t>
      </w:r>
      <w:r w:rsidR="008B3A8D">
        <w:rPr>
          <w:rFonts w:ascii="Arial Unicode MS" w:hAnsi="Arial Unicode MS" w:cs="Times New Roman" w:hint="cs"/>
          <w:sz w:val="32"/>
          <w:szCs w:val="32"/>
          <w:rtl/>
          <w:lang w:val="ar-SA"/>
        </w:rPr>
        <w:t>ط</w:t>
      </w:r>
      <w:r w:rsidR="00773166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وطنية</w:t>
      </w:r>
      <w:r w:rsidR="00737F14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</w:t>
      </w:r>
      <w:r w:rsidR="008B3A8D">
        <w:rPr>
          <w:rFonts w:ascii="Arial Unicode MS" w:hAnsi="Arial Unicode MS" w:cs="Times New Roman" w:hint="cs"/>
          <w:sz w:val="32"/>
          <w:szCs w:val="32"/>
          <w:rtl/>
          <w:lang w:val="ar-SA"/>
        </w:rPr>
        <w:t>منها الخطة الشاملة لحقوق الإنسان (2016-2025) كوثيقة وطنية يتم العمل بها في كافة الأجهزة الرسمية و</w:t>
      </w:r>
      <w:r w:rsidR="005A6D5C">
        <w:rPr>
          <w:rFonts w:ascii="Arial Unicode MS" w:hAnsi="Arial Unicode MS" w:cs="Times New Roman" w:hint="cs"/>
          <w:sz w:val="32"/>
          <w:szCs w:val="32"/>
          <w:rtl/>
          <w:lang w:val="ar-SA"/>
        </w:rPr>
        <w:t>ال</w:t>
      </w:r>
      <w:r w:rsidR="008B3A8D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خطة </w:t>
      </w:r>
      <w:r w:rsidR="005A6D5C">
        <w:rPr>
          <w:rFonts w:ascii="Arial Unicode MS" w:hAnsi="Arial Unicode MS" w:cs="Times New Roman" w:hint="cs"/>
          <w:sz w:val="32"/>
          <w:szCs w:val="32"/>
          <w:rtl/>
          <w:lang w:val="ar-SA"/>
        </w:rPr>
        <w:t>ال</w:t>
      </w:r>
      <w:r w:rsidR="008B3A8D">
        <w:rPr>
          <w:rFonts w:ascii="Arial Unicode MS" w:hAnsi="Arial Unicode MS" w:cs="Times New Roman" w:hint="cs"/>
          <w:sz w:val="32"/>
          <w:szCs w:val="32"/>
          <w:rtl/>
          <w:lang w:val="ar-SA"/>
        </w:rPr>
        <w:t>وطنية لضمان حقوق الأشخاص ذوي الإعاقة (2020-2030)</w:t>
      </w:r>
      <w:r w:rsidR="00F63150">
        <w:rPr>
          <w:rFonts w:ascii="Times New Roman" w:hAnsi="Times New Roman" w:hint="cs"/>
          <w:sz w:val="32"/>
          <w:szCs w:val="32"/>
          <w:rtl/>
          <w:lang w:val="ar-SA"/>
        </w:rPr>
        <w:t>.</w:t>
      </w:r>
    </w:p>
    <w:p w14:paraId="0C325F26" w14:textId="0D361C57" w:rsidR="00B74D61" w:rsidRDefault="00B74D61" w:rsidP="00B74D61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sz w:val="30"/>
          <w:szCs w:val="30"/>
          <w:rtl/>
        </w:rPr>
      </w:pPr>
      <w:r>
        <w:rPr>
          <w:rFonts w:ascii="Arial Unicode MS" w:hAnsi="Arial Unicode MS" w:cs="Times New Roman" w:hint="cs"/>
          <w:b/>
          <w:bCs/>
          <w:sz w:val="30"/>
          <w:szCs w:val="30"/>
          <w:rtl/>
          <w:lang w:val="ar-SA"/>
        </w:rPr>
        <w:t xml:space="preserve">وفي هذا السياق، يوصي وفد بلادي </w:t>
      </w:r>
      <w:proofErr w:type="gramStart"/>
      <w:r>
        <w:rPr>
          <w:rFonts w:ascii="Arial Unicode MS" w:hAnsi="Arial Unicode MS" w:cs="Times New Roman" w:hint="cs"/>
          <w:b/>
          <w:bCs/>
          <w:sz w:val="30"/>
          <w:szCs w:val="30"/>
          <w:rtl/>
          <w:lang w:val="ar-SA"/>
        </w:rPr>
        <w:t>بالاتي</w:t>
      </w:r>
      <w:r>
        <w:rPr>
          <w:rFonts w:ascii="Times New Roman" w:hAnsi="Times New Roman"/>
          <w:sz w:val="30"/>
          <w:szCs w:val="30"/>
          <w:rtl/>
          <w:lang w:val="ar-SA"/>
        </w:rPr>
        <w:t>:-</w:t>
      </w:r>
      <w:proofErr w:type="gramEnd"/>
    </w:p>
    <w:p w14:paraId="1B65F50D" w14:textId="2B9BF883" w:rsidR="002F1D61" w:rsidRPr="002F1D61" w:rsidRDefault="00220280" w:rsidP="002F1D61">
      <w:pPr>
        <w:pStyle w:val="Default"/>
        <w:numPr>
          <w:ilvl w:val="0"/>
          <w:numId w:val="1"/>
        </w:numPr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lang w:val="ar-SA"/>
        </w:rPr>
      </w:pP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>مواصلة الجهود الرامية الى رفع وعي المرأة العاملة بحقوقها في سوق العمل، وإعادة دراسة التشريعات لتعزيز توفير بيئة عم</w:t>
      </w:r>
      <w:r w:rsidR="00F63150">
        <w:rPr>
          <w:rFonts w:ascii="Arial Unicode MS" w:hAnsi="Arial Unicode MS" w:cs="Times New Roman" w:hint="cs"/>
          <w:sz w:val="32"/>
          <w:szCs w:val="32"/>
          <w:rtl/>
          <w:lang w:val="ar-SA"/>
        </w:rPr>
        <w:t>ل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امنه وصحية في مكان العمل.</w:t>
      </w:r>
    </w:p>
    <w:p w14:paraId="6F3E0323" w14:textId="312AE637" w:rsidR="004E062A" w:rsidRPr="008B3A8D" w:rsidRDefault="00F63150" w:rsidP="008B3A8D">
      <w:pPr>
        <w:pStyle w:val="Default"/>
        <w:numPr>
          <w:ilvl w:val="0"/>
          <w:numId w:val="1"/>
        </w:numPr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val="ar-SA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val="ar-SA"/>
        </w:rPr>
        <w:t xml:space="preserve">مواصلة الجهود المبذولة لتعزيز حقوق </w:t>
      </w:r>
      <w:r w:rsidR="00220280">
        <w:rPr>
          <w:rFonts w:ascii="Times New Roman" w:eastAsia="Times New Roman" w:hAnsi="Times New Roman" w:cs="Times New Roman" w:hint="cs"/>
          <w:sz w:val="32"/>
          <w:szCs w:val="32"/>
          <w:rtl/>
          <w:lang w:val="ar-SA"/>
        </w:rPr>
        <w:t>لأشخاص ذوي الإعاقة وتوفير بدائل الإيواء والخدمات المساندة لهم</w:t>
      </w:r>
      <w:r w:rsidR="008B3A8D">
        <w:rPr>
          <w:rFonts w:ascii="Times New Roman" w:eastAsia="Times New Roman" w:hAnsi="Times New Roman" w:cs="Times New Roman" w:hint="cs"/>
          <w:sz w:val="32"/>
          <w:szCs w:val="32"/>
          <w:rtl/>
          <w:lang w:val="ar-SA"/>
        </w:rPr>
        <w:t>.</w:t>
      </w:r>
    </w:p>
    <w:p w14:paraId="78439C3F" w14:textId="77777777" w:rsidR="002F1D61" w:rsidRDefault="002F1D61" w:rsidP="002E4F92">
      <w:pPr>
        <w:pStyle w:val="Default"/>
        <w:bidi/>
        <w:spacing w:before="0" w:after="200" w:line="276" w:lineRule="auto"/>
        <w:ind w:left="720"/>
        <w:jc w:val="both"/>
        <w:rPr>
          <w:rFonts w:ascii="Arial Unicode MS" w:hAnsi="Arial Unicode MS" w:cs="Times New Roman"/>
          <w:b/>
          <w:bCs/>
          <w:sz w:val="32"/>
          <w:szCs w:val="32"/>
          <w:rtl/>
          <w:lang w:val="ar-SA"/>
        </w:rPr>
      </w:pPr>
    </w:p>
    <w:p w14:paraId="5573FCED" w14:textId="43422F18" w:rsidR="00B74D61" w:rsidRPr="002E4F92" w:rsidRDefault="00B74D61" w:rsidP="002F1D61">
      <w:pPr>
        <w:pStyle w:val="Default"/>
        <w:bidi/>
        <w:spacing w:before="0" w:after="200" w:line="276" w:lineRule="auto"/>
        <w:ind w:left="720"/>
        <w:jc w:val="both"/>
        <w:rPr>
          <w:rFonts w:ascii="Times New Roman" w:eastAsia="Times New Roman" w:hAnsi="Times New Roman" w:cs="Times New Roman"/>
          <w:rtl/>
          <w:lang w:val="ar-SA"/>
        </w:rPr>
      </w:pPr>
      <w:r w:rsidRPr="002E4F92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وفي الختام، نتمنى لوفد </w:t>
      </w:r>
      <w:r w:rsidR="00220280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المملكة الأردنية</w:t>
      </w:r>
      <w:r w:rsidRPr="002E4F92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 النجاح والتوفيق في هذا الاستعراض</w:t>
      </w:r>
      <w:r w:rsidRPr="002E4F92">
        <w:rPr>
          <w:rFonts w:ascii="Arial Unicode MS" w:hAnsi="Arial Unicode MS"/>
          <w:sz w:val="32"/>
          <w:szCs w:val="32"/>
          <w:rtl/>
          <w:lang w:val="ar-SA"/>
        </w:rPr>
        <w:t>.</w:t>
      </w:r>
    </w:p>
    <w:p w14:paraId="242B15BA" w14:textId="28A278B1" w:rsidR="008F00F0" w:rsidRDefault="00B74D61" w:rsidP="00490F21">
      <w:pPr>
        <w:pStyle w:val="Default"/>
        <w:bidi/>
        <w:spacing w:before="0" w:after="200" w:line="276" w:lineRule="auto"/>
        <w:jc w:val="both"/>
        <w:rPr>
          <w:rFonts w:ascii="Arial Unicode MS" w:hAnsi="Arial Unicode MS"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شكرا السيد الرئيس</w:t>
      </w:r>
    </w:p>
    <w:p w14:paraId="5D435667" w14:textId="77777777" w:rsidR="000E6138" w:rsidRDefault="000E6138"/>
    <w:sectPr w:rsidR="000E6138" w:rsidSect="00B66A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70D4C"/>
    <w:multiLevelType w:val="hybridMultilevel"/>
    <w:tmpl w:val="8FB21E18"/>
    <w:styleLink w:val="ImportedStyle1"/>
    <w:lvl w:ilvl="0" w:tplc="C504C8C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026D14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82F4F4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E84D6A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248996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ECD2A8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5EA09A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D44BD8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F8A074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E8857A4"/>
    <w:multiLevelType w:val="hybridMultilevel"/>
    <w:tmpl w:val="8FB21E18"/>
    <w:numStyleLink w:val="ImportedStyle1"/>
  </w:abstractNum>
  <w:abstractNum w:abstractNumId="2" w15:restartNumberingAfterBreak="0">
    <w:nsid w:val="7C05196D"/>
    <w:multiLevelType w:val="hybridMultilevel"/>
    <w:tmpl w:val="A57C17E4"/>
    <w:lvl w:ilvl="0" w:tplc="036E1024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885982">
    <w:abstractNumId w:val="2"/>
  </w:num>
  <w:num w:numId="2" w16cid:durableId="1694575009">
    <w:abstractNumId w:val="0"/>
  </w:num>
  <w:num w:numId="3" w16cid:durableId="1158807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61"/>
    <w:rsid w:val="00092774"/>
    <w:rsid w:val="000E6138"/>
    <w:rsid w:val="00220280"/>
    <w:rsid w:val="00233340"/>
    <w:rsid w:val="002E4F92"/>
    <w:rsid w:val="002F1D61"/>
    <w:rsid w:val="00490F21"/>
    <w:rsid w:val="004E062A"/>
    <w:rsid w:val="00511A8E"/>
    <w:rsid w:val="005543AA"/>
    <w:rsid w:val="00564C9A"/>
    <w:rsid w:val="005A6D5C"/>
    <w:rsid w:val="005B19F7"/>
    <w:rsid w:val="00651FA0"/>
    <w:rsid w:val="00737F14"/>
    <w:rsid w:val="00773166"/>
    <w:rsid w:val="00807F88"/>
    <w:rsid w:val="00873CC3"/>
    <w:rsid w:val="00875E2B"/>
    <w:rsid w:val="008B3A8D"/>
    <w:rsid w:val="008F00F0"/>
    <w:rsid w:val="009014F6"/>
    <w:rsid w:val="009135C4"/>
    <w:rsid w:val="00916993"/>
    <w:rsid w:val="00955A9E"/>
    <w:rsid w:val="00977D41"/>
    <w:rsid w:val="00A10BA0"/>
    <w:rsid w:val="00A22827"/>
    <w:rsid w:val="00A85647"/>
    <w:rsid w:val="00A94183"/>
    <w:rsid w:val="00AF3995"/>
    <w:rsid w:val="00B420E7"/>
    <w:rsid w:val="00B66AB3"/>
    <w:rsid w:val="00B74D61"/>
    <w:rsid w:val="00CE0DF0"/>
    <w:rsid w:val="00E84D5A"/>
    <w:rsid w:val="00F63150"/>
    <w:rsid w:val="00F7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19CB"/>
  <w15:chartTrackingRefBased/>
  <w15:docId w15:val="{C6C008C5-6DC4-4ADB-84F2-6FFD575F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4D61"/>
    <w:pPr>
      <w:pBdr>
        <w:top w:val="nil"/>
        <w:left w:val="nil"/>
        <w:bottom w:val="nil"/>
        <w:right w:val="nil"/>
        <w:between w:val="nil"/>
        <w:bar w:val="nil"/>
      </w:pBdr>
      <w:bidi w:val="0"/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8F00F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2790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6BA1707-1F34-4466-BF60-72F8E16AF244}"/>
</file>

<file path=customXml/itemProps2.xml><?xml version="1.0" encoding="utf-8"?>
<ds:datastoreItem xmlns:ds="http://schemas.openxmlformats.org/officeDocument/2006/customXml" ds:itemID="{60973C79-4CBA-43B6-A070-6EDBAA8A0DDC}"/>
</file>

<file path=customXml/itemProps3.xml><?xml version="1.0" encoding="utf-8"?>
<ds:datastoreItem xmlns:ds="http://schemas.openxmlformats.org/officeDocument/2006/customXml" ds:itemID="{603404A9-1E1D-45CB-B39C-F9ABBBEA8A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Mission State of Libya</dc:creator>
  <cp:keywords/>
  <dc:description/>
  <cp:lastModifiedBy>Admin Mission State of Libya</cp:lastModifiedBy>
  <cp:revision>3</cp:revision>
  <cp:lastPrinted>2024-01-22T10:27:00Z</cp:lastPrinted>
  <dcterms:created xsi:type="dcterms:W3CDTF">2024-01-23T13:10:00Z</dcterms:created>
  <dcterms:modified xsi:type="dcterms:W3CDTF">2024-01-23T13:28:00Z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