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7C98" w14:textId="77777777"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5573335E" wp14:editId="3F8678DC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890BC" w14:textId="77777777"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4</w:t>
      </w:r>
      <w:r w:rsidR="00C04C6B">
        <w:rPr>
          <w:b/>
          <w:bCs/>
          <w:sz w:val="24"/>
          <w:szCs w:val="24"/>
        </w:rPr>
        <w:t>5</w:t>
      </w:r>
      <w:r w:rsidRPr="001F1E55">
        <w:rPr>
          <w:b/>
          <w:bCs/>
          <w:sz w:val="24"/>
          <w:szCs w:val="24"/>
        </w:rPr>
        <w:t xml:space="preserve"> Session of the UPR working group </w:t>
      </w:r>
    </w:p>
    <w:p w14:paraId="04055B03" w14:textId="77777777" w:rsidR="001F1E55" w:rsidRP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C04C6B">
        <w:rPr>
          <w:b/>
          <w:bCs/>
          <w:sz w:val="24"/>
          <w:szCs w:val="24"/>
        </w:rPr>
        <w:t>Jordan</w:t>
      </w:r>
    </w:p>
    <w:p w14:paraId="5C8125FB" w14:textId="77777777" w:rsidR="001223D6" w:rsidRPr="001F1E55" w:rsidRDefault="002402D0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04C6B">
        <w:rPr>
          <w:b/>
          <w:bCs/>
          <w:sz w:val="24"/>
          <w:szCs w:val="24"/>
        </w:rPr>
        <w:t>5</w:t>
      </w:r>
      <w:r w:rsidR="007B28C9">
        <w:rPr>
          <w:b/>
          <w:bCs/>
          <w:sz w:val="24"/>
          <w:szCs w:val="24"/>
        </w:rPr>
        <w:t>th</w:t>
      </w:r>
      <w:r w:rsidR="001F1E55" w:rsidRPr="001F1E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619AE83F" w14:textId="77777777" w:rsidR="001223D6" w:rsidRPr="002402D0" w:rsidRDefault="001223D6" w:rsidP="001223D6">
      <w:pPr>
        <w:pStyle w:val="Default"/>
        <w:rPr>
          <w:rFonts w:asciiTheme="minorHAnsi" w:hAnsiTheme="minorHAnsi" w:cstheme="minorHAnsi"/>
          <w:color w:val="auto"/>
        </w:rPr>
      </w:pPr>
    </w:p>
    <w:p w14:paraId="0ECC9F78" w14:textId="77777777"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14:paraId="0F6FF348" w14:textId="77777777" w:rsidR="00C04C6B" w:rsidRPr="00DF43C1" w:rsidRDefault="00C04C6B" w:rsidP="00C04C6B">
      <w:r w:rsidRPr="00DF43C1">
        <w:t xml:space="preserve">Thank you Mr. President, </w:t>
      </w:r>
    </w:p>
    <w:p w14:paraId="036E16AC" w14:textId="77777777" w:rsidR="00C04C6B" w:rsidRPr="00DF43C1" w:rsidRDefault="00C04C6B" w:rsidP="00C04C6B">
      <w:bookmarkStart w:id="0" w:name="_GoBack"/>
      <w:bookmarkEnd w:id="0"/>
      <w:r w:rsidRPr="00DF43C1">
        <w:t xml:space="preserve">Finland appreciates the engagement of </w:t>
      </w:r>
      <w:r>
        <w:t>Jordan</w:t>
      </w:r>
      <w:r w:rsidRPr="00DF43C1">
        <w:t xml:space="preserve"> in the UPR process</w:t>
      </w:r>
      <w:r>
        <w:rPr>
          <w:rStyle w:val="CommentReference"/>
          <w:szCs w:val="20"/>
        </w:rPr>
        <w:commentReference w:id="1"/>
      </w:r>
      <w:r>
        <w:t xml:space="preserve">. We welcome the engagement of Jordan with the Special Rapporteur on the rights of persons with disabilities during his recent visit to Jordan.  </w:t>
      </w:r>
    </w:p>
    <w:p w14:paraId="31687198" w14:textId="77777777" w:rsidR="00C04C6B" w:rsidRPr="00DF43C1" w:rsidRDefault="00C04C6B" w:rsidP="00C04C6B">
      <w:pPr>
        <w:tabs>
          <w:tab w:val="left" w:pos="1401"/>
        </w:tabs>
        <w:rPr>
          <w:rFonts w:cstheme="minorHAnsi"/>
        </w:rPr>
      </w:pPr>
      <w:r>
        <w:rPr>
          <w:rFonts w:cstheme="minorHAnsi"/>
        </w:rPr>
        <w:t xml:space="preserve">In a constructive spirit, </w:t>
      </w:r>
      <w:r w:rsidRPr="00DF43C1">
        <w:rPr>
          <w:rFonts w:cstheme="minorHAnsi"/>
        </w:rPr>
        <w:t>Finland wishes to make the following recommendations:</w:t>
      </w:r>
    </w:p>
    <w:p w14:paraId="0EDA9509" w14:textId="77777777" w:rsidR="00C04C6B" w:rsidRDefault="00C04C6B" w:rsidP="00C04C6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 w:rsidRPr="00CF1FB1">
        <w:rPr>
          <w:rFonts w:cstheme="minorHAnsi"/>
        </w:rPr>
        <w:t xml:space="preserve">First, </w:t>
      </w:r>
      <w:r>
        <w:rPr>
          <w:rFonts w:cstheme="minorHAnsi"/>
        </w:rPr>
        <w:t>establish a moratorium on the death penalty with a view towards abolishing it and c</w:t>
      </w:r>
      <w:r w:rsidRPr="005255E9">
        <w:rPr>
          <w:rFonts w:cstheme="minorHAnsi"/>
        </w:rPr>
        <w:t>onsider ratifying the Second Optional Protocol to the International</w:t>
      </w:r>
      <w:r>
        <w:rPr>
          <w:rFonts w:cstheme="minorHAnsi"/>
        </w:rPr>
        <w:t xml:space="preserve"> </w:t>
      </w:r>
      <w:r w:rsidRPr="005255E9">
        <w:rPr>
          <w:rFonts w:cstheme="minorHAnsi"/>
        </w:rPr>
        <w:t>Covenant on Civil and Political Rights</w:t>
      </w:r>
      <w:r>
        <w:rPr>
          <w:rFonts w:cstheme="minorHAnsi"/>
        </w:rPr>
        <w:t>.</w:t>
      </w:r>
      <w:commentRangeStart w:id="2"/>
      <w:r>
        <w:rPr>
          <w:rFonts w:cstheme="minorHAnsi"/>
        </w:rPr>
        <w:t xml:space="preserve"> </w:t>
      </w:r>
      <w:commentRangeEnd w:id="2"/>
      <w:r>
        <w:rPr>
          <w:rStyle w:val="CommentReference"/>
          <w:szCs w:val="20"/>
        </w:rPr>
        <w:commentReference w:id="2"/>
      </w:r>
    </w:p>
    <w:p w14:paraId="72943250" w14:textId="77777777" w:rsidR="00C04C6B" w:rsidRPr="007A5576" w:rsidRDefault="00C04C6B" w:rsidP="00C04C6B">
      <w:pPr>
        <w:pStyle w:val="ListParagraph"/>
        <w:spacing w:after="160" w:line="259" w:lineRule="auto"/>
        <w:contextualSpacing/>
        <w:rPr>
          <w:rFonts w:cstheme="minorHAnsi"/>
        </w:rPr>
      </w:pPr>
    </w:p>
    <w:p w14:paraId="3A5B222C" w14:textId="77777777" w:rsidR="00C04C6B" w:rsidRDefault="00C04C6B" w:rsidP="00C04C6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 w:rsidRPr="00CF1FB1">
        <w:rPr>
          <w:rFonts w:cstheme="minorHAnsi"/>
        </w:rPr>
        <w:t xml:space="preserve">Second, </w:t>
      </w:r>
      <w:r>
        <w:rPr>
          <w:rFonts w:cstheme="minorHAnsi"/>
        </w:rPr>
        <w:t>w</w:t>
      </w:r>
      <w:r w:rsidRPr="006E3692">
        <w:rPr>
          <w:rFonts w:cstheme="minorHAnsi"/>
        </w:rPr>
        <w:t>ithdraw all its reservations to the Convention on the Elimination of</w:t>
      </w:r>
      <w:r>
        <w:rPr>
          <w:rFonts w:cstheme="minorHAnsi"/>
        </w:rPr>
        <w:t xml:space="preserve"> </w:t>
      </w:r>
      <w:r w:rsidRPr="006E3692">
        <w:rPr>
          <w:rFonts w:cstheme="minorHAnsi"/>
        </w:rPr>
        <w:t xml:space="preserve">All Forms of Discrimination against </w:t>
      </w:r>
      <w:commentRangeStart w:id="3"/>
      <w:r w:rsidRPr="006E3692">
        <w:rPr>
          <w:rFonts w:cstheme="minorHAnsi"/>
        </w:rPr>
        <w:t>Women</w:t>
      </w:r>
      <w:commentRangeEnd w:id="3"/>
      <w:r>
        <w:rPr>
          <w:rStyle w:val="CommentReference"/>
          <w:szCs w:val="20"/>
        </w:rPr>
        <w:commentReference w:id="3"/>
      </w:r>
      <w:r>
        <w:rPr>
          <w:rFonts w:cstheme="minorHAnsi"/>
        </w:rPr>
        <w:t>.</w:t>
      </w:r>
    </w:p>
    <w:p w14:paraId="553AB63E" w14:textId="77777777" w:rsidR="00C04C6B" w:rsidRPr="006E3692" w:rsidRDefault="00C04C6B" w:rsidP="00C04C6B">
      <w:pPr>
        <w:pStyle w:val="ListParagraph"/>
        <w:rPr>
          <w:rFonts w:cstheme="minorHAnsi"/>
        </w:rPr>
      </w:pPr>
    </w:p>
    <w:p w14:paraId="486E5492" w14:textId="77777777" w:rsidR="00C04C6B" w:rsidRPr="006E3692" w:rsidRDefault="00C04C6B" w:rsidP="00C04C6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Third, consider ratifying the Optional Protocol to the Convention on the Rights of Persons with </w:t>
      </w:r>
      <w:commentRangeStart w:id="4"/>
      <w:r>
        <w:rPr>
          <w:rFonts w:cstheme="minorHAnsi"/>
        </w:rPr>
        <w:t>Disabilities</w:t>
      </w:r>
      <w:commentRangeEnd w:id="4"/>
      <w:r>
        <w:rPr>
          <w:rStyle w:val="CommentReference"/>
          <w:szCs w:val="20"/>
        </w:rPr>
        <w:commentReference w:id="4"/>
      </w:r>
      <w:r>
        <w:rPr>
          <w:rFonts w:cstheme="minorHAnsi"/>
        </w:rPr>
        <w:t>.</w:t>
      </w:r>
    </w:p>
    <w:p w14:paraId="4BAF3C08" w14:textId="77777777" w:rsidR="00C04C6B" w:rsidRPr="00DF43C1" w:rsidRDefault="00C04C6B" w:rsidP="00C04C6B"/>
    <w:p w14:paraId="1C9ED454" w14:textId="77777777" w:rsidR="00C04C6B" w:rsidRPr="00DF43C1" w:rsidRDefault="00C04C6B" w:rsidP="00C04C6B">
      <w:r>
        <w:t>Finland wishes Jordan a successful UPR review</w:t>
      </w:r>
      <w:r w:rsidRPr="00DF43C1">
        <w:t>.</w:t>
      </w:r>
    </w:p>
    <w:p w14:paraId="144450B1" w14:textId="77777777" w:rsidR="00C04C6B" w:rsidRPr="00DF43C1" w:rsidRDefault="00C04C6B" w:rsidP="00C04C6B"/>
    <w:p w14:paraId="1BD8564B" w14:textId="77777777" w:rsidR="001223D6" w:rsidRDefault="00C04C6B">
      <w:r w:rsidRPr="00DF43C1">
        <w:t>I thank you.</w:t>
      </w:r>
    </w:p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uominen Suvi" w:date="2024-01-22T13:56:00Z" w:initials="TS">
    <w:p w14:paraId="1EAA3D03" w14:textId="77777777" w:rsidR="00C04C6B" w:rsidRPr="00B47555" w:rsidRDefault="00C04C6B" w:rsidP="00C04C6B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>
        <w:rPr>
          <w:lang w:val="fi-FI"/>
        </w:rPr>
        <w:t xml:space="preserve">Mietimme tätä ja </w:t>
      </w:r>
      <w:r w:rsidRPr="00B47555">
        <w:rPr>
          <w:lang w:val="fi-FI"/>
        </w:rPr>
        <w:t>mielestä</w:t>
      </w:r>
      <w:r>
        <w:rPr>
          <w:lang w:val="fi-FI"/>
        </w:rPr>
        <w:t>mme</w:t>
      </w:r>
      <w:r w:rsidRPr="00B47555">
        <w:rPr>
          <w:lang w:val="fi-FI"/>
        </w:rPr>
        <w:t xml:space="preserve"> ei syytä kiittää edistyksestä</w:t>
      </w:r>
      <w:r>
        <w:rPr>
          <w:lang w:val="fi-FI"/>
        </w:rPr>
        <w:t xml:space="preserve"> ihmisoikeusrintamalla. </w:t>
      </w:r>
    </w:p>
  </w:comment>
  <w:comment w:id="2" w:author="Fokin Katja" w:date="2024-01-16T18:26:00Z" w:initials="FK">
    <w:p w14:paraId="03F356C3" w14:textId="77777777" w:rsidR="00C04C6B" w:rsidRPr="00254056" w:rsidRDefault="00C04C6B" w:rsidP="00C04C6B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254056">
        <w:rPr>
          <w:lang w:val="fi-FI"/>
        </w:rPr>
        <w:t xml:space="preserve">Suositus useilta </w:t>
      </w:r>
      <w:r>
        <w:rPr>
          <w:lang w:val="fi-FI"/>
        </w:rPr>
        <w:t xml:space="preserve">sopimusvalvontaelimiltä, </w:t>
      </w:r>
      <w:r w:rsidRPr="00254056">
        <w:rPr>
          <w:lang w:val="fi-FI"/>
        </w:rPr>
        <w:t>järjestöiltä, UN Country teamiltä</w:t>
      </w:r>
      <w:r>
        <w:rPr>
          <w:lang w:val="fi-FI"/>
        </w:rPr>
        <w:t xml:space="preserve">. Useat valtiot nostaneet esille viime kerralla. </w:t>
      </w:r>
    </w:p>
  </w:comment>
  <w:comment w:id="3" w:author="Fokin Katja" w:date="2024-01-16T18:26:00Z" w:initials="FK">
    <w:p w14:paraId="295432EF" w14:textId="77777777" w:rsidR="00C04C6B" w:rsidRPr="004858E0" w:rsidRDefault="00C04C6B" w:rsidP="00C04C6B">
      <w:pPr>
        <w:pStyle w:val="CommentText"/>
        <w:rPr>
          <w:lang w:val="fi-FI"/>
        </w:rPr>
      </w:pPr>
      <w:r>
        <w:rPr>
          <w:rStyle w:val="CommentReference"/>
        </w:rPr>
        <w:annotationRef/>
      </w:r>
      <w:r w:rsidRPr="004858E0">
        <w:rPr>
          <w:lang w:val="fi-FI"/>
        </w:rPr>
        <w:t xml:space="preserve">Useat like-minded valtiot nostaneet tämän esille myös viime kierroksella mm. </w:t>
      </w:r>
      <w:r>
        <w:rPr>
          <w:lang w:val="fi-FI"/>
        </w:rPr>
        <w:t xml:space="preserve">NO, CAN, EE. </w:t>
      </w:r>
    </w:p>
  </w:comment>
  <w:comment w:id="4" w:author="Fokin Katja" w:date="2024-01-16T18:27:00Z" w:initials="FK">
    <w:p w14:paraId="1E32C83A" w14:textId="77777777" w:rsidR="00C04C6B" w:rsidRDefault="00C04C6B" w:rsidP="00C04C6B">
      <w:pPr>
        <w:pStyle w:val="CommentText"/>
      </w:pPr>
      <w:r>
        <w:rPr>
          <w:rStyle w:val="CommentReference"/>
        </w:rPr>
        <w:annotationRef/>
      </w:r>
      <w:r>
        <w:t xml:space="preserve">Sopii luonnollisesti vammaisteeman jatkumoksi.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A3D03" w15:done="0"/>
  <w15:commentEx w15:paraId="03F356C3" w15:done="0"/>
  <w15:commentEx w15:paraId="295432EF" w15:done="0"/>
  <w15:commentEx w15:paraId="1E32C8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7618"/>
    <w:multiLevelType w:val="hybridMultilevel"/>
    <w:tmpl w:val="5D86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ominen Suvi">
    <w15:presenceInfo w15:providerId="AD" w15:userId="S-1-5-21-3524553150-3021536655-4265643810-120651"/>
  </w15:person>
  <w15:person w15:author="Fokin Katja">
    <w15:presenceInfo w15:providerId="AD" w15:userId="S-1-5-21-3524553150-3021536655-4265643810-88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567FF5"/>
    <w:rsid w:val="007B28C9"/>
    <w:rsid w:val="00957442"/>
    <w:rsid w:val="0096378F"/>
    <w:rsid w:val="009A04E7"/>
    <w:rsid w:val="009D7EC9"/>
    <w:rsid w:val="00C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5341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1C9E42-10AF-4363-8453-A622172C5452}"/>
</file>

<file path=customXml/itemProps2.xml><?xml version="1.0" encoding="utf-8"?>
<ds:datastoreItem xmlns:ds="http://schemas.openxmlformats.org/officeDocument/2006/customXml" ds:itemID="{DBC0E1FC-AAE5-4715-9785-F89E5005585C}"/>
</file>

<file path=customXml/itemProps3.xml><?xml version="1.0" encoding="utf-8"?>
<ds:datastoreItem xmlns:ds="http://schemas.openxmlformats.org/officeDocument/2006/customXml" ds:itemID="{2642C3F4-C90A-4F0B-94FA-23F681833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Ahlamaa Aija</cp:lastModifiedBy>
  <cp:revision>3</cp:revision>
  <cp:lastPrinted>2023-11-08T14:55:00Z</cp:lastPrinted>
  <dcterms:created xsi:type="dcterms:W3CDTF">2024-01-24T09:55:00Z</dcterms:created>
  <dcterms:modified xsi:type="dcterms:W3CDTF">2024-01-24T09:55:00Z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