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81CD7" w14:textId="77777777" w:rsidR="00C926BA" w:rsidRDefault="00C926BA" w:rsidP="00EA0EDF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619C3632" w14:textId="77777777" w:rsidR="00C926BA" w:rsidRDefault="00C926BA" w:rsidP="00EA0EDF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1D768BC4" w14:textId="12D71DBA" w:rsidR="00EA0EDF" w:rsidRPr="00786CAE" w:rsidRDefault="00EA0EDF" w:rsidP="00EA0EDF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bookmarkStart w:id="0" w:name="_GoBack"/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INTERV</w:t>
      </w:r>
      <w:r>
        <w:rPr>
          <w:rFonts w:eastAsia="HG Mincho Light J"/>
          <w:b/>
          <w:color w:val="000000"/>
          <w:sz w:val="22"/>
          <w:szCs w:val="22"/>
          <w:lang w:val="es-ES_tradnl"/>
        </w:rPr>
        <w:t>E</w:t>
      </w: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NCIÓN DE LA DELEGACIÓN DE LA REPÚBLICA BOLIVARIANA DE VENEZUELA EN LA 4</w:t>
      </w:r>
      <w:r>
        <w:rPr>
          <w:rFonts w:eastAsia="HG Mincho Light J"/>
          <w:b/>
          <w:color w:val="000000"/>
          <w:sz w:val="22"/>
          <w:szCs w:val="22"/>
          <w:lang w:val="es-ES_tradnl"/>
        </w:rPr>
        <w:t>5</w:t>
      </w: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º SESIÓN DEL GRUPO DE TRABAJO DEL MECANISMO DEL EXAMEN PERIÓDICO UNIVERSAL DEL CONSEJO DE DERECHOS HUMANOS</w:t>
      </w:r>
    </w:p>
    <w:p w14:paraId="67DCABD4" w14:textId="77777777" w:rsidR="00EA0EDF" w:rsidRPr="00786CAE" w:rsidRDefault="00EA0EDF" w:rsidP="00EA0EDF">
      <w:pPr>
        <w:jc w:val="center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17B8C4C0" w14:textId="00893857" w:rsidR="00EA0EDF" w:rsidRPr="00786CAE" w:rsidRDefault="000A0110" w:rsidP="00EA0EDF">
      <w:pPr>
        <w:jc w:val="center"/>
        <w:rPr>
          <w:b/>
          <w:sz w:val="22"/>
          <w:szCs w:val="22"/>
        </w:rPr>
      </w:pPr>
      <w:r>
        <w:rPr>
          <w:rFonts w:eastAsia="HG Mincho Light J"/>
          <w:b/>
          <w:color w:val="000000"/>
          <w:sz w:val="22"/>
          <w:szCs w:val="22"/>
          <w:lang w:val="es-ES_tradnl"/>
        </w:rPr>
        <w:t xml:space="preserve">República del </w:t>
      </w:r>
      <w:r w:rsidR="006F6297">
        <w:rPr>
          <w:rFonts w:eastAsia="HG Mincho Light J"/>
          <w:b/>
          <w:color w:val="000000"/>
          <w:sz w:val="22"/>
          <w:szCs w:val="22"/>
          <w:lang w:val="es-ES_tradnl"/>
        </w:rPr>
        <w:t>Congo</w:t>
      </w:r>
    </w:p>
    <w:p w14:paraId="292ACC17" w14:textId="77777777" w:rsidR="0012314C" w:rsidRDefault="0012314C" w:rsidP="007342AA">
      <w:pPr>
        <w:rPr>
          <w:rFonts w:ascii="Bookman Old Style" w:hAnsi="Bookman Old Style"/>
          <w:b/>
          <w:sz w:val="34"/>
          <w:szCs w:val="34"/>
        </w:rPr>
      </w:pPr>
    </w:p>
    <w:p w14:paraId="54A5E13F" w14:textId="13B75C4A" w:rsidR="004218EA" w:rsidRPr="0012014C" w:rsidRDefault="004218EA" w:rsidP="004218EA">
      <w:pPr>
        <w:jc w:val="right"/>
        <w:rPr>
          <w:sz w:val="26"/>
          <w:szCs w:val="26"/>
        </w:rPr>
      </w:pPr>
      <w:r w:rsidRPr="0012014C">
        <w:rPr>
          <w:sz w:val="26"/>
          <w:szCs w:val="26"/>
        </w:rPr>
        <w:t xml:space="preserve"> </w:t>
      </w:r>
      <w:r w:rsidR="00502EAC">
        <w:rPr>
          <w:sz w:val="26"/>
          <w:szCs w:val="26"/>
        </w:rPr>
        <w:t>30 de enero de 2024</w:t>
      </w:r>
    </w:p>
    <w:p w14:paraId="54A5E140" w14:textId="77777777" w:rsidR="004218EA" w:rsidRPr="0012014C" w:rsidRDefault="004218EA" w:rsidP="004218EA">
      <w:pPr>
        <w:jc w:val="both"/>
        <w:rPr>
          <w:sz w:val="26"/>
          <w:szCs w:val="26"/>
        </w:rPr>
      </w:pPr>
      <w:r w:rsidRPr="0012014C">
        <w:rPr>
          <w:sz w:val="26"/>
          <w:szCs w:val="26"/>
        </w:rPr>
        <w:t>Gracias, Presidente.</w:t>
      </w:r>
    </w:p>
    <w:p w14:paraId="54A5E141" w14:textId="77777777" w:rsidR="004218EA" w:rsidRPr="0012014C" w:rsidRDefault="004218EA" w:rsidP="004218EA">
      <w:pPr>
        <w:jc w:val="both"/>
        <w:rPr>
          <w:sz w:val="26"/>
          <w:szCs w:val="26"/>
        </w:rPr>
      </w:pPr>
    </w:p>
    <w:p w14:paraId="54A5E142" w14:textId="77777777" w:rsidR="00EE5FEA" w:rsidRPr="0012014C" w:rsidRDefault="004218EA" w:rsidP="00EE5FEA">
      <w:pPr>
        <w:jc w:val="both"/>
        <w:rPr>
          <w:sz w:val="26"/>
          <w:szCs w:val="26"/>
        </w:rPr>
      </w:pPr>
      <w:r w:rsidRPr="0012014C">
        <w:rPr>
          <w:sz w:val="26"/>
          <w:szCs w:val="26"/>
        </w:rPr>
        <w:t>Damos la bienvenida a la distinguida Delegación de la República del C</w:t>
      </w:r>
      <w:r w:rsidR="008A6398" w:rsidRPr="0012014C">
        <w:rPr>
          <w:sz w:val="26"/>
          <w:szCs w:val="26"/>
        </w:rPr>
        <w:t>ongo</w:t>
      </w:r>
      <w:r w:rsidRPr="0012014C">
        <w:rPr>
          <w:sz w:val="26"/>
          <w:szCs w:val="26"/>
        </w:rPr>
        <w:t xml:space="preserve"> y agradecemos su presentación.</w:t>
      </w:r>
      <w:r w:rsidR="001E1878">
        <w:rPr>
          <w:sz w:val="26"/>
          <w:szCs w:val="26"/>
        </w:rPr>
        <w:t xml:space="preserve"> </w:t>
      </w:r>
      <w:r w:rsidRPr="0012014C">
        <w:rPr>
          <w:sz w:val="26"/>
          <w:szCs w:val="26"/>
        </w:rPr>
        <w:t>Valoramos los esfuerzos del país para dar cumplimiento a las re</w:t>
      </w:r>
      <w:r w:rsidR="00EE5FEA" w:rsidRPr="0012014C">
        <w:rPr>
          <w:sz w:val="26"/>
          <w:szCs w:val="26"/>
        </w:rPr>
        <w:t>comendaciones aceptadas del EPU.</w:t>
      </w:r>
      <w:r w:rsidRPr="0012014C">
        <w:rPr>
          <w:sz w:val="26"/>
          <w:szCs w:val="26"/>
        </w:rPr>
        <w:t xml:space="preserve"> </w:t>
      </w:r>
    </w:p>
    <w:p w14:paraId="54A5E143" w14:textId="77777777" w:rsidR="00EE5FEA" w:rsidRPr="0012014C" w:rsidRDefault="00EE5FEA" w:rsidP="00EE5FEA">
      <w:pPr>
        <w:jc w:val="both"/>
        <w:rPr>
          <w:sz w:val="26"/>
          <w:szCs w:val="26"/>
        </w:rPr>
      </w:pPr>
    </w:p>
    <w:p w14:paraId="08D05FFE" w14:textId="241785FA" w:rsidR="001D11C9" w:rsidRDefault="006E4169" w:rsidP="001D11C9">
      <w:pPr>
        <w:jc w:val="both"/>
        <w:rPr>
          <w:sz w:val="26"/>
          <w:szCs w:val="26"/>
        </w:rPr>
      </w:pPr>
      <w:r w:rsidRPr="0012014C">
        <w:rPr>
          <w:sz w:val="26"/>
          <w:szCs w:val="26"/>
        </w:rPr>
        <w:t xml:space="preserve">Destacamos </w:t>
      </w:r>
      <w:r w:rsidR="001D11C9">
        <w:rPr>
          <w:sz w:val="26"/>
          <w:szCs w:val="26"/>
        </w:rPr>
        <w:t>el compromiso de</w:t>
      </w:r>
      <w:r w:rsidR="00717EF3">
        <w:rPr>
          <w:sz w:val="26"/>
          <w:szCs w:val="26"/>
        </w:rPr>
        <w:t>l Congo</w:t>
      </w:r>
      <w:r w:rsidR="001D11C9">
        <w:rPr>
          <w:sz w:val="26"/>
          <w:szCs w:val="26"/>
        </w:rPr>
        <w:t xml:space="preserve"> con los derechos humanos y en especial </w:t>
      </w:r>
      <w:r w:rsidR="006C5743">
        <w:rPr>
          <w:sz w:val="26"/>
          <w:szCs w:val="26"/>
        </w:rPr>
        <w:t xml:space="preserve">las recientes ratificaciones y adhesiones a diversos instrumentos internacional en la materia. </w:t>
      </w:r>
    </w:p>
    <w:p w14:paraId="54A5E145" w14:textId="77777777" w:rsidR="006E4169" w:rsidRDefault="006E4169" w:rsidP="00EE5FEA">
      <w:pPr>
        <w:jc w:val="both"/>
        <w:rPr>
          <w:sz w:val="26"/>
          <w:szCs w:val="26"/>
        </w:rPr>
      </w:pPr>
    </w:p>
    <w:p w14:paraId="46DE7D48" w14:textId="1E22E9AC" w:rsidR="00BA2FD3" w:rsidRDefault="00BA2FD3" w:rsidP="00BA2F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Reconocemos los esfuerzos </w:t>
      </w:r>
      <w:r w:rsidR="00717EF3">
        <w:rPr>
          <w:sz w:val="26"/>
          <w:szCs w:val="26"/>
        </w:rPr>
        <w:t xml:space="preserve">impulsados </w:t>
      </w:r>
      <w:r>
        <w:rPr>
          <w:sz w:val="26"/>
          <w:szCs w:val="26"/>
        </w:rPr>
        <w:t xml:space="preserve">para </w:t>
      </w:r>
      <w:r w:rsidRPr="00BA2FD3">
        <w:rPr>
          <w:sz w:val="26"/>
          <w:szCs w:val="26"/>
        </w:rPr>
        <w:t>adopta</w:t>
      </w:r>
      <w:r>
        <w:rPr>
          <w:sz w:val="26"/>
          <w:szCs w:val="26"/>
        </w:rPr>
        <w:t>r</w:t>
      </w:r>
      <w:r w:rsidRPr="00BA2FD3">
        <w:rPr>
          <w:sz w:val="26"/>
          <w:szCs w:val="26"/>
        </w:rPr>
        <w:t xml:space="preserve"> medidas específicas </w:t>
      </w:r>
      <w:r w:rsidR="00717EF3">
        <w:rPr>
          <w:sz w:val="26"/>
          <w:szCs w:val="26"/>
        </w:rPr>
        <w:t>a fin de</w:t>
      </w:r>
      <w:r w:rsidRPr="00BA2FD3">
        <w:rPr>
          <w:sz w:val="26"/>
          <w:szCs w:val="26"/>
        </w:rPr>
        <w:t xml:space="preserve"> favorecer las cuestiones de género y eliminar todas las formas de discriminación</w:t>
      </w:r>
      <w:r w:rsidR="00717EF3">
        <w:rPr>
          <w:sz w:val="26"/>
          <w:szCs w:val="26"/>
        </w:rPr>
        <w:t xml:space="preserve"> en este ámbito</w:t>
      </w:r>
      <w:r w:rsidRPr="00BA2FD3">
        <w:rPr>
          <w:sz w:val="26"/>
          <w:szCs w:val="26"/>
        </w:rPr>
        <w:t xml:space="preserve">, </w:t>
      </w:r>
      <w:r w:rsidR="00717EF3">
        <w:rPr>
          <w:sz w:val="26"/>
          <w:szCs w:val="26"/>
        </w:rPr>
        <w:t>penali</w:t>
      </w:r>
      <w:r w:rsidRPr="00BA2FD3">
        <w:rPr>
          <w:sz w:val="26"/>
          <w:szCs w:val="26"/>
        </w:rPr>
        <w:t xml:space="preserve">zar los abusos conyugales y </w:t>
      </w:r>
      <w:r>
        <w:rPr>
          <w:sz w:val="26"/>
          <w:szCs w:val="26"/>
        </w:rPr>
        <w:t xml:space="preserve">la </w:t>
      </w:r>
      <w:r w:rsidRPr="00BA2FD3">
        <w:rPr>
          <w:sz w:val="26"/>
          <w:szCs w:val="26"/>
        </w:rPr>
        <w:t>trata de personas, en especial de mujeres y niños.</w:t>
      </w:r>
    </w:p>
    <w:p w14:paraId="1AFC3CDD" w14:textId="77777777" w:rsidR="00EA7B6A" w:rsidRDefault="00EA7B6A" w:rsidP="00BA2FD3">
      <w:pPr>
        <w:jc w:val="both"/>
        <w:rPr>
          <w:sz w:val="26"/>
          <w:szCs w:val="26"/>
        </w:rPr>
      </w:pPr>
    </w:p>
    <w:p w14:paraId="76459B53" w14:textId="0B7C50BF" w:rsidR="00EA7B6A" w:rsidRDefault="00EA7B6A" w:rsidP="00EA7B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Nos complace la puesta en marcha del </w:t>
      </w:r>
      <w:r w:rsidRPr="00EA7B6A">
        <w:rPr>
          <w:sz w:val="26"/>
          <w:szCs w:val="26"/>
        </w:rPr>
        <w:t xml:space="preserve">Plan Nacional de Desarrollo (PND) (2022-2026) </w:t>
      </w:r>
      <w:r w:rsidR="00DF36DC">
        <w:rPr>
          <w:sz w:val="26"/>
          <w:szCs w:val="26"/>
        </w:rPr>
        <w:t xml:space="preserve">que </w:t>
      </w:r>
      <w:r w:rsidRPr="00EA7B6A">
        <w:rPr>
          <w:sz w:val="26"/>
          <w:szCs w:val="26"/>
        </w:rPr>
        <w:t>recoge los Objetivos de Desarrollo Sostenible y la Agenda 2063 de la Unión Africana</w:t>
      </w:r>
      <w:r>
        <w:rPr>
          <w:sz w:val="26"/>
          <w:szCs w:val="26"/>
        </w:rPr>
        <w:t>.</w:t>
      </w:r>
    </w:p>
    <w:p w14:paraId="54A5E14B" w14:textId="77777777" w:rsidR="00EA17DB" w:rsidRPr="0012014C" w:rsidRDefault="00EA17DB" w:rsidP="004218EA">
      <w:pPr>
        <w:jc w:val="both"/>
        <w:rPr>
          <w:sz w:val="26"/>
          <w:szCs w:val="26"/>
        </w:rPr>
      </w:pPr>
    </w:p>
    <w:p w14:paraId="54A5E14C" w14:textId="747E55D0" w:rsidR="00521225" w:rsidRDefault="0012014C" w:rsidP="000B688F">
      <w:pPr>
        <w:jc w:val="both"/>
        <w:rPr>
          <w:sz w:val="26"/>
          <w:szCs w:val="26"/>
        </w:rPr>
      </w:pPr>
      <w:r w:rsidRPr="0012014C">
        <w:rPr>
          <w:sz w:val="26"/>
          <w:szCs w:val="26"/>
        </w:rPr>
        <w:t xml:space="preserve">Venezuela </w:t>
      </w:r>
      <w:r w:rsidR="00521225">
        <w:rPr>
          <w:sz w:val="26"/>
          <w:szCs w:val="26"/>
        </w:rPr>
        <w:t>alienta</w:t>
      </w:r>
      <w:r w:rsidRPr="0012014C">
        <w:rPr>
          <w:sz w:val="26"/>
          <w:szCs w:val="26"/>
        </w:rPr>
        <w:t xml:space="preserve"> al Gobierno del Congo</w:t>
      </w:r>
      <w:r w:rsidR="00521225">
        <w:rPr>
          <w:sz w:val="26"/>
          <w:szCs w:val="26"/>
        </w:rPr>
        <w:t xml:space="preserve"> a seguir con sus avances</w:t>
      </w:r>
      <w:r w:rsidRPr="0012014C">
        <w:rPr>
          <w:sz w:val="26"/>
          <w:szCs w:val="26"/>
        </w:rPr>
        <w:t xml:space="preserve"> </w:t>
      </w:r>
      <w:r w:rsidR="00717EF3">
        <w:rPr>
          <w:sz w:val="26"/>
          <w:szCs w:val="26"/>
        </w:rPr>
        <w:t xml:space="preserve">en derechos humanos </w:t>
      </w:r>
      <w:r w:rsidRPr="0012014C">
        <w:rPr>
          <w:sz w:val="26"/>
          <w:szCs w:val="26"/>
        </w:rPr>
        <w:t>y le recomienda</w:t>
      </w:r>
      <w:r w:rsidR="00521225">
        <w:rPr>
          <w:sz w:val="26"/>
          <w:szCs w:val="26"/>
        </w:rPr>
        <w:t>:</w:t>
      </w:r>
    </w:p>
    <w:p w14:paraId="40C47B51" w14:textId="77777777" w:rsidR="00DF36DC" w:rsidRDefault="00DF36DC" w:rsidP="000B688F">
      <w:pPr>
        <w:jc w:val="both"/>
        <w:rPr>
          <w:sz w:val="26"/>
          <w:szCs w:val="26"/>
        </w:rPr>
      </w:pPr>
    </w:p>
    <w:p w14:paraId="54489B58" w14:textId="19EA90AB" w:rsidR="00DF36DC" w:rsidRPr="00717EF3" w:rsidRDefault="00DF36DC" w:rsidP="00717EF3">
      <w:pPr>
        <w:pStyle w:val="Prrafodelista"/>
        <w:numPr>
          <w:ilvl w:val="0"/>
          <w:numId w:val="2"/>
        </w:numPr>
        <w:ind w:left="426" w:hanging="284"/>
        <w:jc w:val="both"/>
        <w:rPr>
          <w:sz w:val="26"/>
          <w:szCs w:val="26"/>
        </w:rPr>
      </w:pPr>
      <w:r w:rsidRPr="00717EF3">
        <w:rPr>
          <w:sz w:val="26"/>
          <w:szCs w:val="26"/>
        </w:rPr>
        <w:t xml:space="preserve">Continuar avanzando en la implementación de los proyectos para mejorar la salud de su población, en especial para la reducción de la mortalidad materno infantil. </w:t>
      </w:r>
    </w:p>
    <w:p w14:paraId="54A5E14D" w14:textId="77777777" w:rsidR="00521225" w:rsidRDefault="00521225" w:rsidP="00717EF3">
      <w:pPr>
        <w:ind w:left="426" w:hanging="284"/>
        <w:jc w:val="both"/>
        <w:rPr>
          <w:sz w:val="26"/>
          <w:szCs w:val="26"/>
        </w:rPr>
      </w:pPr>
    </w:p>
    <w:p w14:paraId="54A5E14E" w14:textId="3D5F957A" w:rsidR="001E1527" w:rsidRPr="00717EF3" w:rsidRDefault="007661DB" w:rsidP="00717EF3">
      <w:pPr>
        <w:pStyle w:val="Prrafodelista"/>
        <w:numPr>
          <w:ilvl w:val="0"/>
          <w:numId w:val="2"/>
        </w:numPr>
        <w:ind w:left="426" w:hanging="284"/>
        <w:jc w:val="both"/>
        <w:rPr>
          <w:sz w:val="26"/>
          <w:szCs w:val="26"/>
        </w:rPr>
      </w:pPr>
      <w:r w:rsidRPr="00717EF3">
        <w:rPr>
          <w:sz w:val="26"/>
          <w:szCs w:val="26"/>
        </w:rPr>
        <w:t>S</w:t>
      </w:r>
      <w:r w:rsidR="0012014C" w:rsidRPr="00717EF3">
        <w:rPr>
          <w:sz w:val="26"/>
          <w:szCs w:val="26"/>
        </w:rPr>
        <w:t xml:space="preserve">eguir consolidando sus políticas sociales y de derechos humanos </w:t>
      </w:r>
      <w:r w:rsidR="001E1527" w:rsidRPr="00717EF3">
        <w:rPr>
          <w:sz w:val="26"/>
          <w:szCs w:val="26"/>
        </w:rPr>
        <w:t xml:space="preserve">con </w:t>
      </w:r>
      <w:r w:rsidR="0012014C" w:rsidRPr="00717EF3">
        <w:rPr>
          <w:sz w:val="26"/>
          <w:szCs w:val="26"/>
        </w:rPr>
        <w:t>el Plan Nacional de Desarrollo 20</w:t>
      </w:r>
      <w:r w:rsidR="00EA7B6A" w:rsidRPr="00717EF3">
        <w:rPr>
          <w:sz w:val="26"/>
          <w:szCs w:val="26"/>
        </w:rPr>
        <w:t>22</w:t>
      </w:r>
      <w:r w:rsidR="00C8423A" w:rsidRPr="00717EF3">
        <w:rPr>
          <w:sz w:val="26"/>
          <w:szCs w:val="26"/>
        </w:rPr>
        <w:t xml:space="preserve"> - </w:t>
      </w:r>
      <w:r w:rsidR="0012014C" w:rsidRPr="00717EF3">
        <w:rPr>
          <w:sz w:val="26"/>
          <w:szCs w:val="26"/>
        </w:rPr>
        <w:t>2</w:t>
      </w:r>
      <w:r w:rsidR="00EA7B6A" w:rsidRPr="00717EF3">
        <w:rPr>
          <w:sz w:val="26"/>
          <w:szCs w:val="26"/>
        </w:rPr>
        <w:t>026</w:t>
      </w:r>
      <w:r w:rsidR="0012014C" w:rsidRPr="00717EF3">
        <w:rPr>
          <w:sz w:val="26"/>
          <w:szCs w:val="26"/>
        </w:rPr>
        <w:t xml:space="preserve">, </w:t>
      </w:r>
      <w:r w:rsidRPr="00717EF3">
        <w:rPr>
          <w:sz w:val="26"/>
          <w:szCs w:val="26"/>
        </w:rPr>
        <w:t xml:space="preserve">para </w:t>
      </w:r>
      <w:r w:rsidR="00EA7B6A" w:rsidRPr="00717EF3">
        <w:rPr>
          <w:sz w:val="26"/>
          <w:szCs w:val="26"/>
        </w:rPr>
        <w:t xml:space="preserve">continuar </w:t>
      </w:r>
      <w:r w:rsidR="00717EF3">
        <w:rPr>
          <w:sz w:val="26"/>
          <w:szCs w:val="26"/>
        </w:rPr>
        <w:t>reforzando</w:t>
      </w:r>
      <w:r w:rsidRPr="00717EF3">
        <w:rPr>
          <w:sz w:val="26"/>
          <w:szCs w:val="26"/>
        </w:rPr>
        <w:t xml:space="preserve"> </w:t>
      </w:r>
      <w:r w:rsidR="0012014C" w:rsidRPr="00717EF3">
        <w:rPr>
          <w:sz w:val="26"/>
          <w:szCs w:val="26"/>
        </w:rPr>
        <w:t>la calidad de vida de su pueblo, en particular de los sectores más vulnerables</w:t>
      </w:r>
      <w:r w:rsidRPr="00717EF3">
        <w:rPr>
          <w:sz w:val="26"/>
          <w:szCs w:val="26"/>
        </w:rPr>
        <w:t>.</w:t>
      </w:r>
      <w:r w:rsidR="001E1527" w:rsidRPr="00717EF3">
        <w:rPr>
          <w:sz w:val="26"/>
          <w:szCs w:val="26"/>
        </w:rPr>
        <w:t xml:space="preserve"> </w:t>
      </w:r>
    </w:p>
    <w:p w14:paraId="54A5E14F" w14:textId="77777777" w:rsidR="001E1527" w:rsidRDefault="001E1527" w:rsidP="004218EA">
      <w:pPr>
        <w:jc w:val="both"/>
        <w:rPr>
          <w:sz w:val="26"/>
          <w:szCs w:val="26"/>
        </w:rPr>
      </w:pPr>
    </w:p>
    <w:p w14:paraId="54A5E150" w14:textId="77777777" w:rsidR="004218EA" w:rsidRPr="0012014C" w:rsidRDefault="004218EA" w:rsidP="004218EA">
      <w:pPr>
        <w:jc w:val="both"/>
        <w:rPr>
          <w:sz w:val="26"/>
          <w:szCs w:val="26"/>
        </w:rPr>
      </w:pPr>
      <w:r w:rsidRPr="0012014C">
        <w:rPr>
          <w:sz w:val="26"/>
          <w:szCs w:val="26"/>
        </w:rPr>
        <w:t>Le auguramos éxito</w:t>
      </w:r>
      <w:r w:rsidR="001E1878">
        <w:rPr>
          <w:sz w:val="26"/>
          <w:szCs w:val="26"/>
        </w:rPr>
        <w:t>s</w:t>
      </w:r>
      <w:r w:rsidRPr="0012014C">
        <w:rPr>
          <w:sz w:val="26"/>
          <w:szCs w:val="26"/>
        </w:rPr>
        <w:t xml:space="preserve"> en su EPU.</w:t>
      </w:r>
    </w:p>
    <w:p w14:paraId="54A5E151" w14:textId="77777777" w:rsidR="004218EA" w:rsidRPr="0012014C" w:rsidRDefault="004218EA" w:rsidP="004218EA">
      <w:pPr>
        <w:jc w:val="both"/>
        <w:rPr>
          <w:sz w:val="26"/>
          <w:szCs w:val="26"/>
        </w:rPr>
      </w:pPr>
    </w:p>
    <w:p w14:paraId="54A5E152" w14:textId="77777777" w:rsidR="0012014C" w:rsidRDefault="004218EA" w:rsidP="0012014C">
      <w:pPr>
        <w:rPr>
          <w:sz w:val="26"/>
          <w:szCs w:val="26"/>
        </w:rPr>
      </w:pPr>
      <w:r w:rsidRPr="0012014C">
        <w:rPr>
          <w:sz w:val="26"/>
          <w:szCs w:val="26"/>
        </w:rPr>
        <w:t xml:space="preserve">Muchas gracias. </w:t>
      </w:r>
    </w:p>
    <w:p w14:paraId="54A5E153" w14:textId="77777777" w:rsidR="00043CD3" w:rsidRDefault="004218EA" w:rsidP="00BF0EB7">
      <w:pPr>
        <w:jc w:val="right"/>
      </w:pPr>
      <w:r w:rsidRPr="0012014C">
        <w:rPr>
          <w:b/>
          <w:sz w:val="26"/>
          <w:szCs w:val="26"/>
        </w:rPr>
        <w:t>(</w:t>
      </w:r>
      <w:r w:rsidRPr="0012014C">
        <w:rPr>
          <w:b/>
          <w:i/>
          <w:sz w:val="26"/>
          <w:szCs w:val="26"/>
        </w:rPr>
        <w:t>Cotéjese al pronunciarse</w:t>
      </w:r>
      <w:r w:rsidRPr="0012014C">
        <w:rPr>
          <w:b/>
          <w:sz w:val="26"/>
          <w:szCs w:val="26"/>
        </w:rPr>
        <w:t>)</w:t>
      </w:r>
      <w:bookmarkEnd w:id="0"/>
    </w:p>
    <w:sectPr w:rsidR="00043CD3" w:rsidSect="007B161F">
      <w:headerReference w:type="default" r:id="rId7"/>
      <w:pgSz w:w="11906" w:h="16838"/>
      <w:pgMar w:top="1135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2308A" w14:textId="77777777" w:rsidR="00F9746A" w:rsidRDefault="00F9746A" w:rsidP="004218EA">
      <w:r>
        <w:separator/>
      </w:r>
    </w:p>
  </w:endnote>
  <w:endnote w:type="continuationSeparator" w:id="0">
    <w:p w14:paraId="04775668" w14:textId="77777777" w:rsidR="00F9746A" w:rsidRDefault="00F9746A" w:rsidP="0042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A4A3C" w14:textId="77777777" w:rsidR="00F9746A" w:rsidRDefault="00F9746A" w:rsidP="004218EA">
      <w:r>
        <w:separator/>
      </w:r>
    </w:p>
  </w:footnote>
  <w:footnote w:type="continuationSeparator" w:id="0">
    <w:p w14:paraId="438675F5" w14:textId="77777777" w:rsidR="00F9746A" w:rsidRDefault="00F9746A" w:rsidP="00421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5E15B" w14:textId="2CDF8B3A" w:rsidR="004218EA" w:rsidRDefault="00170493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59264" behindDoc="0" locked="0" layoutInCell="1" allowOverlap="1" wp14:anchorId="4FE70E71" wp14:editId="00172FE3">
          <wp:simplePos x="0" y="0"/>
          <wp:positionH relativeFrom="column">
            <wp:posOffset>2683406</wp:posOffset>
          </wp:positionH>
          <wp:positionV relativeFrom="paragraph">
            <wp:posOffset>-71224</wp:posOffset>
          </wp:positionV>
          <wp:extent cx="1981835" cy="447675"/>
          <wp:effectExtent l="0" t="0" r="0" b="9525"/>
          <wp:wrapNone/>
          <wp:docPr id="17948188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56" r="19858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6BA"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 wp14:anchorId="6658D6F3" wp14:editId="15AAFBD5">
          <wp:simplePos x="0" y="0"/>
          <wp:positionH relativeFrom="column">
            <wp:posOffset>-848641</wp:posOffset>
          </wp:positionH>
          <wp:positionV relativeFrom="paragraph">
            <wp:posOffset>-559539</wp:posOffset>
          </wp:positionV>
          <wp:extent cx="7243293" cy="10856421"/>
          <wp:effectExtent l="0" t="0" r="0" b="2540"/>
          <wp:wrapNone/>
          <wp:docPr id="11778880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4968" cy="10873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6BA">
      <w:rPr>
        <w:noProof/>
      </w:rPr>
      <w:t>|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E2D6C"/>
    <w:multiLevelType w:val="hybridMultilevel"/>
    <w:tmpl w:val="9E7468B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81E75"/>
    <w:multiLevelType w:val="hybridMultilevel"/>
    <w:tmpl w:val="4DC4B3AC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6D"/>
    <w:rsid w:val="0003092F"/>
    <w:rsid w:val="00043CD3"/>
    <w:rsid w:val="00074750"/>
    <w:rsid w:val="00087802"/>
    <w:rsid w:val="000A0110"/>
    <w:rsid w:val="000B688F"/>
    <w:rsid w:val="000E7424"/>
    <w:rsid w:val="0012014C"/>
    <w:rsid w:val="0012314C"/>
    <w:rsid w:val="00157472"/>
    <w:rsid w:val="00170493"/>
    <w:rsid w:val="00195815"/>
    <w:rsid w:val="001D11C9"/>
    <w:rsid w:val="001D62F4"/>
    <w:rsid w:val="001E1527"/>
    <w:rsid w:val="001E1878"/>
    <w:rsid w:val="00220E0D"/>
    <w:rsid w:val="00233D5B"/>
    <w:rsid w:val="00342407"/>
    <w:rsid w:val="004218EA"/>
    <w:rsid w:val="00502EAC"/>
    <w:rsid w:val="00521225"/>
    <w:rsid w:val="00665F0C"/>
    <w:rsid w:val="006C5743"/>
    <w:rsid w:val="006E4169"/>
    <w:rsid w:val="006F6297"/>
    <w:rsid w:val="00717EF3"/>
    <w:rsid w:val="007342AA"/>
    <w:rsid w:val="007661DB"/>
    <w:rsid w:val="007B161F"/>
    <w:rsid w:val="007D4E21"/>
    <w:rsid w:val="008A6398"/>
    <w:rsid w:val="00916E37"/>
    <w:rsid w:val="00A04423"/>
    <w:rsid w:val="00AE496D"/>
    <w:rsid w:val="00B252F2"/>
    <w:rsid w:val="00B666B8"/>
    <w:rsid w:val="00BA2FD3"/>
    <w:rsid w:val="00BC0265"/>
    <w:rsid w:val="00BC395B"/>
    <w:rsid w:val="00BD4930"/>
    <w:rsid w:val="00BF0EB7"/>
    <w:rsid w:val="00C8423A"/>
    <w:rsid w:val="00C926BA"/>
    <w:rsid w:val="00DF36DC"/>
    <w:rsid w:val="00E4302D"/>
    <w:rsid w:val="00E63810"/>
    <w:rsid w:val="00E7408E"/>
    <w:rsid w:val="00EA0EDF"/>
    <w:rsid w:val="00EA17DB"/>
    <w:rsid w:val="00EA7B6A"/>
    <w:rsid w:val="00EE5FEA"/>
    <w:rsid w:val="00F23665"/>
    <w:rsid w:val="00F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E13B"/>
  <w15:chartTrackingRefBased/>
  <w15:docId w15:val="{ECD248C3-D5FA-4518-BBC8-7D92E3F8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EA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218EA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4218EA"/>
    <w:rPr>
      <w:rFonts w:ascii="Thorndale" w:eastAsia="HG Mincho Light J" w:hAnsi="Thorndale" w:cs="Times New Roman"/>
      <w:b/>
      <w:color w:val="000000"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218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18EA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218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8EA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1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F221A7A-DB2F-4F18-9BD6-A9F49637719B}"/>
</file>

<file path=customXml/itemProps2.xml><?xml version="1.0" encoding="utf-8"?>
<ds:datastoreItem xmlns:ds="http://schemas.openxmlformats.org/officeDocument/2006/customXml" ds:itemID="{55395D17-4252-4B14-8892-494EE2477051}"/>
</file>

<file path=customXml/itemProps3.xml><?xml version="1.0" encoding="utf-8"?>
<ds:datastoreItem xmlns:ds="http://schemas.openxmlformats.org/officeDocument/2006/customXml" ds:itemID="{EAAB628F-C880-4E87-85CA-710464E42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Toro</dc:creator>
  <cp:keywords/>
  <dc:description/>
  <cp:lastModifiedBy>Félix Peña Ramos</cp:lastModifiedBy>
  <cp:revision>20</cp:revision>
  <dcterms:created xsi:type="dcterms:W3CDTF">2018-11-13T09:30:00Z</dcterms:created>
  <dcterms:modified xsi:type="dcterms:W3CDTF">2024-01-30T06:48:00Z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