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C3A3" w14:textId="187CF4DA" w:rsidR="00194A21" w:rsidRDefault="00194A21" w:rsidP="00194A21">
      <w:pPr>
        <w:jc w:val="center"/>
      </w:pPr>
      <w:r w:rsidRPr="008E622B">
        <w:rPr>
          <w:rFonts w:ascii="Times New Roman" w:hAnsi="Times New Roman" w:cs="Times New Roman"/>
          <w:noProof/>
          <w:sz w:val="28"/>
          <w:szCs w:val="28"/>
          <w:lang w:val="fr-CH" w:eastAsia="fr-CH"/>
        </w:rPr>
        <w:drawing>
          <wp:inline distT="0" distB="0" distL="0" distR="0" wp14:anchorId="0CCA0958" wp14:editId="3DD526A6">
            <wp:extent cx="904875" cy="752475"/>
            <wp:effectExtent l="0" t="0" r="9525" b="9525"/>
            <wp:docPr id="492065053" name="Picture 492065053"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399" cy="759563"/>
                    </a:xfrm>
                    <a:prstGeom prst="rect">
                      <a:avLst/>
                    </a:prstGeom>
                    <a:noFill/>
                    <a:ln>
                      <a:noFill/>
                    </a:ln>
                  </pic:spPr>
                </pic:pic>
              </a:graphicData>
            </a:graphic>
          </wp:inline>
        </w:drawing>
      </w:r>
    </w:p>
    <w:p w14:paraId="69AAFFEE" w14:textId="77777777" w:rsidR="00194A21" w:rsidRPr="00194A21" w:rsidRDefault="00194A21" w:rsidP="00194A21">
      <w:pPr>
        <w:spacing w:after="0"/>
        <w:jc w:val="center"/>
        <w:rPr>
          <w:b/>
          <w:bCs/>
          <w:sz w:val="28"/>
          <w:szCs w:val="28"/>
        </w:rPr>
      </w:pPr>
      <w:r w:rsidRPr="00194A21">
        <w:rPr>
          <w:b/>
          <w:bCs/>
          <w:sz w:val="28"/>
          <w:szCs w:val="28"/>
        </w:rPr>
        <w:t>SIERRA LEONE</w:t>
      </w:r>
    </w:p>
    <w:p w14:paraId="2A3F33D2" w14:textId="4ADA39F9" w:rsidR="00194A21" w:rsidRPr="00194A21" w:rsidRDefault="00194A21" w:rsidP="00194A21">
      <w:pPr>
        <w:jc w:val="center"/>
        <w:rPr>
          <w:b/>
          <w:bCs/>
          <w:sz w:val="28"/>
          <w:szCs w:val="28"/>
        </w:rPr>
      </w:pPr>
      <w:r w:rsidRPr="00194A21">
        <w:rPr>
          <w:b/>
          <w:bCs/>
          <w:sz w:val="28"/>
          <w:szCs w:val="28"/>
        </w:rPr>
        <w:t>45th Session of the UPR</w:t>
      </w:r>
    </w:p>
    <w:p w14:paraId="55B3D05C" w14:textId="7663D362" w:rsidR="00194A21" w:rsidRPr="00194A21" w:rsidRDefault="00194A21" w:rsidP="00194A21">
      <w:pPr>
        <w:spacing w:after="0"/>
        <w:jc w:val="center"/>
        <w:rPr>
          <w:b/>
          <w:bCs/>
          <w:sz w:val="28"/>
          <w:szCs w:val="28"/>
        </w:rPr>
      </w:pPr>
      <w:r>
        <w:rPr>
          <w:b/>
          <w:bCs/>
          <w:sz w:val="28"/>
          <w:szCs w:val="28"/>
        </w:rPr>
        <w:t xml:space="preserve">THE </w:t>
      </w:r>
      <w:r w:rsidRPr="00194A21">
        <w:rPr>
          <w:b/>
          <w:bCs/>
          <w:sz w:val="28"/>
          <w:szCs w:val="28"/>
        </w:rPr>
        <w:t>CONGO</w:t>
      </w:r>
    </w:p>
    <w:p w14:paraId="6E4D47CA" w14:textId="3176F2A1" w:rsidR="00194A21" w:rsidRPr="00194A21" w:rsidRDefault="00194A21" w:rsidP="00194A21">
      <w:pPr>
        <w:jc w:val="center"/>
        <w:rPr>
          <w:sz w:val="28"/>
          <w:szCs w:val="28"/>
        </w:rPr>
      </w:pPr>
      <w:r w:rsidRPr="00194A21">
        <w:rPr>
          <w:sz w:val="28"/>
          <w:szCs w:val="28"/>
        </w:rPr>
        <w:t xml:space="preserve">Tuesday, 30 </w:t>
      </w:r>
      <w:r w:rsidR="00695F7A" w:rsidRPr="00194A21">
        <w:rPr>
          <w:sz w:val="28"/>
          <w:szCs w:val="28"/>
        </w:rPr>
        <w:t>January</w:t>
      </w:r>
      <w:r w:rsidRPr="00194A21">
        <w:rPr>
          <w:sz w:val="28"/>
          <w:szCs w:val="28"/>
        </w:rPr>
        <w:t xml:space="preserve"> 2024</w:t>
      </w:r>
    </w:p>
    <w:p w14:paraId="04A49986" w14:textId="51818B01" w:rsidR="00194A21" w:rsidRPr="00194A21" w:rsidRDefault="00194A21" w:rsidP="00194A21">
      <w:pPr>
        <w:jc w:val="both"/>
        <w:rPr>
          <w:b/>
          <w:bCs/>
          <w:sz w:val="28"/>
          <w:szCs w:val="28"/>
        </w:rPr>
      </w:pPr>
      <w:r w:rsidRPr="00194A21">
        <w:rPr>
          <w:b/>
          <w:bCs/>
          <w:sz w:val="28"/>
          <w:szCs w:val="28"/>
        </w:rPr>
        <w:t>Mr President,</w:t>
      </w:r>
    </w:p>
    <w:p w14:paraId="2701A081" w14:textId="7DAB9983" w:rsidR="00194A21" w:rsidRPr="00194A21" w:rsidRDefault="00194A21" w:rsidP="00194A21">
      <w:pPr>
        <w:jc w:val="both"/>
        <w:rPr>
          <w:sz w:val="28"/>
          <w:szCs w:val="28"/>
        </w:rPr>
      </w:pPr>
      <w:r w:rsidRPr="00194A21">
        <w:rPr>
          <w:sz w:val="28"/>
          <w:szCs w:val="28"/>
        </w:rPr>
        <w:t xml:space="preserve">Sierra Leone welcomes the distinguished delegation </w:t>
      </w:r>
      <w:r>
        <w:rPr>
          <w:sz w:val="28"/>
          <w:szCs w:val="28"/>
        </w:rPr>
        <w:t xml:space="preserve">of </w:t>
      </w:r>
      <w:r w:rsidRPr="00194A21">
        <w:rPr>
          <w:sz w:val="28"/>
          <w:szCs w:val="28"/>
        </w:rPr>
        <w:t xml:space="preserve">the Congo and thanks them for the presentation of their national report. </w:t>
      </w:r>
    </w:p>
    <w:p w14:paraId="6D08241B" w14:textId="1A7ECC21" w:rsidR="00194A21" w:rsidRPr="00194A21" w:rsidRDefault="00194A21" w:rsidP="00194A21">
      <w:pPr>
        <w:jc w:val="both"/>
        <w:rPr>
          <w:sz w:val="28"/>
          <w:szCs w:val="28"/>
        </w:rPr>
      </w:pPr>
      <w:r w:rsidRPr="00194A21">
        <w:rPr>
          <w:sz w:val="28"/>
          <w:szCs w:val="28"/>
        </w:rPr>
        <w:t xml:space="preserve">My delegation commends the Congo on its human rights training efforts with international support in the use of international and regional human rights protection mechanisms. We applaud the Congo’s collaboration with the special rapporteur on the rights of Indigenous people.  </w:t>
      </w:r>
    </w:p>
    <w:p w14:paraId="72917E50" w14:textId="0932716C" w:rsidR="00194A21" w:rsidRPr="00194A21" w:rsidRDefault="00194A21" w:rsidP="00194A21">
      <w:pPr>
        <w:jc w:val="both"/>
        <w:rPr>
          <w:sz w:val="28"/>
          <w:szCs w:val="28"/>
        </w:rPr>
      </w:pPr>
      <w:r w:rsidRPr="00194A21">
        <w:rPr>
          <w:sz w:val="28"/>
          <w:szCs w:val="28"/>
        </w:rPr>
        <w:t xml:space="preserve">Sierra Leone further commends </w:t>
      </w:r>
      <w:r>
        <w:rPr>
          <w:sz w:val="28"/>
          <w:szCs w:val="28"/>
        </w:rPr>
        <w:t xml:space="preserve">the </w:t>
      </w:r>
      <w:r w:rsidRPr="00194A21">
        <w:rPr>
          <w:sz w:val="28"/>
          <w:szCs w:val="28"/>
        </w:rPr>
        <w:t>Congo’s accession to the 1954 Convention relating to the Status of Stateless Persons and the 1961 Convention on the Reduction of Statelessness.</w:t>
      </w:r>
    </w:p>
    <w:p w14:paraId="403F88D8" w14:textId="01EC79CC" w:rsidR="00194A21" w:rsidRPr="00194A21" w:rsidRDefault="00194A21" w:rsidP="00194A21">
      <w:pPr>
        <w:jc w:val="both"/>
        <w:rPr>
          <w:sz w:val="28"/>
          <w:szCs w:val="28"/>
        </w:rPr>
      </w:pPr>
      <w:r w:rsidRPr="00194A21">
        <w:rPr>
          <w:sz w:val="28"/>
          <w:szCs w:val="28"/>
        </w:rPr>
        <w:t>In the spirit of constructive engagement, Sierra Leone would like to suggest the following recommendations.</w:t>
      </w:r>
    </w:p>
    <w:p w14:paraId="60718DCD" w14:textId="7605AA0B" w:rsidR="00194A21" w:rsidRPr="007A37CC" w:rsidRDefault="00194A21" w:rsidP="00194A21">
      <w:pPr>
        <w:jc w:val="both"/>
        <w:rPr>
          <w:b/>
          <w:bCs/>
          <w:sz w:val="28"/>
          <w:szCs w:val="28"/>
        </w:rPr>
      </w:pPr>
      <w:r w:rsidRPr="007A37CC">
        <w:rPr>
          <w:b/>
          <w:bCs/>
          <w:sz w:val="28"/>
          <w:szCs w:val="28"/>
        </w:rPr>
        <w:t>1.</w:t>
      </w:r>
      <w:r w:rsidRPr="007A37CC">
        <w:rPr>
          <w:b/>
          <w:bCs/>
          <w:sz w:val="28"/>
          <w:szCs w:val="28"/>
        </w:rPr>
        <w:tab/>
        <w:t>Ratify the International Convention for the Protection of All Persons from Enforced Disappearance.</w:t>
      </w:r>
      <w:r w:rsidRPr="007A37CC">
        <w:rPr>
          <w:b/>
          <w:bCs/>
          <w:sz w:val="28"/>
          <w:szCs w:val="28"/>
        </w:rPr>
        <w:t xml:space="preserve"> </w:t>
      </w:r>
      <w:r w:rsidRPr="007A37CC">
        <w:rPr>
          <w:b/>
          <w:bCs/>
          <w:sz w:val="28"/>
          <w:szCs w:val="28"/>
        </w:rPr>
        <w:t xml:space="preserve">   </w:t>
      </w:r>
    </w:p>
    <w:p w14:paraId="7F59C850" w14:textId="12D01937" w:rsidR="00194A21" w:rsidRPr="007A37CC" w:rsidRDefault="00194A21" w:rsidP="00194A21">
      <w:pPr>
        <w:jc w:val="both"/>
        <w:rPr>
          <w:b/>
          <w:bCs/>
          <w:sz w:val="28"/>
          <w:szCs w:val="28"/>
        </w:rPr>
      </w:pPr>
      <w:r w:rsidRPr="007A37CC">
        <w:rPr>
          <w:b/>
          <w:bCs/>
          <w:sz w:val="28"/>
          <w:szCs w:val="28"/>
        </w:rPr>
        <w:t>2.</w:t>
      </w:r>
      <w:r w:rsidRPr="007A37CC">
        <w:rPr>
          <w:b/>
          <w:bCs/>
          <w:sz w:val="28"/>
          <w:szCs w:val="28"/>
        </w:rPr>
        <w:tab/>
      </w:r>
      <w:r w:rsidR="00FD5D16" w:rsidRPr="007A37CC">
        <w:rPr>
          <w:b/>
          <w:bCs/>
          <w:sz w:val="28"/>
          <w:szCs w:val="28"/>
        </w:rPr>
        <w:t>Establish a national mechanism</w:t>
      </w:r>
      <w:r w:rsidRPr="007A37CC">
        <w:rPr>
          <w:b/>
          <w:bCs/>
          <w:sz w:val="28"/>
          <w:szCs w:val="28"/>
        </w:rPr>
        <w:t xml:space="preserve"> to further protect children with albinism and eliminate all forms of discrimination they face. </w:t>
      </w:r>
    </w:p>
    <w:p w14:paraId="326692E9" w14:textId="144E87A1" w:rsidR="00194A21" w:rsidRPr="007A37CC" w:rsidRDefault="00194A21" w:rsidP="00194A21">
      <w:pPr>
        <w:jc w:val="both"/>
        <w:rPr>
          <w:b/>
          <w:bCs/>
          <w:sz w:val="28"/>
          <w:szCs w:val="28"/>
        </w:rPr>
      </w:pPr>
      <w:r w:rsidRPr="007A37CC">
        <w:rPr>
          <w:b/>
          <w:bCs/>
          <w:sz w:val="28"/>
          <w:szCs w:val="28"/>
        </w:rPr>
        <w:t>3.</w:t>
      </w:r>
      <w:r w:rsidRPr="007A37CC">
        <w:rPr>
          <w:b/>
          <w:bCs/>
          <w:sz w:val="28"/>
          <w:szCs w:val="28"/>
        </w:rPr>
        <w:tab/>
      </w:r>
      <w:r w:rsidR="00FD5D16" w:rsidRPr="007A37CC">
        <w:rPr>
          <w:b/>
          <w:bCs/>
          <w:sz w:val="28"/>
          <w:szCs w:val="28"/>
        </w:rPr>
        <w:t xml:space="preserve">Introduce legislative changes for the protection of </w:t>
      </w:r>
      <w:r w:rsidRPr="007A37CC">
        <w:rPr>
          <w:b/>
          <w:bCs/>
          <w:sz w:val="28"/>
          <w:szCs w:val="28"/>
        </w:rPr>
        <w:t>victims of gender-based violence</w:t>
      </w:r>
      <w:r w:rsidR="00FD5D16" w:rsidRPr="007A37CC">
        <w:rPr>
          <w:b/>
          <w:bCs/>
          <w:sz w:val="28"/>
          <w:szCs w:val="28"/>
        </w:rPr>
        <w:t>.</w:t>
      </w:r>
      <w:r w:rsidRPr="007A37CC">
        <w:rPr>
          <w:b/>
          <w:bCs/>
          <w:sz w:val="28"/>
          <w:szCs w:val="28"/>
        </w:rPr>
        <w:t xml:space="preserve">  </w:t>
      </w:r>
    </w:p>
    <w:p w14:paraId="1EDBA809" w14:textId="41A60E49" w:rsidR="00194A21" w:rsidRPr="00695F7A" w:rsidRDefault="00194A21" w:rsidP="00194A21">
      <w:pPr>
        <w:jc w:val="both"/>
        <w:rPr>
          <w:b/>
          <w:bCs/>
          <w:sz w:val="28"/>
          <w:szCs w:val="28"/>
        </w:rPr>
      </w:pPr>
      <w:r w:rsidRPr="00695F7A">
        <w:rPr>
          <w:b/>
          <w:bCs/>
          <w:sz w:val="28"/>
          <w:szCs w:val="28"/>
        </w:rPr>
        <w:t>5.</w:t>
      </w:r>
      <w:r w:rsidRPr="00695F7A">
        <w:rPr>
          <w:b/>
          <w:bCs/>
          <w:sz w:val="28"/>
          <w:szCs w:val="28"/>
        </w:rPr>
        <w:tab/>
      </w:r>
      <w:r w:rsidR="007A37CC" w:rsidRPr="00695F7A">
        <w:rPr>
          <w:b/>
          <w:bCs/>
          <w:sz w:val="28"/>
          <w:szCs w:val="28"/>
        </w:rPr>
        <w:t>Take concrete action</w:t>
      </w:r>
      <w:r w:rsidRPr="00695F7A">
        <w:rPr>
          <w:b/>
          <w:bCs/>
          <w:sz w:val="28"/>
          <w:szCs w:val="28"/>
        </w:rPr>
        <w:t xml:space="preserve"> to ensure compliance with international standards on</w:t>
      </w:r>
      <w:r w:rsidR="00695F7A" w:rsidRPr="00695F7A">
        <w:rPr>
          <w:b/>
          <w:bCs/>
          <w:sz w:val="28"/>
          <w:szCs w:val="28"/>
        </w:rPr>
        <w:t xml:space="preserve"> the</w:t>
      </w:r>
      <w:r w:rsidRPr="00695F7A">
        <w:rPr>
          <w:b/>
          <w:bCs/>
          <w:sz w:val="28"/>
          <w:szCs w:val="28"/>
        </w:rPr>
        <w:t xml:space="preserve"> prevention of torture</w:t>
      </w:r>
      <w:r w:rsidR="00695F7A" w:rsidRPr="00695F7A">
        <w:rPr>
          <w:b/>
          <w:bCs/>
          <w:sz w:val="28"/>
          <w:szCs w:val="28"/>
        </w:rPr>
        <w:t xml:space="preserve">, </w:t>
      </w:r>
      <w:r w:rsidRPr="00695F7A">
        <w:rPr>
          <w:b/>
          <w:bCs/>
          <w:sz w:val="28"/>
          <w:szCs w:val="28"/>
        </w:rPr>
        <w:t>cruel</w:t>
      </w:r>
      <w:r w:rsidR="00695F7A" w:rsidRPr="00695F7A">
        <w:rPr>
          <w:b/>
          <w:bCs/>
          <w:sz w:val="28"/>
          <w:szCs w:val="28"/>
        </w:rPr>
        <w:t xml:space="preserve">, inhuman, </w:t>
      </w:r>
      <w:r w:rsidRPr="00695F7A">
        <w:rPr>
          <w:b/>
          <w:bCs/>
          <w:sz w:val="28"/>
          <w:szCs w:val="28"/>
        </w:rPr>
        <w:t xml:space="preserve">and </w:t>
      </w:r>
      <w:r w:rsidR="00695F7A" w:rsidRPr="00695F7A">
        <w:rPr>
          <w:b/>
          <w:bCs/>
          <w:sz w:val="28"/>
          <w:szCs w:val="28"/>
        </w:rPr>
        <w:t>degrading</w:t>
      </w:r>
      <w:r w:rsidRPr="00695F7A">
        <w:rPr>
          <w:b/>
          <w:bCs/>
          <w:sz w:val="28"/>
          <w:szCs w:val="28"/>
        </w:rPr>
        <w:t xml:space="preserve"> </w:t>
      </w:r>
      <w:r w:rsidR="00695F7A" w:rsidRPr="00695F7A">
        <w:rPr>
          <w:b/>
          <w:bCs/>
          <w:sz w:val="28"/>
          <w:szCs w:val="28"/>
        </w:rPr>
        <w:t>treatment</w:t>
      </w:r>
      <w:r w:rsidRPr="00695F7A">
        <w:rPr>
          <w:b/>
          <w:bCs/>
          <w:sz w:val="28"/>
          <w:szCs w:val="28"/>
        </w:rPr>
        <w:t xml:space="preserve">. </w:t>
      </w:r>
    </w:p>
    <w:p w14:paraId="6BCA1A36" w14:textId="77777777" w:rsidR="00194A21" w:rsidRPr="00194A21" w:rsidRDefault="00194A21" w:rsidP="00194A21">
      <w:pPr>
        <w:jc w:val="both"/>
        <w:rPr>
          <w:sz w:val="28"/>
          <w:szCs w:val="28"/>
        </w:rPr>
      </w:pPr>
      <w:r w:rsidRPr="00194A21">
        <w:rPr>
          <w:sz w:val="28"/>
          <w:szCs w:val="28"/>
        </w:rPr>
        <w:t>In conclusion, Sierra Leone wishes the Congo every success in completing this fourth review cycle.</w:t>
      </w:r>
    </w:p>
    <w:p w14:paraId="435C8B9E" w14:textId="77777777" w:rsidR="00194A21" w:rsidRPr="00194A21" w:rsidRDefault="00194A21" w:rsidP="00194A21">
      <w:pPr>
        <w:jc w:val="both"/>
        <w:rPr>
          <w:sz w:val="28"/>
          <w:szCs w:val="28"/>
        </w:rPr>
      </w:pPr>
    </w:p>
    <w:p w14:paraId="24573F62" w14:textId="50650BEE" w:rsidR="00062C47" w:rsidRPr="00194A21" w:rsidRDefault="00194A21" w:rsidP="00194A21">
      <w:pPr>
        <w:jc w:val="both"/>
        <w:rPr>
          <w:sz w:val="28"/>
          <w:szCs w:val="28"/>
        </w:rPr>
      </w:pPr>
      <w:r w:rsidRPr="00194A21">
        <w:rPr>
          <w:sz w:val="28"/>
          <w:szCs w:val="28"/>
        </w:rPr>
        <w:t>Thank you, Mr President.</w:t>
      </w:r>
    </w:p>
    <w:sectPr w:rsidR="00062C47" w:rsidRPr="00194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21"/>
    <w:rsid w:val="00062C47"/>
    <w:rsid w:val="00194A21"/>
    <w:rsid w:val="00695F7A"/>
    <w:rsid w:val="007A37CC"/>
    <w:rsid w:val="00964D49"/>
    <w:rsid w:val="00FD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19F8"/>
  <w15:chartTrackingRefBased/>
  <w15:docId w15:val="{15D390B6-CE61-4C00-A478-8D02AF72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3182</DocId>
    <Category xmlns="328c4b46-73db-4dea-b856-05d9d8a86ba6" xsi:nil="true"/>
  </documentManagement>
</p:properties>
</file>

<file path=customXml/itemProps1.xml><?xml version="1.0" encoding="utf-8"?>
<ds:datastoreItem xmlns:ds="http://schemas.openxmlformats.org/officeDocument/2006/customXml" ds:itemID="{A5CC0E08-76C6-418B-82B7-F23F7BA0E729}"/>
</file>

<file path=customXml/itemProps2.xml><?xml version="1.0" encoding="utf-8"?>
<ds:datastoreItem xmlns:ds="http://schemas.openxmlformats.org/officeDocument/2006/customXml" ds:itemID="{740B6A49-DABC-456C-8046-4848D6E93B6B}"/>
</file>

<file path=customXml/itemProps3.xml><?xml version="1.0" encoding="utf-8"?>
<ds:datastoreItem xmlns:ds="http://schemas.openxmlformats.org/officeDocument/2006/customXml" ds:itemID="{E619E052-B868-4486-8E41-8C743F79356A}"/>
</file>

<file path=docProps/app.xml><?xml version="1.0" encoding="utf-8"?>
<Properties xmlns="http://schemas.openxmlformats.org/officeDocument/2006/extended-properties" xmlns:vt="http://schemas.openxmlformats.org/officeDocument/2006/docPropsVTypes">
  <Template>Normal</Template>
  <TotalTime>62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Koroma</dc:creator>
  <cp:keywords/>
  <dc:description/>
  <cp:lastModifiedBy>Robert Koroma</cp:lastModifiedBy>
  <cp:revision>1</cp:revision>
  <dcterms:created xsi:type="dcterms:W3CDTF">2024-01-29T14:35:00Z</dcterms:created>
  <dcterms:modified xsi:type="dcterms:W3CDTF">2024-01-29T15:38:00Z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