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CE2B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7E841C8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07BA3C" wp14:editId="6FC1D7DD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6C613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0F29A3BE" w14:textId="77777777" w:rsidR="00EC7EA6" w:rsidRPr="004541AF" w:rsidRDefault="00EC7EA6" w:rsidP="00EC7EA6">
      <w:pPr>
        <w:spacing w:line="276" w:lineRule="auto"/>
        <w:jc w:val="center"/>
        <w:rPr>
          <w:rFonts w:ascii="Arial" w:hAnsi="Arial" w:cs="Arial"/>
          <w:b/>
        </w:rPr>
      </w:pPr>
    </w:p>
    <w:p w14:paraId="4B7B6586" w14:textId="77777777" w:rsidR="00EC7EA6" w:rsidRPr="004541AF" w:rsidRDefault="00EC7EA6" w:rsidP="00EC7EA6">
      <w:pPr>
        <w:spacing w:line="240" w:lineRule="auto"/>
        <w:rPr>
          <w:rFonts w:ascii="Arial" w:hAnsi="Arial" w:cs="Arial"/>
          <w:b/>
        </w:rPr>
      </w:pPr>
    </w:p>
    <w:p w14:paraId="57F293AE" w14:textId="77777777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1018576D" w14:textId="2F0503EF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 w:rsidR="006C0AB2">
        <w:rPr>
          <w:rFonts w:ascii="Arial" w:hAnsi="Arial" w:cs="Arial"/>
          <w:b/>
        </w:rPr>
        <w:t xml:space="preserve">CONGO </w:t>
      </w:r>
    </w:p>
    <w:p w14:paraId="10DEA294" w14:textId="152A3C4D" w:rsidR="00EC7EA6" w:rsidRPr="004541AF" w:rsidRDefault="00EC7EA6" w:rsidP="00EC7EA6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 w:rsidR="006B1FD0">
        <w:rPr>
          <w:rFonts w:ascii="Arial" w:hAnsi="Arial" w:cs="Arial"/>
          <w:b/>
        </w:rPr>
        <w:t>5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480FC129" w14:textId="3BF2FDD5" w:rsidR="00EC7EA6" w:rsidRPr="004541AF" w:rsidRDefault="00415927" w:rsidP="00EC7EA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JANUARY</w:t>
      </w:r>
      <w:r w:rsidR="00EC7EA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</w:t>
      </w:r>
      <w:r w:rsidR="00EC7E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FEBRUARY</w:t>
      </w:r>
      <w:r w:rsidR="00EC7EA6">
        <w:rPr>
          <w:rFonts w:ascii="Arial" w:hAnsi="Arial" w:cs="Arial"/>
          <w:b/>
        </w:rPr>
        <w:t xml:space="preserve"> </w:t>
      </w:r>
      <w:r w:rsidR="00EC7EA6" w:rsidRPr="004541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14:paraId="1F7220FB" w14:textId="77777777" w:rsidR="00EC7EA6" w:rsidRPr="004541AF" w:rsidRDefault="00EC7EA6" w:rsidP="00EC7EA6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786803EA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496B13D4" w14:textId="69AF97C4" w:rsidR="00EC7EA6" w:rsidRDefault="00EC7EA6" w:rsidP="00D02DAB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 w:rsidR="006C0AB2">
        <w:rPr>
          <w:rFonts w:ascii="Arial" w:hAnsi="Arial" w:cs="Arial"/>
          <w:lang w:eastAsia="en-GB"/>
        </w:rPr>
        <w:t>Congo</w:t>
      </w:r>
      <w:r w:rsidRPr="008C4563">
        <w:rPr>
          <w:rFonts w:ascii="Arial" w:hAnsi="Arial" w:cs="Arial"/>
          <w:lang w:eastAsia="en-GB"/>
        </w:rPr>
        <w:t xml:space="preserve"> for </w:t>
      </w:r>
      <w:r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report.</w:t>
      </w:r>
      <w:r>
        <w:rPr>
          <w:rFonts w:ascii="Arial" w:hAnsi="Arial" w:cs="Arial"/>
          <w:lang w:eastAsia="en-GB"/>
        </w:rPr>
        <w:t xml:space="preserve"> </w:t>
      </w:r>
    </w:p>
    <w:p w14:paraId="2BE4948B" w14:textId="77777777" w:rsidR="00EC7EA6" w:rsidRDefault="00EC7EA6" w:rsidP="00D02DAB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20D29B0E" w14:textId="542D542A" w:rsidR="002242CE" w:rsidRPr="000358A8" w:rsidRDefault="0012326C" w:rsidP="00BF461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</w:rPr>
      </w:pPr>
      <w:r w:rsidRPr="000358A8">
        <w:rPr>
          <w:rFonts w:ascii="Arial" w:hAnsi="Arial" w:cs="Arial"/>
        </w:rPr>
        <w:t>Malaysia</w:t>
      </w:r>
      <w:r w:rsidR="000358A8">
        <w:rPr>
          <w:rFonts w:ascii="Arial" w:hAnsi="Arial" w:cs="Arial"/>
        </w:rPr>
        <w:t xml:space="preserve"> welcomes </w:t>
      </w:r>
      <w:r w:rsidR="006C0AB2" w:rsidRPr="000358A8">
        <w:rPr>
          <w:rFonts w:ascii="Arial" w:hAnsi="Arial" w:cs="Arial"/>
        </w:rPr>
        <w:t>Congo</w:t>
      </w:r>
      <w:r w:rsidR="000358A8" w:rsidRPr="000358A8">
        <w:rPr>
          <w:rFonts w:ascii="Arial" w:hAnsi="Arial" w:cs="Arial"/>
        </w:rPr>
        <w:t>’s</w:t>
      </w:r>
      <w:r w:rsidR="000358A8">
        <w:rPr>
          <w:rFonts w:ascii="Arial" w:hAnsi="Arial" w:cs="Arial"/>
        </w:rPr>
        <w:t xml:space="preserve"> </w:t>
      </w:r>
      <w:r w:rsidR="000358A8" w:rsidRPr="000358A8">
        <w:rPr>
          <w:rFonts w:ascii="Arial" w:hAnsi="Arial" w:cs="Arial"/>
        </w:rPr>
        <w:t>national health policy</w:t>
      </w:r>
      <w:r w:rsidR="000358A8">
        <w:rPr>
          <w:rFonts w:ascii="Arial" w:hAnsi="Arial" w:cs="Arial"/>
        </w:rPr>
        <w:t>,</w:t>
      </w:r>
      <w:r w:rsidR="000358A8" w:rsidRPr="000358A8">
        <w:rPr>
          <w:rFonts w:ascii="Arial" w:hAnsi="Arial" w:cs="Arial"/>
        </w:rPr>
        <w:t xml:space="preserve"> which seeks to </w:t>
      </w:r>
      <w:r w:rsidR="006970DA" w:rsidRPr="000358A8">
        <w:rPr>
          <w:rFonts w:ascii="Arial" w:hAnsi="Arial" w:cs="Arial"/>
        </w:rPr>
        <w:t>improve the quality of health services by providing health centres with appropriate equipment, medicines and human resources</w:t>
      </w:r>
      <w:r w:rsidR="00304076" w:rsidRPr="000358A8">
        <w:rPr>
          <w:rFonts w:ascii="Arial" w:hAnsi="Arial" w:cs="Arial"/>
        </w:rPr>
        <w:t xml:space="preserve">. </w:t>
      </w:r>
      <w:r w:rsidR="002242CE" w:rsidRPr="000358A8">
        <w:rPr>
          <w:rFonts w:ascii="Arial" w:hAnsi="Arial" w:cs="Arial"/>
        </w:rPr>
        <w:t>Malaysia also commends Congo on the adoption of the National Strategy for Girls’ Enrolment and the sectoral education strategy 2021–2030, which ha</w:t>
      </w:r>
      <w:r w:rsidR="000358A8">
        <w:rPr>
          <w:rFonts w:ascii="Arial" w:hAnsi="Arial" w:cs="Arial"/>
        </w:rPr>
        <w:t xml:space="preserve">ve helped to </w:t>
      </w:r>
      <w:r w:rsidR="002242CE" w:rsidRPr="000358A8">
        <w:rPr>
          <w:rFonts w:ascii="Arial" w:hAnsi="Arial" w:cs="Arial"/>
        </w:rPr>
        <w:t>improve education facilit</w:t>
      </w:r>
      <w:r w:rsidR="00304076" w:rsidRPr="000358A8">
        <w:rPr>
          <w:rFonts w:ascii="Arial" w:hAnsi="Arial" w:cs="Arial"/>
        </w:rPr>
        <w:t>ies</w:t>
      </w:r>
      <w:r w:rsidR="002242CE" w:rsidRPr="000358A8">
        <w:rPr>
          <w:rFonts w:ascii="Arial" w:hAnsi="Arial" w:cs="Arial"/>
        </w:rPr>
        <w:t xml:space="preserve"> and increase trained teachers nationwide.</w:t>
      </w:r>
    </w:p>
    <w:p w14:paraId="0C8EC735" w14:textId="77777777" w:rsidR="002242CE" w:rsidRPr="000358A8" w:rsidRDefault="002242CE" w:rsidP="00D02DA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82558B2" w14:textId="4A933616" w:rsidR="00EC7EA6" w:rsidRPr="002242CE" w:rsidRDefault="00EC7EA6" w:rsidP="00D02DA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</w:rPr>
      </w:pPr>
      <w:r w:rsidRPr="000358A8">
        <w:rPr>
          <w:rFonts w:ascii="Arial" w:hAnsi="Arial" w:cs="Arial"/>
        </w:rPr>
        <w:t xml:space="preserve">In the spirit of constructive engagement, Malaysia </w:t>
      </w:r>
      <w:r w:rsidRPr="000358A8">
        <w:rPr>
          <w:rFonts w:ascii="Arial" w:hAnsi="Arial" w:cs="Arial"/>
          <w:bCs/>
        </w:rPr>
        <w:t>recommends</w:t>
      </w:r>
      <w:r w:rsidRPr="000358A8">
        <w:rPr>
          <w:rFonts w:ascii="Arial" w:hAnsi="Arial" w:cs="Arial"/>
        </w:rPr>
        <w:t xml:space="preserve"> the</w:t>
      </w:r>
      <w:r w:rsidRPr="002242CE">
        <w:rPr>
          <w:rFonts w:ascii="Arial" w:hAnsi="Arial" w:cs="Arial"/>
        </w:rPr>
        <w:t xml:space="preserve"> following:</w:t>
      </w:r>
    </w:p>
    <w:p w14:paraId="2BC877B0" w14:textId="77777777" w:rsidR="00EC7EA6" w:rsidRPr="004541AF" w:rsidRDefault="00EC7EA6" w:rsidP="00D02DAB">
      <w:pPr>
        <w:spacing w:line="276" w:lineRule="auto"/>
        <w:rPr>
          <w:rFonts w:ascii="Arial" w:hAnsi="Arial" w:cs="Arial"/>
          <w:lang w:eastAsia="en-GB"/>
        </w:rPr>
      </w:pPr>
    </w:p>
    <w:p w14:paraId="15BFD88F" w14:textId="65C5A53C" w:rsidR="008612A5" w:rsidRDefault="0012326C" w:rsidP="00D02DAB">
      <w:pPr>
        <w:pStyle w:val="NormalWeb"/>
        <w:numPr>
          <w:ilvl w:val="1"/>
          <w:numId w:val="2"/>
        </w:numPr>
        <w:snapToGrid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12A5">
        <w:rPr>
          <w:rFonts w:ascii="Arial" w:hAnsi="Arial" w:cs="Arial"/>
          <w:lang w:val="en-US"/>
        </w:rPr>
        <w:t xml:space="preserve">First, </w:t>
      </w:r>
      <w:r w:rsidR="008612A5" w:rsidRPr="008612A5">
        <w:rPr>
          <w:rFonts w:ascii="Arial" w:hAnsi="Arial" w:cs="Arial"/>
        </w:rPr>
        <w:t xml:space="preserve">improve </w:t>
      </w:r>
      <w:r w:rsidR="000358A8">
        <w:rPr>
          <w:rFonts w:ascii="Arial" w:hAnsi="Arial" w:cs="Arial"/>
        </w:rPr>
        <w:t xml:space="preserve">women’s </w:t>
      </w:r>
      <w:r w:rsidR="008612A5" w:rsidRPr="008612A5">
        <w:rPr>
          <w:rFonts w:ascii="Arial" w:hAnsi="Arial" w:cs="Arial"/>
        </w:rPr>
        <w:t xml:space="preserve">access </w:t>
      </w:r>
      <w:r w:rsidR="000358A8">
        <w:rPr>
          <w:rFonts w:ascii="Arial" w:hAnsi="Arial" w:cs="Arial"/>
        </w:rPr>
        <w:t xml:space="preserve">for </w:t>
      </w:r>
      <w:r w:rsidR="008612A5" w:rsidRPr="008612A5">
        <w:rPr>
          <w:rFonts w:ascii="Arial" w:hAnsi="Arial" w:cs="Arial"/>
        </w:rPr>
        <w:t>formal employment</w:t>
      </w:r>
      <w:r w:rsidR="000358A8">
        <w:rPr>
          <w:rFonts w:ascii="Arial" w:hAnsi="Arial" w:cs="Arial"/>
        </w:rPr>
        <w:t xml:space="preserve"> by providing trainings and capacity building activities</w:t>
      </w:r>
      <w:r w:rsidR="008612A5">
        <w:rPr>
          <w:rFonts w:ascii="Arial" w:hAnsi="Arial" w:cs="Arial"/>
        </w:rPr>
        <w:t>;</w:t>
      </w:r>
      <w:r w:rsidR="00456F9B">
        <w:rPr>
          <w:rFonts w:ascii="Arial" w:hAnsi="Arial" w:cs="Arial"/>
        </w:rPr>
        <w:t xml:space="preserve"> and</w:t>
      </w:r>
    </w:p>
    <w:p w14:paraId="3CDE9599" w14:textId="77777777" w:rsidR="002242CE" w:rsidRDefault="002242CE" w:rsidP="000358A8">
      <w:pPr>
        <w:pStyle w:val="NormalWeb"/>
        <w:snapToGrid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1B872D0" w14:textId="49ECE1A4" w:rsidR="008612A5" w:rsidRDefault="00B50D17" w:rsidP="00D02DAB">
      <w:pPr>
        <w:pStyle w:val="NormalWeb"/>
        <w:numPr>
          <w:ilvl w:val="1"/>
          <w:numId w:val="2"/>
        </w:numPr>
        <w:snapToGrid w:val="0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Second</w:t>
      </w:r>
      <w:r w:rsidR="0012326C" w:rsidRPr="002242CE">
        <w:rPr>
          <w:rFonts w:ascii="Arial" w:hAnsi="Arial" w:cs="Arial"/>
        </w:rPr>
        <w:t xml:space="preserve">, </w:t>
      </w:r>
      <w:r w:rsidR="00434FAB">
        <w:rPr>
          <w:rFonts w:ascii="Arial" w:hAnsi="Arial" w:cs="Arial"/>
        </w:rPr>
        <w:t>strengthen</w:t>
      </w:r>
      <w:r w:rsidR="002242CE" w:rsidRPr="002242CE">
        <w:rPr>
          <w:rFonts w:ascii="Arial" w:hAnsi="Arial" w:cs="Arial"/>
        </w:rPr>
        <w:t xml:space="preserve"> efforts to </w:t>
      </w:r>
      <w:r w:rsidR="008612A5">
        <w:rPr>
          <w:rFonts w:ascii="Arial" w:hAnsi="Arial" w:cs="Arial"/>
        </w:rPr>
        <w:t>i</w:t>
      </w:r>
      <w:r w:rsidR="008612A5" w:rsidRPr="008612A5">
        <w:rPr>
          <w:rFonts w:ascii="Arial" w:hAnsi="Arial" w:cs="Arial"/>
        </w:rPr>
        <w:t>mprove school infrastructure in rural and remote areas to ensure access for girls to high-quality education</w:t>
      </w:r>
      <w:r w:rsidR="002242CE" w:rsidRPr="002242CE">
        <w:rPr>
          <w:rFonts w:ascii="Arial" w:hAnsi="Arial" w:cs="Arial"/>
        </w:rPr>
        <w:t>,</w:t>
      </w:r>
      <w:r w:rsidR="002242CE">
        <w:rPr>
          <w:rFonts w:ascii="Arial" w:hAnsi="Arial" w:cs="Arial"/>
        </w:rPr>
        <w:t xml:space="preserve"> </w:t>
      </w:r>
      <w:r w:rsidR="002242CE" w:rsidRPr="002242CE">
        <w:rPr>
          <w:rFonts w:ascii="Arial" w:hAnsi="Arial" w:cs="Arial"/>
        </w:rPr>
        <w:t>in particular at the secondary leve</w:t>
      </w:r>
      <w:r w:rsidR="008612A5">
        <w:rPr>
          <w:rFonts w:ascii="Arial" w:hAnsi="Arial" w:cs="Arial"/>
        </w:rPr>
        <w:t>l.</w:t>
      </w:r>
    </w:p>
    <w:p w14:paraId="4FB2E4ED" w14:textId="77777777" w:rsidR="00A30A11" w:rsidRPr="008612A5" w:rsidRDefault="00A30A11" w:rsidP="00D02DAB">
      <w:pPr>
        <w:spacing w:line="276" w:lineRule="auto"/>
        <w:rPr>
          <w:rFonts w:ascii="Arial" w:hAnsi="Arial" w:cs="Arial"/>
          <w:lang w:eastAsia="en-GB"/>
        </w:rPr>
      </w:pPr>
    </w:p>
    <w:p w14:paraId="781EF9AA" w14:textId="303C6DE0" w:rsidR="00EC7EA6" w:rsidRPr="00663A2D" w:rsidRDefault="00EC7EA6" w:rsidP="00D02DAB">
      <w:pPr>
        <w:spacing w:line="276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4.</w:t>
      </w:r>
      <w:r>
        <w:rPr>
          <w:rFonts w:ascii="Arial" w:hAnsi="Arial" w:cs="Arial"/>
          <w:lang w:eastAsia="en-GB"/>
        </w:rPr>
        <w:tab/>
      </w:r>
      <w:r w:rsidRPr="00663A2D">
        <w:rPr>
          <w:rFonts w:ascii="Arial" w:hAnsi="Arial" w:cs="Arial"/>
          <w:lang w:eastAsia="en-GB"/>
        </w:rPr>
        <w:t xml:space="preserve">We wish </w:t>
      </w:r>
      <w:r w:rsidR="008612A5">
        <w:rPr>
          <w:rFonts w:ascii="Arial" w:eastAsia="Arial Unicode MS" w:hAnsi="Arial" w:cs="Arial"/>
          <w:bdr w:val="nil"/>
        </w:rPr>
        <w:t>Congo</w:t>
      </w:r>
      <w:r w:rsidRPr="00663A2D">
        <w:rPr>
          <w:rFonts w:ascii="Arial" w:eastAsia="Arial Unicode MS" w:hAnsi="Arial" w:cs="Arial"/>
          <w:bdr w:val="nil"/>
        </w:rPr>
        <w:t xml:space="preserve"> a </w:t>
      </w:r>
      <w:r w:rsidRPr="00663A2D">
        <w:rPr>
          <w:rFonts w:ascii="Arial" w:hAnsi="Arial" w:cs="Arial"/>
          <w:lang w:eastAsia="en-GB"/>
        </w:rPr>
        <w:t>successful review.</w:t>
      </w:r>
    </w:p>
    <w:p w14:paraId="575CEE82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</w:p>
    <w:p w14:paraId="2336E5E4" w14:textId="77777777" w:rsidR="00EC7EA6" w:rsidRPr="004541AF" w:rsidRDefault="00EC7EA6" w:rsidP="00DD50D1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0C1E2E8D" w14:textId="77777777" w:rsidR="00EC7EA6" w:rsidRPr="004541AF" w:rsidRDefault="00EC7EA6" w:rsidP="00EC7EA6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7CEC9F13" w14:textId="73130451" w:rsidR="00EC7EA6" w:rsidRPr="004541AF" w:rsidRDefault="006C0AB2" w:rsidP="00EC7EA6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EC7EA6">
        <w:rPr>
          <w:rFonts w:ascii="Arial" w:hAnsi="Arial" w:cs="Arial"/>
          <w:b/>
        </w:rPr>
        <w:t xml:space="preserve"> </w:t>
      </w:r>
      <w:r w:rsidR="00660214">
        <w:rPr>
          <w:rFonts w:ascii="Arial" w:hAnsi="Arial" w:cs="Arial"/>
          <w:b/>
        </w:rPr>
        <w:t>JANUARY</w:t>
      </w:r>
      <w:r w:rsidR="00EC7EA6" w:rsidRPr="004541AF">
        <w:rPr>
          <w:rFonts w:ascii="Arial" w:hAnsi="Arial" w:cs="Arial"/>
          <w:b/>
        </w:rPr>
        <w:t xml:space="preserve"> 202</w:t>
      </w:r>
      <w:r w:rsidR="00660214">
        <w:rPr>
          <w:rFonts w:ascii="Arial" w:hAnsi="Arial" w:cs="Arial"/>
          <w:b/>
        </w:rPr>
        <w:t>4</w:t>
      </w:r>
    </w:p>
    <w:p w14:paraId="5BBBD9B9" w14:textId="7B23B3C6" w:rsidR="0036257D" w:rsidRDefault="00EC7EA6" w:rsidP="003779BC">
      <w:pPr>
        <w:spacing w:line="240" w:lineRule="auto"/>
        <w:jc w:val="left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</w:t>
      </w:r>
      <w:r w:rsidR="00CC0F69">
        <w:rPr>
          <w:rFonts w:ascii="Arial" w:hAnsi="Arial" w:cs="Arial"/>
          <w:b/>
        </w:rPr>
        <w:t>A</w:t>
      </w:r>
    </w:p>
    <w:p w14:paraId="5838E109" w14:textId="7CBCBD94" w:rsidR="0036257D" w:rsidRPr="00B06126" w:rsidRDefault="0036257D" w:rsidP="002C4129">
      <w:pPr>
        <w:spacing w:line="240" w:lineRule="auto"/>
        <w:jc w:val="left"/>
        <w:rPr>
          <w:rFonts w:ascii="Arial" w:hAnsi="Arial" w:cs="Arial"/>
          <w:i/>
          <w:iCs/>
        </w:rPr>
      </w:pPr>
    </w:p>
    <w:p w14:paraId="6E7AE157" w14:textId="77777777" w:rsidR="003779BC" w:rsidRDefault="003779BC" w:rsidP="003779BC">
      <w:pPr>
        <w:spacing w:line="240" w:lineRule="auto"/>
        <w:jc w:val="left"/>
        <w:rPr>
          <w:rFonts w:ascii="Arial" w:hAnsi="Arial" w:cs="Arial"/>
          <w:b/>
        </w:rPr>
      </w:pPr>
    </w:p>
    <w:sectPr w:rsidR="003779BC" w:rsidSect="00082515">
      <w:headerReference w:type="default" r:id="rId8"/>
      <w:footerReference w:type="default" r:id="rId9"/>
      <w:pgSz w:w="12240" w:h="15840"/>
      <w:pgMar w:top="1418" w:right="1440" w:bottom="127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0911" w14:textId="77777777" w:rsidR="00481111" w:rsidRDefault="00481111">
      <w:pPr>
        <w:spacing w:line="240" w:lineRule="auto"/>
      </w:pPr>
      <w:r>
        <w:separator/>
      </w:r>
    </w:p>
  </w:endnote>
  <w:endnote w:type="continuationSeparator" w:id="0">
    <w:p w14:paraId="2CEEA749" w14:textId="77777777" w:rsidR="00481111" w:rsidRDefault="00481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4C4550C" w14:textId="77777777" w:rsidR="00E8436C" w:rsidRPr="004A2214" w:rsidRDefault="00D45EC9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AFF93DD" w14:textId="77777777" w:rsidR="00E8436C" w:rsidRDefault="00E8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4F2E" w14:textId="77777777" w:rsidR="00481111" w:rsidRDefault="00481111">
      <w:pPr>
        <w:spacing w:line="240" w:lineRule="auto"/>
      </w:pPr>
      <w:r>
        <w:separator/>
      </w:r>
    </w:p>
  </w:footnote>
  <w:footnote w:type="continuationSeparator" w:id="0">
    <w:p w14:paraId="4FEBB873" w14:textId="77777777" w:rsidR="00481111" w:rsidRDefault="00481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671" w14:textId="4E320EC2" w:rsidR="00E8436C" w:rsidRPr="00744EF4" w:rsidRDefault="00D45EC9" w:rsidP="00BC6B77">
    <w:pPr>
      <w:pStyle w:val="Header"/>
      <w:jc w:val="right"/>
      <w:rPr>
        <w:color w:val="FF0000"/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>Time allocated</w:t>
    </w:r>
    <w:r w:rsidRPr="0012326C">
      <w:rPr>
        <w:rFonts w:ascii="Arial" w:hAnsi="Arial" w:cs="Arial"/>
        <w:b/>
        <w:i/>
        <w:sz w:val="20"/>
        <w:szCs w:val="20"/>
        <w:lang w:val="en-MY"/>
      </w:rPr>
      <w:t xml:space="preserve">: </w:t>
    </w:r>
    <w:r w:rsidR="002C4129">
      <w:rPr>
        <w:rFonts w:ascii="Arial" w:hAnsi="Arial" w:cs="Arial"/>
        <w:b/>
        <w:i/>
        <w:sz w:val="20"/>
        <w:szCs w:val="20"/>
        <w:lang w:val="en-MY"/>
      </w:rPr>
      <w:t>1</w:t>
    </w:r>
    <w:r w:rsidR="00903CD7" w:rsidRPr="0012326C">
      <w:rPr>
        <w:rFonts w:ascii="Arial" w:hAnsi="Arial" w:cs="Arial"/>
        <w:b/>
        <w:i/>
        <w:sz w:val="20"/>
        <w:szCs w:val="20"/>
        <w:lang w:val="en-MY"/>
      </w:rPr>
      <w:t xml:space="preserve"> minute </w:t>
    </w:r>
    <w:r w:rsidR="002C4129">
      <w:rPr>
        <w:rFonts w:ascii="Arial" w:hAnsi="Arial" w:cs="Arial"/>
        <w:b/>
        <w:i/>
        <w:sz w:val="20"/>
        <w:szCs w:val="20"/>
        <w:lang w:val="en-MY"/>
      </w:rPr>
      <w:t>20</w:t>
    </w:r>
    <w:r w:rsidR="00903CD7" w:rsidRPr="0012326C"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873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9200768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99543">
    <w:abstractNumId w:val="2"/>
  </w:num>
  <w:num w:numId="2" w16cid:durableId="1467160251">
    <w:abstractNumId w:val="1"/>
  </w:num>
  <w:num w:numId="3" w16cid:durableId="12305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A6"/>
    <w:rsid w:val="000358A8"/>
    <w:rsid w:val="00047835"/>
    <w:rsid w:val="000523CF"/>
    <w:rsid w:val="00082515"/>
    <w:rsid w:val="00093C20"/>
    <w:rsid w:val="0012326C"/>
    <w:rsid w:val="002242CE"/>
    <w:rsid w:val="00230563"/>
    <w:rsid w:val="002C4129"/>
    <w:rsid w:val="00304076"/>
    <w:rsid w:val="003233EA"/>
    <w:rsid w:val="0036257D"/>
    <w:rsid w:val="003779BC"/>
    <w:rsid w:val="003A03B0"/>
    <w:rsid w:val="003A6CEE"/>
    <w:rsid w:val="003B33D6"/>
    <w:rsid w:val="00415927"/>
    <w:rsid w:val="00434FAB"/>
    <w:rsid w:val="00450A81"/>
    <w:rsid w:val="00456F9B"/>
    <w:rsid w:val="00481111"/>
    <w:rsid w:val="00572A09"/>
    <w:rsid w:val="00586576"/>
    <w:rsid w:val="005C2F46"/>
    <w:rsid w:val="005C6E6E"/>
    <w:rsid w:val="00631693"/>
    <w:rsid w:val="00660214"/>
    <w:rsid w:val="006970DA"/>
    <w:rsid w:val="006B1FD0"/>
    <w:rsid w:val="006C0A15"/>
    <w:rsid w:val="006C0AB2"/>
    <w:rsid w:val="00744EF4"/>
    <w:rsid w:val="00777631"/>
    <w:rsid w:val="007F413F"/>
    <w:rsid w:val="00806D53"/>
    <w:rsid w:val="00823E60"/>
    <w:rsid w:val="008612A5"/>
    <w:rsid w:val="008A4B16"/>
    <w:rsid w:val="008C1EC5"/>
    <w:rsid w:val="00903CD7"/>
    <w:rsid w:val="00922615"/>
    <w:rsid w:val="009D5374"/>
    <w:rsid w:val="00A16910"/>
    <w:rsid w:val="00A24A3D"/>
    <w:rsid w:val="00A30A11"/>
    <w:rsid w:val="00A5321A"/>
    <w:rsid w:val="00AA381B"/>
    <w:rsid w:val="00AC1EF1"/>
    <w:rsid w:val="00AC7168"/>
    <w:rsid w:val="00B20DF2"/>
    <w:rsid w:val="00B50D17"/>
    <w:rsid w:val="00BF739B"/>
    <w:rsid w:val="00C519A0"/>
    <w:rsid w:val="00C7261E"/>
    <w:rsid w:val="00CA3057"/>
    <w:rsid w:val="00CC0F69"/>
    <w:rsid w:val="00D02DAB"/>
    <w:rsid w:val="00D110FC"/>
    <w:rsid w:val="00D45EC9"/>
    <w:rsid w:val="00DD50D1"/>
    <w:rsid w:val="00E55416"/>
    <w:rsid w:val="00E8436C"/>
    <w:rsid w:val="00E97A90"/>
    <w:rsid w:val="00EA08A6"/>
    <w:rsid w:val="00EC28F4"/>
    <w:rsid w:val="00EC323A"/>
    <w:rsid w:val="00EC7EA6"/>
    <w:rsid w:val="00F3122E"/>
    <w:rsid w:val="00F375BB"/>
    <w:rsid w:val="00F64E31"/>
    <w:rsid w:val="00F67316"/>
    <w:rsid w:val="00F757DB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3FCF"/>
  <w15:chartTrackingRefBased/>
  <w15:docId w15:val="{AAE3C6AF-3F2C-9E4D-9F72-A51E445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A6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7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EA6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EC7E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691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Revision">
    <w:name w:val="Revision"/>
    <w:hidden/>
    <w:uiPriority w:val="99"/>
    <w:semiHidden/>
    <w:rsid w:val="00F6731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3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1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normaltextrun">
    <w:name w:val="normaltextrun"/>
    <w:basedOn w:val="DefaultParagraphFont"/>
    <w:rsid w:val="00A5321A"/>
  </w:style>
  <w:style w:type="character" w:customStyle="1" w:styleId="eop">
    <w:name w:val="eop"/>
    <w:basedOn w:val="DefaultParagraphFont"/>
    <w:rsid w:val="00A5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F65D21-75B1-446A-B1DA-E29F9F49A493}"/>
</file>

<file path=customXml/itemProps2.xml><?xml version="1.0" encoding="utf-8"?>
<ds:datastoreItem xmlns:ds="http://schemas.openxmlformats.org/officeDocument/2006/customXml" ds:itemID="{8A7BDBE1-8FFF-4480-8350-667D8D1BA07E}"/>
</file>

<file path=customXml/itemProps3.xml><?xml version="1.0" encoding="utf-8"?>
<ds:datastoreItem xmlns:ds="http://schemas.openxmlformats.org/officeDocument/2006/customXml" ds:itemID="{430658D4-0E36-4EB0-BCEA-8C035846B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Sze Zest Chan</cp:lastModifiedBy>
  <cp:revision>6</cp:revision>
  <dcterms:created xsi:type="dcterms:W3CDTF">2024-01-11T03:13:00Z</dcterms:created>
  <dcterms:modified xsi:type="dcterms:W3CDTF">2024-01-13T20:31:00Z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