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6D" w:rsidRDefault="00140F6D">
      <w:pPr>
        <w:pStyle w:val="Default"/>
        <w:spacing w:before="0" w:line="480" w:lineRule="auto"/>
        <w:jc w:val="both"/>
        <w:rPr>
          <w:rFonts w:ascii="Times New Roman" w:hAnsi="Times New Roman"/>
          <w:sz w:val="28"/>
          <w:szCs w:val="28"/>
          <w:u w:color="000000"/>
          <w14:textOutline w14:w="12700" w14:cap="flat" w14:cmpd="sng" w14:algn="ctr">
            <w14:noFill/>
            <w14:prstDash w14:val="solid"/>
            <w14:miter w14:lim="400000"/>
          </w14:textOutline>
        </w:rPr>
      </w:pPr>
      <w:bookmarkStart w:id="0" w:name="_GoBack"/>
      <w:bookmarkEnd w:id="0"/>
    </w:p>
    <w:p w:rsidR="00140F6D" w:rsidRDefault="00140F6D">
      <w:pPr>
        <w:pStyle w:val="Default"/>
        <w:spacing w:before="0" w:line="480" w:lineRule="auto"/>
        <w:jc w:val="both"/>
        <w:rPr>
          <w:rFonts w:ascii="Times New Roman" w:hAnsi="Times New Roman"/>
          <w:sz w:val="28"/>
          <w:szCs w:val="28"/>
          <w:u w:color="000000"/>
          <w14:textOutline w14:w="12700" w14:cap="flat" w14:cmpd="sng" w14:algn="ctr">
            <w14:noFill/>
            <w14:prstDash w14:val="solid"/>
            <w14:miter w14:lim="400000"/>
          </w14:textOutline>
        </w:rPr>
      </w:pPr>
    </w:p>
    <w:p w:rsidR="00140F6D" w:rsidRDefault="001C4461">
      <w:pPr>
        <w:pStyle w:val="Default"/>
        <w:spacing w:before="0" w:line="360" w:lineRule="auto"/>
        <w:jc w:val="center"/>
        <w:rPr>
          <w:rFonts w:ascii="Times New Roman" w:hAnsi="Times New Roman"/>
          <w:sz w:val="28"/>
          <w:szCs w:val="28"/>
          <w:u w:color="000000"/>
          <w14:textOutline w14:w="12700" w14:cap="flat" w14:cmpd="sng" w14:algn="ctr">
            <w14:noFill/>
            <w14:prstDash w14:val="solid"/>
            <w14:miter w14:lim="400000"/>
          </w14:textOutline>
        </w:rPr>
      </w:pPr>
      <w:r>
        <w:rPr>
          <w:rFonts w:ascii="Times New Roman" w:hAnsi="Times New Roman"/>
          <w:noProof/>
          <w:sz w:val="28"/>
          <w:szCs w:val="28"/>
          <w:u w:color="000000"/>
          <w14:textOutline w14:w="12700" w14:cap="flat" w14:cmpd="sng" w14:algn="ctr">
            <w14:noFill/>
            <w14:prstDash w14:val="solid"/>
            <w14:miter w14:lim="400000"/>
          </w14:textOutline>
        </w:rPr>
        <w:drawing>
          <wp:inline distT="0" distB="0" distL="0" distR="0">
            <wp:extent cx="2286000" cy="1706880"/>
            <wp:effectExtent l="0" t="0" r="0" b="0"/>
            <wp:docPr id="1073741825" name="officeArt object" descr="lesotho coat of arms.png"/>
            <wp:cNvGraphicFramePr/>
            <a:graphic xmlns:a="http://schemas.openxmlformats.org/drawingml/2006/main">
              <a:graphicData uri="http://schemas.openxmlformats.org/drawingml/2006/picture">
                <pic:pic xmlns:pic="http://schemas.openxmlformats.org/drawingml/2006/picture">
                  <pic:nvPicPr>
                    <pic:cNvPr id="1073741825" name="lesotho coat of arms.png" descr="lesotho coat of arms.png"/>
                    <pic:cNvPicPr>
                      <a:picLocks noChangeAspect="1"/>
                    </pic:cNvPicPr>
                  </pic:nvPicPr>
                  <pic:blipFill>
                    <a:blip r:embed="rId7">
                      <a:extLst/>
                    </a:blip>
                    <a:stretch>
                      <a:fillRect/>
                    </a:stretch>
                  </pic:blipFill>
                  <pic:spPr>
                    <a:xfrm>
                      <a:off x="0" y="0"/>
                      <a:ext cx="2286000" cy="1706880"/>
                    </a:xfrm>
                    <a:prstGeom prst="rect">
                      <a:avLst/>
                    </a:prstGeom>
                    <a:ln w="12700" cap="flat">
                      <a:noFill/>
                      <a:miter lim="400000"/>
                    </a:ln>
                    <a:effectLst/>
                  </pic:spPr>
                </pic:pic>
              </a:graphicData>
            </a:graphic>
          </wp:inline>
        </w:drawing>
      </w:r>
    </w:p>
    <w:p w:rsidR="00140F6D" w:rsidRDefault="00140F6D">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140F6D" w:rsidRDefault="00140F6D">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140F6D" w:rsidRDefault="00140F6D">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140F6D" w:rsidRPr="000E5A14" w:rsidRDefault="001C4461">
      <w:pPr>
        <w:pStyle w:val="Default"/>
        <w:spacing w:before="0" w:after="200" w:line="360" w:lineRule="auto"/>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b/>
          <w:bCs/>
          <w:sz w:val="28"/>
          <w:szCs w:val="28"/>
          <w:u w:color="000000"/>
          <w:lang w:val="en-US"/>
          <w14:textOutline w14:w="12700" w14:cap="flat" w14:cmpd="sng" w14:algn="ctr">
            <w14:noFill/>
            <w14:prstDash w14:val="solid"/>
            <w14:miter w14:lim="400000"/>
          </w14:textOutline>
        </w:rPr>
        <w:t>INTERVENTION OF THE DELEGATIO</w:t>
      </w:r>
      <w:r>
        <w:rPr>
          <w:rFonts w:ascii="Times New Roman" w:hAnsi="Times New Roman"/>
          <w:b/>
          <w:bCs/>
          <w:sz w:val="28"/>
          <w:szCs w:val="28"/>
          <w:u w:color="000000"/>
          <w:lang w:val="de-DE"/>
          <w14:textOutline w14:w="12700" w14:cap="flat" w14:cmpd="sng" w14:algn="ctr">
            <w14:noFill/>
            <w14:prstDash w14:val="solid"/>
            <w14:miter w14:lim="400000"/>
          </w14:textOutline>
        </w:rPr>
        <w:t xml:space="preserve">N OF </w:t>
      </w:r>
      <w:r>
        <w:rPr>
          <w:rFonts w:ascii="Times New Roman" w:hAnsi="Times New Roman"/>
          <w:b/>
          <w:bCs/>
          <w:sz w:val="28"/>
          <w:szCs w:val="28"/>
          <w:u w:color="000000"/>
          <w:lang w:val="en-US"/>
          <w14:textOutline w14:w="12700" w14:cap="flat" w14:cmpd="sng" w14:algn="ctr">
            <w14:noFill/>
            <w14:prstDash w14:val="solid"/>
            <w14:miter w14:lim="400000"/>
          </w14:textOutline>
        </w:rPr>
        <w:t>LES</w:t>
      </w:r>
      <w:r>
        <w:rPr>
          <w:rFonts w:ascii="Times New Roman" w:hAnsi="Times New Roman"/>
          <w:b/>
          <w:bCs/>
          <w:sz w:val="28"/>
          <w:szCs w:val="28"/>
          <w:u w:color="000000"/>
          <w:lang w:val="en-US"/>
          <w14:textOutline w14:w="12700" w14:cap="flat" w14:cmpd="sng" w14:algn="ctr">
            <w14:noFill/>
            <w14:prstDash w14:val="solid"/>
            <w14:miter w14:lim="400000"/>
          </w14:textOutline>
        </w:rPr>
        <w:t xml:space="preserve">OTHO DURING THE 4th UPR CYCLE OF </w:t>
      </w:r>
      <w:r>
        <w:rPr>
          <w:rFonts w:ascii="Times New Roman" w:hAnsi="Times New Roman"/>
          <w:b/>
          <w:bCs/>
          <w:sz w:val="28"/>
          <w:szCs w:val="28"/>
          <w:u w:color="000000"/>
          <w:lang w:val="de-DE"/>
          <w14:textOutline w14:w="12700" w14:cap="flat" w14:cmpd="sng" w14:algn="ctr">
            <w14:noFill/>
            <w14:prstDash w14:val="solid"/>
            <w14:miter w14:lim="400000"/>
          </w14:textOutline>
        </w:rPr>
        <w:t>CONGO</w:t>
      </w:r>
    </w:p>
    <w:p w:rsidR="00140F6D" w:rsidRDefault="00140F6D">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140F6D" w:rsidRPr="000E5A14" w:rsidRDefault="001C4461">
      <w:pPr>
        <w:pStyle w:val="Default"/>
        <w:spacing w:before="0" w:line="240" w:lineRule="auto"/>
        <w:jc w:val="center"/>
        <w:rPr>
          <w:rFonts w:ascii="Times New Roman" w:eastAsia="Times New Roman" w:hAnsi="Times New Roman" w:cs="Times New Roman"/>
          <w:b/>
          <w:bCs/>
          <w:sz w:val="26"/>
          <w:szCs w:val="26"/>
          <w:u w:color="000000"/>
          <w:lang w:val="en-US"/>
          <w14:textOutline w14:w="12700" w14:cap="flat" w14:cmpd="sng" w14:algn="ctr">
            <w14:noFill/>
            <w14:prstDash w14:val="solid"/>
            <w14:miter w14:lim="400000"/>
          </w14:textOutline>
        </w:rPr>
      </w:pPr>
      <w:r>
        <w:rPr>
          <w:rFonts w:ascii="Times New Roman" w:hAnsi="Times New Roman"/>
          <w:b/>
          <w:bCs/>
          <w:sz w:val="26"/>
          <w:szCs w:val="26"/>
          <w:u w:color="000000"/>
          <w:lang w:val="de-DE"/>
          <w14:textOutline w14:w="12700" w14:cap="flat" w14:cmpd="sng" w14:algn="ctr">
            <w14:noFill/>
            <w14:prstDash w14:val="solid"/>
            <w14:miter w14:lim="400000"/>
          </w14:textOutline>
        </w:rPr>
        <w:t>30 JANUARY</w:t>
      </w:r>
      <w:r>
        <w:rPr>
          <w:rFonts w:ascii="Times New Roman" w:hAnsi="Times New Roman"/>
          <w:b/>
          <w:bCs/>
          <w:sz w:val="26"/>
          <w:szCs w:val="26"/>
          <w:u w:color="000000"/>
          <w:lang w:val="en-US"/>
          <w14:textOutline w14:w="12700" w14:cap="flat" w14:cmpd="sng" w14:algn="ctr">
            <w14:noFill/>
            <w14:prstDash w14:val="solid"/>
            <w14:miter w14:lim="400000"/>
          </w14:textOutline>
        </w:rPr>
        <w:t xml:space="preserve"> 202</w:t>
      </w:r>
      <w:r>
        <w:rPr>
          <w:rFonts w:ascii="Times New Roman" w:hAnsi="Times New Roman"/>
          <w:b/>
          <w:bCs/>
          <w:sz w:val="26"/>
          <w:szCs w:val="26"/>
          <w:u w:color="000000"/>
          <w:lang w:val="de-DE"/>
          <w14:textOutline w14:w="12700" w14:cap="flat" w14:cmpd="sng" w14:algn="ctr">
            <w14:noFill/>
            <w14:prstDash w14:val="solid"/>
            <w14:miter w14:lim="400000"/>
          </w14:textOutline>
        </w:rPr>
        <w:t>4</w:t>
      </w:r>
    </w:p>
    <w:p w:rsidR="00140F6D" w:rsidRPr="000E5A14" w:rsidRDefault="001C4461">
      <w:pPr>
        <w:pStyle w:val="Default"/>
        <w:spacing w:before="0" w:line="240" w:lineRule="auto"/>
        <w:jc w:val="center"/>
        <w:rPr>
          <w:rFonts w:ascii="Times New Roman" w:eastAsia="Times New Roman" w:hAnsi="Times New Roman" w:cs="Times New Roman"/>
          <w:b/>
          <w:bCs/>
          <w:sz w:val="26"/>
          <w:szCs w:val="26"/>
          <w:u w:color="000000"/>
          <w:lang w:val="en-US"/>
          <w14:textOutline w14:w="12700" w14:cap="flat" w14:cmpd="sng" w14:algn="ctr">
            <w14:noFill/>
            <w14:prstDash w14:val="solid"/>
            <w14:miter w14:lim="400000"/>
          </w14:textOutline>
        </w:rPr>
      </w:pPr>
      <w:r>
        <w:rPr>
          <w:rFonts w:ascii="Times New Roman" w:hAnsi="Times New Roman"/>
          <w:b/>
          <w:bCs/>
          <w:sz w:val="26"/>
          <w:szCs w:val="26"/>
          <w:u w:color="000000"/>
          <w:lang w:val="en-US"/>
          <w14:textOutline w14:w="12700" w14:cap="flat" w14:cmpd="sng" w14:algn="ctr">
            <w14:noFill/>
            <w14:prstDash w14:val="solid"/>
            <w14:miter w14:lim="400000"/>
          </w14:textOutline>
        </w:rPr>
        <w:t>GENEVA, SWITZERLAND</w:t>
      </w:r>
    </w:p>
    <w:p w:rsidR="00140F6D" w:rsidRDefault="00140F6D">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140F6D" w:rsidRDefault="00140F6D">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140F6D" w:rsidRDefault="00140F6D">
      <w:pPr>
        <w:pStyle w:val="Default"/>
        <w:spacing w:before="0" w:line="360" w:lineRule="auto"/>
        <w:rPr>
          <w:rFonts w:ascii="Bookman Old Style" w:eastAsia="Bookman Old Style" w:hAnsi="Bookman Old Style" w:cs="Bookman Old Style"/>
          <w:b/>
          <w:bCs/>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Pr="000E5A14" w:rsidRDefault="001C4461">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Thank you Mr. President,</w:t>
      </w: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Default="001C4461">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Lesotho welcomes the distinguished delegation of the Congo to the 4th cycle of the UPR process. We recognise the notable efforts made by Congo, in ensuring constructive collaboration with human rights bodies and mechan</w:t>
      </w:r>
      <w:r>
        <w:rPr>
          <w:rFonts w:ascii="Times New Roman" w:hAnsi="Times New Roman"/>
          <w:sz w:val="28"/>
          <w:szCs w:val="28"/>
          <w:u w:color="000000"/>
          <w:lang w:val="de-DE"/>
          <w14:textOutline w14:w="12700" w14:cap="flat" w14:cmpd="sng" w14:algn="ctr">
            <w14:noFill/>
            <w14:prstDash w14:val="solid"/>
            <w14:miter w14:lim="400000"/>
          </w14:textOutline>
        </w:rPr>
        <w:t xml:space="preserve">isms by receiving special mandate holders in the country and submitting state party report to treaty monitoring bodies. </w:t>
      </w:r>
      <w:r>
        <w:rPr>
          <w:rFonts w:ascii="Times New Roman" w:hAnsi="Times New Roman"/>
          <w:sz w:val="28"/>
          <w:szCs w:val="28"/>
          <w:u w:color="000000"/>
          <w:lang w:val="en-US"/>
          <w14:textOutline w14:w="12700" w14:cap="flat" w14:cmpd="sng" w14:algn="ctr">
            <w14:noFill/>
            <w14:prstDash w14:val="solid"/>
            <w14:miter w14:lim="400000"/>
          </w14:textOutline>
        </w:rPr>
        <w:t xml:space="preserve">We </w:t>
      </w:r>
      <w:r>
        <w:rPr>
          <w:rFonts w:ascii="Times New Roman" w:hAnsi="Times New Roman"/>
          <w:sz w:val="28"/>
          <w:szCs w:val="28"/>
          <w:u w:color="000000"/>
          <w:lang w:val="de-DE"/>
          <w14:textOutline w14:w="12700" w14:cap="flat" w14:cmpd="sng" w14:algn="ctr">
            <w14:noFill/>
            <w14:prstDash w14:val="solid"/>
            <w14:miter w14:lim="400000"/>
          </w14:textOutline>
        </w:rPr>
        <w:t xml:space="preserve">particularly welcome the strides taken to </w:t>
      </w:r>
      <w:r>
        <w:rPr>
          <w:rFonts w:ascii="Times New Roman" w:hAnsi="Times New Roman"/>
          <w:sz w:val="28"/>
          <w:szCs w:val="28"/>
          <w:u w:color="000000"/>
          <w:lang w:val="en-US"/>
          <w14:textOutline w14:w="12700" w14:cap="flat" w14:cmpd="sng" w14:algn="ctr">
            <w14:noFill/>
            <w14:prstDash w14:val="solid"/>
            <w14:miter w14:lim="400000"/>
          </w14:textOutline>
        </w:rPr>
        <w:t>eliminate gender-based discrimination</w:t>
      </w:r>
      <w:r>
        <w:rPr>
          <w:rFonts w:ascii="Times New Roman" w:hAnsi="Times New Roman"/>
          <w:sz w:val="28"/>
          <w:szCs w:val="28"/>
          <w:u w:color="000000"/>
          <w:lang w:val="de-DE"/>
          <w14:textOutline w14:w="12700" w14:cap="flat" w14:cmpd="sng" w14:algn="ctr">
            <w14:noFill/>
            <w14:prstDash w14:val="solid"/>
            <w14:miter w14:lim="400000"/>
          </w14:textOutline>
        </w:rPr>
        <w:t xml:space="preserve"> thorough </w:t>
      </w:r>
      <w:r>
        <w:rPr>
          <w:rFonts w:ascii="Times New Roman" w:hAnsi="Times New Roman"/>
          <w:sz w:val="28"/>
          <w:szCs w:val="28"/>
          <w:u w:color="000000"/>
          <w:lang w:val="de-DE"/>
          <w14:textOutline w14:w="12700" w14:cap="flat" w14:cmpd="sng" w14:algn="ctr">
            <w14:noFill/>
            <w14:prstDash w14:val="solid"/>
            <w14:miter w14:lim="400000"/>
          </w14:textOutline>
        </w:rPr>
        <w:t xml:space="preserve">the enactment of laws and public education. </w:t>
      </w:r>
    </w:p>
    <w:p w:rsidR="00140F6D" w:rsidRDefault="00140F6D">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p>
    <w:p w:rsidR="00140F6D" w:rsidRPr="000E5A14" w:rsidRDefault="001C4461">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To this end, wishes to make the following recommendations for consideration by Congo 1. To beef up measures to prohibit all forms of torture by security personnel and ensure tha</w:t>
      </w:r>
      <w:r>
        <w:rPr>
          <w:rFonts w:ascii="Times New Roman" w:hAnsi="Times New Roman"/>
          <w:sz w:val="28"/>
          <w:szCs w:val="28"/>
          <w:u w:color="000000"/>
          <w:lang w:val="de-DE"/>
          <w14:textOutline w14:w="12700" w14:cap="flat" w14:cmpd="sng" w14:algn="ctr">
            <w14:noFill/>
            <w14:prstDash w14:val="solid"/>
            <w14:miter w14:lim="400000"/>
          </w14:textOutline>
        </w:rPr>
        <w:t>t victims of torture and ill-treatment receive reparation; 2. Continue efforts to guarantee the independence of the judiciary by allocating additional financial and human resources in order to ensure its proper functioning; and lastly, to continue to stren</w:t>
      </w:r>
      <w:r>
        <w:rPr>
          <w:rFonts w:ascii="Times New Roman" w:hAnsi="Times New Roman"/>
          <w:sz w:val="28"/>
          <w:szCs w:val="28"/>
          <w:u w:color="000000"/>
          <w:lang w:val="de-DE"/>
          <w14:textOutline w14:w="12700" w14:cap="flat" w14:cmpd="sng" w14:algn="ctr">
            <w14:noFill/>
            <w14:prstDash w14:val="solid"/>
            <w14:miter w14:lim="400000"/>
          </w14:textOutline>
        </w:rPr>
        <w:t xml:space="preserve">gthen measures to eliminate gender based violence. </w:t>
      </w:r>
    </w:p>
    <w:p w:rsidR="00140F6D" w:rsidRPr="000E5A14" w:rsidRDefault="00140F6D">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p>
    <w:p w:rsidR="00140F6D" w:rsidRPr="000E5A14" w:rsidRDefault="001C4461">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We wish the Congo every success with this UPR cycle</w:t>
      </w:r>
    </w:p>
    <w:p w:rsidR="00140F6D" w:rsidRPr="000E5A14" w:rsidRDefault="00140F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140F6D" w:rsidRDefault="001C4461">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THANK YOU</w:t>
      </w:r>
    </w:p>
    <w:p w:rsidR="00140F6D" w:rsidRDefault="00140F6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140F6D" w:rsidRDefault="00140F6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140F6D" w:rsidRDefault="00140F6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140F6D" w:rsidRDefault="00140F6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140F6D" w:rsidRDefault="00140F6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140F6D" w:rsidRDefault="00140F6D">
      <w:pPr>
        <w:pStyle w:val="Default"/>
        <w:spacing w:before="0" w:line="480" w:lineRule="auto"/>
        <w:jc w:val="both"/>
        <w:rPr>
          <w:rFonts w:hint="eastAsia"/>
        </w:rPr>
      </w:pPr>
    </w:p>
    <w:sectPr w:rsidR="00140F6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61" w:rsidRDefault="001C4461">
      <w:r>
        <w:separator/>
      </w:r>
    </w:p>
  </w:endnote>
  <w:endnote w:type="continuationSeparator" w:id="0">
    <w:p w:rsidR="001C4461" w:rsidRDefault="001C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6D" w:rsidRDefault="00140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61" w:rsidRDefault="001C4461">
      <w:r>
        <w:separator/>
      </w:r>
    </w:p>
  </w:footnote>
  <w:footnote w:type="continuationSeparator" w:id="0">
    <w:p w:rsidR="001C4461" w:rsidRDefault="001C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6D" w:rsidRDefault="00140F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0F6D"/>
    <w:rsid w:val="000E5A14"/>
    <w:rsid w:val="00140F6D"/>
    <w:rsid w:val="001C44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0E5A14"/>
    <w:rPr>
      <w:rFonts w:ascii="Tahoma" w:hAnsi="Tahoma" w:cs="Tahoma"/>
      <w:sz w:val="16"/>
      <w:szCs w:val="16"/>
    </w:rPr>
  </w:style>
  <w:style w:type="character" w:customStyle="1" w:styleId="BalloonTextChar">
    <w:name w:val="Balloon Text Char"/>
    <w:basedOn w:val="DefaultParagraphFont"/>
    <w:link w:val="BalloonText"/>
    <w:uiPriority w:val="99"/>
    <w:semiHidden/>
    <w:rsid w:val="000E5A1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0E5A14"/>
    <w:rPr>
      <w:rFonts w:ascii="Tahoma" w:hAnsi="Tahoma" w:cs="Tahoma"/>
      <w:sz w:val="16"/>
      <w:szCs w:val="16"/>
    </w:rPr>
  </w:style>
  <w:style w:type="character" w:customStyle="1" w:styleId="BalloonTextChar">
    <w:name w:val="Balloon Text Char"/>
    <w:basedOn w:val="DefaultParagraphFont"/>
    <w:link w:val="BalloonText"/>
    <w:uiPriority w:val="99"/>
    <w:semiHidden/>
    <w:rsid w:val="000E5A1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2953</DocId>
    <Category xmlns="328c4b46-73db-4dea-b856-05d9d8a86ba6" xsi:nil="true"/>
  </documentManagement>
</p:properties>
</file>

<file path=customXml/itemProps1.xml><?xml version="1.0" encoding="utf-8"?>
<ds:datastoreItem xmlns:ds="http://schemas.openxmlformats.org/officeDocument/2006/customXml" ds:itemID="{16805AEA-C427-4CFC-94EA-B635BCDED61D}"/>
</file>

<file path=customXml/itemProps2.xml><?xml version="1.0" encoding="utf-8"?>
<ds:datastoreItem xmlns:ds="http://schemas.openxmlformats.org/officeDocument/2006/customXml" ds:itemID="{DCAA83DA-89E4-455B-AB26-762726663EDD}"/>
</file>

<file path=customXml/itemProps3.xml><?xml version="1.0" encoding="utf-8"?>
<ds:datastoreItem xmlns:ds="http://schemas.openxmlformats.org/officeDocument/2006/customXml" ds:itemID="{1ACD3375-F07C-4981-9D21-D0CB875B03B4}"/>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Kirika Rosemary</dc:creator>
  <cp:lastModifiedBy>Kirika Rosemary</cp:lastModifiedBy>
  <cp:revision>2</cp:revision>
  <cp:lastPrinted>2024-01-26T08:56:00Z</cp:lastPrinted>
  <dcterms:created xsi:type="dcterms:W3CDTF">2024-01-26T09:06:00Z</dcterms:created>
  <dcterms:modified xsi:type="dcterms:W3CDTF">2024-01-26T09:06:00Z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