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6F56" w14:textId="77777777" w:rsidR="0087622E" w:rsidRDefault="0087622E" w:rsidP="0087622E">
      <w:pPr>
        <w:spacing w:after="120"/>
        <w:rPr>
          <w:rFonts w:ascii="Bookman Old Style" w:hAnsi="Bookman Old Style"/>
          <w:b/>
          <w:sz w:val="24"/>
          <w:szCs w:val="24"/>
        </w:rPr>
      </w:pPr>
    </w:p>
    <w:p w14:paraId="082A1E06" w14:textId="77777777" w:rsidR="0087622E" w:rsidRPr="005C61D9" w:rsidRDefault="0087622E" w:rsidP="0087622E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32"/>
          <w:szCs w:val="32"/>
          <w:lang w:val="en-GB"/>
        </w:rPr>
      </w:pPr>
      <w:r w:rsidRPr="005C61D9">
        <w:rPr>
          <w:rFonts w:ascii="Bookman Old Style" w:eastAsia="Calibri" w:hAnsi="Bookman Old Style" w:cs="Times New Roman"/>
          <w:noProof/>
          <w:color w:val="1020D0"/>
          <w:sz w:val="32"/>
          <w:szCs w:val="32"/>
          <w:u w:color="1020D0"/>
          <w:lang w:val="en-GB"/>
        </w:rPr>
        <w:drawing>
          <wp:inline distT="0" distB="0" distL="0" distR="0" wp14:anchorId="664FF870" wp14:editId="24FADFFE">
            <wp:extent cx="1152525" cy="11334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6F52" w14:textId="77777777" w:rsidR="0087622E" w:rsidRPr="005C61D9" w:rsidRDefault="0087622E" w:rsidP="0087622E">
      <w:pPr>
        <w:spacing w:after="0" w:line="276" w:lineRule="auto"/>
        <w:jc w:val="center"/>
        <w:rPr>
          <w:rFonts w:ascii="Bookman Old Style" w:eastAsia="Calibri" w:hAnsi="Bookman Old Style" w:cs="Times New Roman"/>
          <w:sz w:val="28"/>
          <w:szCs w:val="28"/>
          <w:lang w:val="en-GB"/>
        </w:rPr>
      </w:pPr>
      <w:r w:rsidRPr="005C61D9">
        <w:rPr>
          <w:rFonts w:ascii="Bookman Old Style" w:eastAsia="Calibri" w:hAnsi="Bookman Old Style" w:cs="Times New Roman"/>
          <w:sz w:val="28"/>
          <w:szCs w:val="28"/>
          <w:lang w:val="en-GB"/>
        </w:rPr>
        <w:t>REPUBLIC OF UGANDA</w:t>
      </w:r>
    </w:p>
    <w:p w14:paraId="54917DE5" w14:textId="77777777" w:rsidR="0087622E" w:rsidRPr="005C61D9" w:rsidRDefault="0087622E" w:rsidP="0087622E">
      <w:pPr>
        <w:rPr>
          <w:rFonts w:ascii="Calibri" w:eastAsia="Calibri" w:hAnsi="Calibri" w:cs="Times New Roman"/>
        </w:rPr>
      </w:pPr>
    </w:p>
    <w:p w14:paraId="6C97A39D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</w:p>
    <w:p w14:paraId="106CADAE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GB"/>
        </w:rPr>
      </w:pPr>
      <w:r w:rsidRPr="005C61D9"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STATEMENT</w:t>
      </w:r>
    </w:p>
    <w:p w14:paraId="344FB890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GB"/>
        </w:rPr>
      </w:pPr>
    </w:p>
    <w:p w14:paraId="716849AC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  <w:r w:rsidRPr="005C61D9"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 xml:space="preserve">BY </w:t>
      </w:r>
    </w:p>
    <w:p w14:paraId="48DF31C3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</w:p>
    <w:p w14:paraId="3584DD6F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MARY NAMONO KIBERE OF THE</w:t>
      </w:r>
    </w:p>
    <w:p w14:paraId="452FABC3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  <w:r w:rsidRPr="005C61D9"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PERMANENT REPRESENTATIVE OF UGANDA TO THE UNITED NATIONS IN GENEVA</w:t>
      </w:r>
    </w:p>
    <w:p w14:paraId="50DD39C5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b/>
          <w:bCs/>
          <w:sz w:val="28"/>
          <w:szCs w:val="28"/>
          <w:lang w:val="en-GB"/>
        </w:rPr>
      </w:pPr>
    </w:p>
    <w:p w14:paraId="51FE23EA" w14:textId="77777777" w:rsidR="0087622E" w:rsidRPr="00C27B1E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  <w:r w:rsidRPr="005C61D9"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 xml:space="preserve">AT THE </w:t>
      </w:r>
    </w:p>
    <w:p w14:paraId="1DB4B0AF" w14:textId="1B2E16E9" w:rsidR="0087622E" w:rsidRPr="002E080A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2E080A">
        <w:rPr>
          <w:rFonts w:ascii="Bookman Old Style" w:eastAsia="Calibri" w:hAnsi="Bookman Old Style" w:cs="Times New Roman"/>
          <w:b/>
          <w:bCs/>
          <w:sz w:val="28"/>
          <w:szCs w:val="28"/>
        </w:rPr>
        <w:t>THE 4</w:t>
      </w:r>
      <w:r w:rsidRPr="002E080A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Pr="002E080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UNIVERSAL PERIODIC REVIEW OF 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CHAD</w:t>
      </w:r>
    </w:p>
    <w:p w14:paraId="37EAF9E6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</w:p>
    <w:p w14:paraId="4C81BB9B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5C61D9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AT </w:t>
      </w:r>
    </w:p>
    <w:p w14:paraId="2806F4FD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2DF152EC" w14:textId="5697E7E7" w:rsidR="0087622E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5</w:t>
      </w:r>
      <w:r w:rsidRPr="00AE3558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 SESSION OF THE UPR WORKING GROUP</w:t>
      </w:r>
      <w:r w:rsidRPr="005C61D9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p w14:paraId="1E06E660" w14:textId="77777777" w:rsidR="0087622E" w:rsidRPr="0087622E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</w:p>
    <w:p w14:paraId="09C0C506" w14:textId="20EA3196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TUESDAY, 30</w:t>
      </w:r>
      <w:r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 xml:space="preserve"> </w:t>
      </w:r>
      <w:r w:rsidRPr="005C61D9"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202</w:t>
      </w:r>
      <w:r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4</w:t>
      </w:r>
    </w:p>
    <w:p w14:paraId="435329FB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GB"/>
        </w:rPr>
      </w:pPr>
    </w:p>
    <w:p w14:paraId="687E61DD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  <w:lang w:val="en-GB"/>
        </w:rPr>
      </w:pPr>
      <w:r w:rsidRPr="005C61D9">
        <w:rPr>
          <w:rFonts w:ascii="Bookman Old Style" w:eastAsia="Calibri" w:hAnsi="Bookman Old Style" w:cs="Times New Roman"/>
          <w:b/>
          <w:bCs/>
          <w:sz w:val="28"/>
          <w:szCs w:val="28"/>
          <w:lang w:val="en-GB"/>
        </w:rPr>
        <w:t>GENEVA</w:t>
      </w:r>
    </w:p>
    <w:p w14:paraId="537D59C3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sz w:val="28"/>
          <w:szCs w:val="28"/>
          <w:lang w:val="en-GB"/>
        </w:rPr>
      </w:pPr>
    </w:p>
    <w:p w14:paraId="0AE97F0F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i/>
          <w:iCs/>
          <w:sz w:val="28"/>
          <w:szCs w:val="28"/>
          <w:lang w:val="en-GB"/>
        </w:rPr>
      </w:pPr>
    </w:p>
    <w:p w14:paraId="3ABC2789" w14:textId="77777777" w:rsidR="0087622E" w:rsidRPr="005C61D9" w:rsidRDefault="0087622E" w:rsidP="008762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sz w:val="24"/>
          <w:szCs w:val="24"/>
          <w:lang w:val="en-GB"/>
        </w:rPr>
      </w:pPr>
      <w:r w:rsidRPr="005C61D9">
        <w:rPr>
          <w:rFonts w:ascii="Bookman Old Style" w:eastAsia="Calibri" w:hAnsi="Bookman Old Style" w:cs="Times New Roman"/>
          <w:i/>
          <w:iCs/>
          <w:sz w:val="24"/>
          <w:szCs w:val="24"/>
          <w:lang w:val="en-GB"/>
        </w:rPr>
        <w:t>[Please check against delivery</w:t>
      </w:r>
      <w:r w:rsidRPr="005C61D9">
        <w:rPr>
          <w:rFonts w:ascii="Bookman Old Style" w:eastAsia="Calibri" w:hAnsi="Bookman Old Style" w:cs="Times New Roman"/>
          <w:sz w:val="24"/>
          <w:szCs w:val="24"/>
          <w:lang w:val="en-GB"/>
        </w:rPr>
        <w:t>]</w:t>
      </w:r>
    </w:p>
    <w:p w14:paraId="5F457860" w14:textId="77777777" w:rsidR="0087622E" w:rsidRPr="005C61D9" w:rsidRDefault="0087622E" w:rsidP="0087622E">
      <w:pPr>
        <w:spacing w:after="0" w:line="276" w:lineRule="auto"/>
        <w:contextualSpacing/>
        <w:jc w:val="both"/>
        <w:rPr>
          <w:rFonts w:ascii="Bookman Old Style" w:eastAsia="Calibri" w:hAnsi="Bookman Old Style" w:cs="T3Font_2"/>
          <w:b/>
          <w:bCs/>
          <w:sz w:val="28"/>
          <w:szCs w:val="28"/>
        </w:rPr>
      </w:pPr>
    </w:p>
    <w:p w14:paraId="0727F144" w14:textId="77777777" w:rsidR="0087622E" w:rsidRPr="005C61D9" w:rsidRDefault="0087622E" w:rsidP="0087622E">
      <w:pPr>
        <w:rPr>
          <w:rFonts w:ascii="Calibri" w:eastAsia="Calibri" w:hAnsi="Calibri" w:cs="Times New Roman"/>
        </w:rPr>
      </w:pPr>
    </w:p>
    <w:p w14:paraId="225F70E2" w14:textId="77777777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427A43E6" w14:textId="57EFDC70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E36D4">
        <w:rPr>
          <w:rFonts w:ascii="Bookman Old Style" w:eastAsia="Calibri" w:hAnsi="Bookman Old Style" w:cs="Times New Roman"/>
          <w:sz w:val="24"/>
          <w:szCs w:val="24"/>
        </w:rPr>
        <w:lastRenderedPageBreak/>
        <w:t>Thank you, M</w:t>
      </w:r>
      <w:r w:rsidR="00C616B3">
        <w:rPr>
          <w:rFonts w:ascii="Bookman Old Style" w:eastAsia="Calibri" w:hAnsi="Bookman Old Style" w:cs="Times New Roman"/>
          <w:sz w:val="24"/>
          <w:szCs w:val="24"/>
        </w:rPr>
        <w:t>adam Vice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President,</w:t>
      </w:r>
    </w:p>
    <w:p w14:paraId="678BB86D" w14:textId="77B80EA6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We warmly welcome the C</w:t>
      </w:r>
      <w:r>
        <w:rPr>
          <w:rFonts w:ascii="Bookman Old Style" w:eastAsia="Calibri" w:hAnsi="Bookman Old Style" w:cs="Times New Roman"/>
          <w:sz w:val="24"/>
          <w:szCs w:val="24"/>
        </w:rPr>
        <w:t>had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delegation and congratulate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the Government  </w:t>
      </w:r>
      <w:r>
        <w:rPr>
          <w:rFonts w:ascii="Bookman Old Style" w:eastAsia="Calibri" w:hAnsi="Bookman Old Style" w:cs="Times New Roman"/>
          <w:sz w:val="24"/>
          <w:szCs w:val="24"/>
        </w:rPr>
        <w:t>on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the presentation of 4</w:t>
      </w:r>
      <w:r w:rsidRPr="00EE36D4">
        <w:rPr>
          <w:rFonts w:ascii="Bookman Old Style" w:eastAsia="Calibri" w:hAnsi="Bookman Old Style" w:cs="Times New Roman"/>
          <w:sz w:val="24"/>
          <w:szCs w:val="24"/>
          <w:vertAlign w:val="superscript"/>
        </w:rPr>
        <w:t>th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UPR Report.</w:t>
      </w:r>
    </w:p>
    <w:p w14:paraId="762F20AF" w14:textId="543C172A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We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commend the government of </w:t>
      </w:r>
      <w:r>
        <w:rPr>
          <w:rFonts w:ascii="Bookman Old Style" w:eastAsia="Calibri" w:hAnsi="Bookman Old Style" w:cs="Times New Roman"/>
          <w:sz w:val="24"/>
          <w:szCs w:val="24"/>
        </w:rPr>
        <w:t>Chad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for positive milestones in implementing the previous recommendations including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your continued dedication in championing humanitarian causes exhibited in your generosity in receiving growing number of </w:t>
      </w:r>
      <w:r w:rsidR="00D26CDB">
        <w:rPr>
          <w:rFonts w:ascii="Bookman Old Style" w:eastAsia="Calibri" w:hAnsi="Bookman Old Style" w:cs="Times New Roman"/>
          <w:sz w:val="24"/>
          <w:szCs w:val="24"/>
        </w:rPr>
        <w:t xml:space="preserve">refugees. </w:t>
      </w:r>
    </w:p>
    <w:p w14:paraId="0905D9C8" w14:textId="50B4CA02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E36D4">
        <w:rPr>
          <w:rFonts w:ascii="Bookman Old Style" w:eastAsia="Calibri" w:hAnsi="Bookman Old Style" w:cs="Times New Roman"/>
          <w:sz w:val="24"/>
          <w:szCs w:val="24"/>
        </w:rPr>
        <w:t>In the spirit of constructive dialogue</w:t>
      </w:r>
      <w:r>
        <w:rPr>
          <w:rFonts w:ascii="Bookman Old Style" w:eastAsia="Calibri" w:hAnsi="Bookman Old Style" w:cs="Times New Roman"/>
          <w:sz w:val="24"/>
          <w:szCs w:val="24"/>
        </w:rPr>
        <w:t>,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we would like to make </w:t>
      </w:r>
      <w:r>
        <w:rPr>
          <w:rFonts w:ascii="Bookman Old Style" w:eastAsia="Calibri" w:hAnsi="Bookman Old Style" w:cs="Times New Roman"/>
          <w:sz w:val="24"/>
          <w:szCs w:val="24"/>
        </w:rPr>
        <w:t>3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recommendations.</w:t>
      </w:r>
    </w:p>
    <w:p w14:paraId="4080790A" w14:textId="77777777" w:rsidR="0087622E" w:rsidRPr="00AE3558" w:rsidRDefault="0087622E" w:rsidP="0087622E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356AE7">
        <w:rPr>
          <w:rFonts w:ascii="Bookman Old Style" w:eastAsia="Calibri" w:hAnsi="Bookman Old Style" w:cs="Times New Roman"/>
          <w:sz w:val="24"/>
          <w:szCs w:val="24"/>
        </w:rPr>
        <w:t xml:space="preserve">Continue to put in place measures to eliminate </w:t>
      </w:r>
      <w:r>
        <w:rPr>
          <w:rFonts w:ascii="Bookman Old Style" w:eastAsia="Calibri" w:hAnsi="Bookman Old Style" w:cs="Times New Roman"/>
          <w:sz w:val="24"/>
          <w:szCs w:val="24"/>
        </w:rPr>
        <w:t>early child marriages and protect girls from sexual and gender based-</w:t>
      </w:r>
      <w:r w:rsidRPr="00356AE7">
        <w:rPr>
          <w:rFonts w:ascii="Bookman Old Style" w:eastAsia="Calibri" w:hAnsi="Bookman Old Style" w:cs="Times New Roman"/>
          <w:sz w:val="24"/>
          <w:szCs w:val="24"/>
        </w:rPr>
        <w:t>violence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</w:p>
    <w:p w14:paraId="1BB054FE" w14:textId="77777777" w:rsidR="0087622E" w:rsidRPr="00356AE7" w:rsidRDefault="0087622E" w:rsidP="0087622E">
      <w:pPr>
        <w:pStyle w:val="ListParagraph"/>
        <w:spacing w:after="0" w:line="240" w:lineRule="auto"/>
        <w:rPr>
          <w:rFonts w:ascii="Bookman Old Style" w:eastAsia="Calibri" w:hAnsi="Bookman Old Style" w:cs="Times New Roman"/>
          <w:sz w:val="16"/>
          <w:szCs w:val="16"/>
        </w:rPr>
      </w:pPr>
    </w:p>
    <w:p w14:paraId="56B95E60" w14:textId="77777777" w:rsidR="0087622E" w:rsidRDefault="0087622E" w:rsidP="0087622E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E36D4">
        <w:rPr>
          <w:rFonts w:ascii="Bookman Old Style" w:eastAsia="Calibri" w:hAnsi="Bookman Old Style" w:cs="Times New Roman"/>
          <w:sz w:val="24"/>
          <w:szCs w:val="24"/>
        </w:rPr>
        <w:t>Strengthen the legal framework and policies to guarantee equal rights of men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>and women in marriage.</w:t>
      </w:r>
    </w:p>
    <w:p w14:paraId="4D6F97F3" w14:textId="7ACFC17A" w:rsidR="0087622E" w:rsidRPr="00EE36D4" w:rsidRDefault="0087622E" w:rsidP="0087622E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Put in place measure to promote socio economic rights, especially by supporting women in small scale businesses.</w:t>
      </w:r>
    </w:p>
    <w:p w14:paraId="20667B5E" w14:textId="77777777" w:rsidR="0087622E" w:rsidRPr="00EE36D4" w:rsidRDefault="0087622E" w:rsidP="0087622E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16978D9B" w14:textId="6EA717B4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we wish </w:t>
      </w:r>
      <w:r>
        <w:rPr>
          <w:rFonts w:ascii="Bookman Old Style" w:eastAsia="Calibri" w:hAnsi="Bookman Old Style" w:cs="Times New Roman"/>
          <w:sz w:val="24"/>
          <w:szCs w:val="24"/>
        </w:rPr>
        <w:t>Chad</w:t>
      </w:r>
      <w:r w:rsidRPr="00EE36D4">
        <w:rPr>
          <w:rFonts w:ascii="Bookman Old Style" w:eastAsia="Calibri" w:hAnsi="Bookman Old Style" w:cs="Times New Roman"/>
          <w:sz w:val="24"/>
          <w:szCs w:val="24"/>
        </w:rPr>
        <w:t xml:space="preserve"> successful review.</w:t>
      </w:r>
    </w:p>
    <w:p w14:paraId="4F203F96" w14:textId="77777777" w:rsidR="0087622E" w:rsidRPr="00D602B3" w:rsidRDefault="0087622E" w:rsidP="0087622E">
      <w:pPr>
        <w:jc w:val="both"/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</w:rPr>
        <w:t>Merci boucuop</w:t>
      </w:r>
    </w:p>
    <w:p w14:paraId="233433E3" w14:textId="77777777" w:rsidR="0087622E" w:rsidRPr="00EE36D4" w:rsidRDefault="0087622E" w:rsidP="0087622E">
      <w:pPr>
        <w:spacing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24B74F80" w14:textId="77777777" w:rsidR="0087622E" w:rsidRPr="00EE36D4" w:rsidRDefault="0087622E" w:rsidP="0087622E">
      <w:pPr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2771B8A5" w14:textId="77777777" w:rsidR="0087622E" w:rsidRPr="00EE36D4" w:rsidRDefault="0087622E" w:rsidP="0087622E">
      <w:pPr>
        <w:rPr>
          <w:rFonts w:ascii="Calibri" w:eastAsia="Calibri" w:hAnsi="Calibri" w:cs="Times New Roman"/>
        </w:rPr>
      </w:pPr>
    </w:p>
    <w:p w14:paraId="50C54EEF" w14:textId="77777777" w:rsidR="0087622E" w:rsidRDefault="0087622E" w:rsidP="0087622E"/>
    <w:p w14:paraId="3C71FB1E" w14:textId="77777777" w:rsidR="0087622E" w:rsidRDefault="0087622E" w:rsidP="0087622E"/>
    <w:p w14:paraId="7BBB94FF" w14:textId="77777777" w:rsidR="0087622E" w:rsidRDefault="0087622E" w:rsidP="0087622E"/>
    <w:p w14:paraId="3B4CF3DF" w14:textId="77777777" w:rsidR="00BD1BC2" w:rsidRDefault="00BD1BC2"/>
    <w:sectPr w:rsidR="00BD1BC2" w:rsidSect="0032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71F9"/>
    <w:multiLevelType w:val="hybridMultilevel"/>
    <w:tmpl w:val="790A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0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2E"/>
    <w:rsid w:val="00323952"/>
    <w:rsid w:val="0087622E"/>
    <w:rsid w:val="009B3521"/>
    <w:rsid w:val="00BD06F0"/>
    <w:rsid w:val="00BD1BC2"/>
    <w:rsid w:val="00C616B3"/>
    <w:rsid w:val="00C81585"/>
    <w:rsid w:val="00D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060D"/>
  <w15:chartTrackingRefBased/>
  <w15:docId w15:val="{FEBA48D4-E195-4C75-93E8-49FC8D8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2E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35140C-45F4-4BB2-A6CD-7D2E0F994067}"/>
</file>

<file path=customXml/itemProps2.xml><?xml version="1.0" encoding="utf-8"?>
<ds:datastoreItem xmlns:ds="http://schemas.openxmlformats.org/officeDocument/2006/customXml" ds:itemID="{620D9D65-F04A-4092-B796-C9ECD35D5DB0}"/>
</file>

<file path=customXml/itemProps3.xml><?xml version="1.0" encoding="utf-8"?>
<ds:datastoreItem xmlns:ds="http://schemas.openxmlformats.org/officeDocument/2006/customXml" ds:itemID="{7A14CC39-1C64-47D4-BFBC-59B91847F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Namono</dc:creator>
  <cp:keywords/>
  <dc:description/>
  <cp:lastModifiedBy>Mary Namono</cp:lastModifiedBy>
  <cp:revision>3</cp:revision>
  <dcterms:created xsi:type="dcterms:W3CDTF">2024-01-30T08:54:00Z</dcterms:created>
  <dcterms:modified xsi:type="dcterms:W3CDTF">2024-01-30T09:22:00Z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