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4097" w14:textId="77777777" w:rsidR="00174080" w:rsidRPr="003C38E5" w:rsidRDefault="00174080" w:rsidP="00174080">
      <w:pPr>
        <w:spacing w:line="276" w:lineRule="atLeast"/>
        <w:ind w:right="49"/>
        <w:jc w:val="center"/>
        <w:rPr>
          <w:rFonts w:ascii="Arial" w:hAnsi="Arial" w:cs="Arial"/>
          <w:color w:val="000000"/>
          <w:sz w:val="28"/>
          <w:szCs w:val="28"/>
        </w:rPr>
      </w:pPr>
      <w:r w:rsidRPr="003C38E5">
        <w:rPr>
          <w:rFonts w:ascii="Arial" w:hAnsi="Arial" w:cs="Arial"/>
          <w:b/>
          <w:bCs/>
          <w:color w:val="000000"/>
          <w:sz w:val="28"/>
          <w:szCs w:val="28"/>
        </w:rPr>
        <w:t xml:space="preserve">45.ª sesión del Grupo de Trabajo de Examen Periódico Universal </w:t>
      </w:r>
      <w:r w:rsidR="008A392D">
        <w:rPr>
          <w:rFonts w:ascii="Arial" w:hAnsi="Arial" w:cs="Arial"/>
          <w:b/>
          <w:bCs/>
          <w:color w:val="000000"/>
          <w:sz w:val="28"/>
          <w:szCs w:val="28"/>
        </w:rPr>
        <w:t>CHAD</w:t>
      </w:r>
    </w:p>
    <w:p w14:paraId="2D8FBA52" w14:textId="77777777" w:rsidR="00174080" w:rsidRPr="003C38E5" w:rsidRDefault="003C38E5" w:rsidP="00174080">
      <w:pPr>
        <w:spacing w:line="276" w:lineRule="atLeast"/>
        <w:ind w:right="49"/>
        <w:jc w:val="center"/>
        <w:rPr>
          <w:rFonts w:ascii="Arial" w:hAnsi="Arial" w:cs="Arial"/>
          <w:color w:val="000000"/>
          <w:sz w:val="28"/>
          <w:szCs w:val="28"/>
        </w:rPr>
      </w:pPr>
      <w:r w:rsidRPr="003C38E5">
        <w:rPr>
          <w:rFonts w:ascii="Arial" w:hAnsi="Arial" w:cs="Arial"/>
          <w:b/>
          <w:bCs/>
          <w:color w:val="000000"/>
          <w:sz w:val="28"/>
          <w:szCs w:val="28"/>
        </w:rPr>
        <w:t>30</w:t>
      </w:r>
      <w:r w:rsidR="00174080" w:rsidRPr="003C38E5">
        <w:rPr>
          <w:rFonts w:ascii="Arial" w:hAnsi="Arial" w:cs="Arial"/>
          <w:b/>
          <w:bCs/>
          <w:color w:val="000000"/>
          <w:sz w:val="28"/>
          <w:szCs w:val="28"/>
        </w:rPr>
        <w:t xml:space="preserve"> de enero de 2024</w:t>
      </w:r>
    </w:p>
    <w:p w14:paraId="7DEBB0FB" w14:textId="77777777" w:rsidR="00174080" w:rsidRPr="003C38E5" w:rsidRDefault="00174080" w:rsidP="00174080">
      <w:pPr>
        <w:spacing w:line="276" w:lineRule="atLeast"/>
        <w:ind w:right="49"/>
        <w:jc w:val="both"/>
        <w:rPr>
          <w:rFonts w:ascii="Arial" w:hAnsi="Arial" w:cs="Arial"/>
          <w:color w:val="000000"/>
          <w:sz w:val="28"/>
          <w:szCs w:val="28"/>
        </w:rPr>
      </w:pPr>
      <w:r w:rsidRPr="003C38E5">
        <w:rPr>
          <w:rFonts w:ascii="Arial" w:hAnsi="Arial" w:cs="Arial"/>
          <w:color w:val="000000"/>
          <w:sz w:val="28"/>
          <w:szCs w:val="28"/>
        </w:rPr>
        <w:t> </w:t>
      </w:r>
    </w:p>
    <w:p w14:paraId="55F17B2D" w14:textId="77777777" w:rsidR="00174080" w:rsidRPr="003C38E5" w:rsidRDefault="00174080" w:rsidP="00174080">
      <w:pPr>
        <w:spacing w:line="276" w:lineRule="atLeast"/>
        <w:ind w:right="49"/>
        <w:jc w:val="center"/>
        <w:rPr>
          <w:rFonts w:ascii="Arial" w:hAnsi="Arial" w:cs="Arial"/>
          <w:color w:val="000000"/>
          <w:sz w:val="28"/>
          <w:szCs w:val="28"/>
        </w:rPr>
      </w:pPr>
      <w:r w:rsidRPr="003C38E5">
        <w:rPr>
          <w:rFonts w:ascii="Arial" w:hAnsi="Arial" w:cs="Arial"/>
          <w:b/>
          <w:bCs/>
          <w:color w:val="000000"/>
          <w:sz w:val="28"/>
          <w:szCs w:val="28"/>
        </w:rPr>
        <w:t>Intervención de la delegación de Colombia</w:t>
      </w:r>
    </w:p>
    <w:p w14:paraId="2C0F6010" w14:textId="77777777" w:rsidR="001A13BD" w:rsidRPr="003C38E5" w:rsidRDefault="001A13BD">
      <w:pPr>
        <w:rPr>
          <w:rFonts w:ascii="Arial" w:hAnsi="Arial" w:cs="Arial"/>
          <w:sz w:val="28"/>
          <w:szCs w:val="28"/>
        </w:rPr>
      </w:pPr>
    </w:p>
    <w:p w14:paraId="64E5232C" w14:textId="77777777" w:rsidR="00174080" w:rsidRPr="003C38E5" w:rsidRDefault="00174080">
      <w:pPr>
        <w:rPr>
          <w:rFonts w:ascii="Arial" w:hAnsi="Arial" w:cs="Arial"/>
          <w:sz w:val="28"/>
          <w:szCs w:val="28"/>
        </w:rPr>
      </w:pPr>
    </w:p>
    <w:p w14:paraId="45833543" w14:textId="58F53A48" w:rsidR="00174080" w:rsidRPr="00174080" w:rsidRDefault="00174080" w:rsidP="003C38E5">
      <w:pPr>
        <w:spacing w:after="0" w:line="276" w:lineRule="atLeast"/>
        <w:ind w:right="4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CH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 xml:space="preserve">Colombia da la bienvenida a la distinguida delegación de </w:t>
      </w:r>
      <w:r w:rsidR="00596B3F" w:rsidRPr="003C38E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Chad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 xml:space="preserve"> con ocasión del 4º ciclo de Examen Periódico Universal</w:t>
      </w:r>
      <w:r w:rsidR="00596B3F" w:rsidRPr="003C38E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.</w:t>
      </w:r>
    </w:p>
    <w:p w14:paraId="559F22DB" w14:textId="77777777" w:rsidR="00756F96" w:rsidRPr="003C38E5" w:rsidRDefault="00174080" w:rsidP="003C38E5">
      <w:pPr>
        <w:pStyle w:val="NormalWeb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174080">
        <w:rPr>
          <w:rFonts w:ascii="Arial" w:hAnsi="Arial" w:cs="Arial"/>
          <w:color w:val="000000"/>
          <w:sz w:val="28"/>
          <w:szCs w:val="28"/>
        </w:rPr>
        <w:t xml:space="preserve">Colombia </w:t>
      </w:r>
      <w:r w:rsidR="00596B3F" w:rsidRPr="003C38E5">
        <w:rPr>
          <w:rFonts w:ascii="Arial" w:hAnsi="Arial" w:cs="Arial"/>
          <w:color w:val="000000"/>
          <w:sz w:val="28"/>
          <w:szCs w:val="28"/>
          <w:lang w:val="es-ES_tradnl"/>
        </w:rPr>
        <w:t xml:space="preserve">reconoce los </w:t>
      </w:r>
      <w:r w:rsidR="003C38E5">
        <w:rPr>
          <w:rFonts w:ascii="Arial" w:hAnsi="Arial" w:cs="Arial"/>
          <w:color w:val="000000"/>
          <w:sz w:val="28"/>
          <w:szCs w:val="28"/>
          <w:lang w:val="es-ES_tradnl"/>
        </w:rPr>
        <w:t>avances</w:t>
      </w:r>
      <w:r w:rsidR="00756F96" w:rsidRPr="003C38E5">
        <w:rPr>
          <w:rFonts w:ascii="Arial" w:hAnsi="Arial" w:cs="Arial"/>
          <w:sz w:val="28"/>
          <w:szCs w:val="28"/>
        </w:rPr>
        <w:t xml:space="preserve"> </w:t>
      </w:r>
      <w:r w:rsidR="00756F96" w:rsidRPr="003C38E5">
        <w:rPr>
          <w:rFonts w:ascii="Arial" w:hAnsi="Arial" w:cs="Arial"/>
          <w:sz w:val="28"/>
          <w:szCs w:val="28"/>
          <w:lang w:val="es-ES_tradnl"/>
        </w:rPr>
        <w:t xml:space="preserve">legislativos </w:t>
      </w:r>
      <w:r w:rsidR="00756F96" w:rsidRPr="003C38E5">
        <w:rPr>
          <w:rFonts w:ascii="Arial" w:hAnsi="Arial" w:cs="Arial"/>
          <w:sz w:val="28"/>
          <w:szCs w:val="28"/>
        </w:rPr>
        <w:t xml:space="preserve">logrados </w:t>
      </w:r>
      <w:r w:rsidR="003C38E5">
        <w:rPr>
          <w:rFonts w:ascii="Arial" w:hAnsi="Arial" w:cs="Arial"/>
          <w:sz w:val="28"/>
          <w:szCs w:val="28"/>
          <w:lang w:val="es-ES_tradnl"/>
        </w:rPr>
        <w:t xml:space="preserve">a nivel legislativo, y la </w:t>
      </w:r>
      <w:r w:rsidR="00756F96" w:rsidRPr="003C38E5">
        <w:rPr>
          <w:rFonts w:ascii="Arial" w:hAnsi="Arial" w:cs="Arial"/>
          <w:sz w:val="28"/>
          <w:szCs w:val="28"/>
          <w:lang w:val="es-ES_tradnl"/>
        </w:rPr>
        <w:t xml:space="preserve">mejora en las capacidades </w:t>
      </w:r>
      <w:r w:rsidR="00756F96" w:rsidRPr="003C38E5">
        <w:rPr>
          <w:rFonts w:ascii="Arial" w:hAnsi="Arial" w:cs="Arial"/>
          <w:sz w:val="28"/>
          <w:szCs w:val="28"/>
        </w:rPr>
        <w:t>de la Comisión Nacional de Derechos Humanos</w:t>
      </w:r>
      <w:r w:rsidR="003C38E5">
        <w:rPr>
          <w:rFonts w:ascii="Arial" w:hAnsi="Arial" w:cs="Arial"/>
          <w:sz w:val="28"/>
          <w:szCs w:val="28"/>
          <w:lang w:val="es-ES_tradnl"/>
        </w:rPr>
        <w:t>.</w:t>
      </w:r>
    </w:p>
    <w:p w14:paraId="55090B64" w14:textId="77777777" w:rsidR="00174080" w:rsidRPr="00174080" w:rsidRDefault="00174080" w:rsidP="003C38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CH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 xml:space="preserve">Con ánimo constructivo y de manera respetuosa, Colombia recomienda a </w:t>
      </w:r>
      <w:r w:rsidR="00596B3F" w:rsidRPr="003C38E5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Chad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:</w:t>
      </w:r>
    </w:p>
    <w:p w14:paraId="5706E161" w14:textId="77777777" w:rsidR="00596B3F" w:rsidRPr="003C38E5" w:rsidRDefault="00174080" w:rsidP="003C38E5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174080">
        <w:rPr>
          <w:rFonts w:ascii="Arial" w:hAnsi="Arial" w:cs="Arial"/>
          <w:color w:val="000000"/>
          <w:sz w:val="28"/>
          <w:szCs w:val="28"/>
          <w:lang w:val="es-ES"/>
        </w:rPr>
        <w:t>1-    </w:t>
      </w:r>
      <w:r w:rsidR="00596B3F" w:rsidRPr="003C38E5">
        <w:rPr>
          <w:rFonts w:ascii="Arial" w:hAnsi="Arial" w:cs="Arial"/>
          <w:color w:val="000000"/>
          <w:sz w:val="28"/>
          <w:szCs w:val="28"/>
          <w:lang w:val="es-ES"/>
        </w:rPr>
        <w:t xml:space="preserve">Avanzar en el proceso para la adopción </w:t>
      </w:r>
      <w:r w:rsidR="00596B3F" w:rsidRPr="003C38E5">
        <w:rPr>
          <w:rFonts w:ascii="Arial" w:hAnsi="Arial" w:cs="Arial"/>
          <w:sz w:val="28"/>
          <w:szCs w:val="28"/>
        </w:rPr>
        <w:t>de</w:t>
      </w:r>
      <w:r w:rsidR="00596B3F" w:rsidRPr="003C38E5">
        <w:rPr>
          <w:rFonts w:ascii="Arial" w:hAnsi="Arial" w:cs="Arial"/>
          <w:sz w:val="28"/>
          <w:szCs w:val="28"/>
          <w:lang w:val="es-ES_tradnl"/>
        </w:rPr>
        <w:t xml:space="preserve"> la </w:t>
      </w:r>
      <w:r w:rsidR="00596B3F" w:rsidRPr="003C38E5">
        <w:rPr>
          <w:rFonts w:ascii="Arial" w:hAnsi="Arial" w:cs="Arial"/>
          <w:sz w:val="28"/>
          <w:szCs w:val="28"/>
        </w:rPr>
        <w:t xml:space="preserve">ley sobre la protección de los defensores de los derechos humanos, conformidad con la Declaración de las Naciones Unidas sobre los Defensores de los Derechos Humanos. </w:t>
      </w:r>
    </w:p>
    <w:p w14:paraId="3E012F37" w14:textId="4AF2989B" w:rsidR="00756F96" w:rsidRPr="003C38E5" w:rsidRDefault="00756F96" w:rsidP="003C38E5">
      <w:pPr>
        <w:pStyle w:val="NormalWeb"/>
        <w:jc w:val="both"/>
        <w:rPr>
          <w:rFonts w:ascii="Arial" w:hAnsi="Arial" w:cs="Arial"/>
          <w:sz w:val="28"/>
          <w:szCs w:val="28"/>
          <w:lang w:val="es-ES_tradnl"/>
        </w:rPr>
      </w:pPr>
      <w:r w:rsidRPr="003C38E5">
        <w:rPr>
          <w:rFonts w:ascii="Arial" w:hAnsi="Arial" w:cs="Arial"/>
          <w:color w:val="000000"/>
          <w:sz w:val="28"/>
          <w:szCs w:val="28"/>
        </w:rPr>
        <w:t xml:space="preserve">2- Redoblar esfuerzos </w:t>
      </w:r>
      <w:r w:rsidRPr="003C38E5">
        <w:rPr>
          <w:rFonts w:ascii="Arial" w:hAnsi="Arial" w:cs="Arial"/>
          <w:color w:val="000000"/>
          <w:sz w:val="28"/>
          <w:szCs w:val="28"/>
          <w:lang w:val="es-ES_tradnl"/>
        </w:rPr>
        <w:t xml:space="preserve">para prevenir la morbilidad y mortalidad materna, </w:t>
      </w:r>
      <w:proofErr w:type="gramStart"/>
      <w:r w:rsidRPr="003C38E5">
        <w:rPr>
          <w:rFonts w:ascii="Arial" w:hAnsi="Arial" w:cs="Arial"/>
          <w:color w:val="000000"/>
          <w:sz w:val="28"/>
          <w:szCs w:val="28"/>
          <w:lang w:val="es-ES_tradnl"/>
        </w:rPr>
        <w:t xml:space="preserve">y </w:t>
      </w:r>
      <w:r w:rsidR="007D51FB">
        <w:rPr>
          <w:rFonts w:ascii="Arial" w:hAnsi="Arial" w:cs="Arial"/>
          <w:color w:val="000000"/>
          <w:sz w:val="28"/>
          <w:szCs w:val="28"/>
          <w:lang w:val="es-ES_tradnl"/>
        </w:rPr>
        <w:t xml:space="preserve"> para</w:t>
      </w:r>
      <w:proofErr w:type="gramEnd"/>
      <w:r w:rsidRPr="003C38E5">
        <w:rPr>
          <w:rFonts w:ascii="Arial" w:hAnsi="Arial" w:cs="Arial"/>
          <w:color w:val="000000"/>
          <w:sz w:val="28"/>
          <w:szCs w:val="28"/>
          <w:lang w:val="es-ES_tradnl"/>
        </w:rPr>
        <w:t xml:space="preserve"> </w:t>
      </w:r>
      <w:r w:rsidR="007D51FB">
        <w:rPr>
          <w:rFonts w:ascii="Arial" w:hAnsi="Arial" w:cs="Arial"/>
          <w:color w:val="000000"/>
          <w:sz w:val="28"/>
          <w:szCs w:val="28"/>
          <w:lang w:val="es-ES_tradnl"/>
        </w:rPr>
        <w:t>promover</w:t>
      </w:r>
      <w:r w:rsidRPr="003C38E5">
        <w:rPr>
          <w:rFonts w:ascii="Arial" w:hAnsi="Arial" w:cs="Arial"/>
          <w:color w:val="000000"/>
          <w:sz w:val="28"/>
          <w:szCs w:val="28"/>
        </w:rPr>
        <w:t xml:space="preserve"> </w:t>
      </w:r>
      <w:r w:rsidRPr="003C38E5">
        <w:rPr>
          <w:rFonts w:ascii="Arial" w:hAnsi="Arial" w:cs="Arial"/>
          <w:sz w:val="28"/>
          <w:szCs w:val="28"/>
        </w:rPr>
        <w:t>la salud sexual y reproductiva</w:t>
      </w:r>
      <w:r w:rsidRPr="003C38E5">
        <w:rPr>
          <w:rFonts w:ascii="Arial" w:hAnsi="Arial" w:cs="Arial"/>
          <w:sz w:val="28"/>
          <w:szCs w:val="28"/>
          <w:lang w:val="es-ES_tradnl"/>
        </w:rPr>
        <w:t>.</w:t>
      </w:r>
    </w:p>
    <w:p w14:paraId="4E7D16D0" w14:textId="2C2207A0" w:rsidR="003C38E5" w:rsidRPr="003C38E5" w:rsidRDefault="003C38E5" w:rsidP="003C38E5">
      <w:pPr>
        <w:pStyle w:val="NormalWeb"/>
        <w:jc w:val="both"/>
        <w:rPr>
          <w:rFonts w:ascii="Arial" w:hAnsi="Arial" w:cs="Arial"/>
          <w:sz w:val="28"/>
          <w:szCs w:val="28"/>
          <w:lang w:val="es-ES_tradnl"/>
        </w:rPr>
      </w:pPr>
      <w:r w:rsidRPr="003C38E5">
        <w:rPr>
          <w:rFonts w:ascii="Arial" w:hAnsi="Arial" w:cs="Arial"/>
          <w:sz w:val="28"/>
          <w:szCs w:val="28"/>
          <w:lang w:val="es-ES_tradnl"/>
        </w:rPr>
        <w:t>3- Diseñar y adoptar una política nacional para la atención y protección de los desplazados internos</w:t>
      </w:r>
      <w:r w:rsidR="007D51FB">
        <w:rPr>
          <w:rFonts w:ascii="Arial" w:hAnsi="Arial" w:cs="Arial"/>
          <w:sz w:val="28"/>
          <w:szCs w:val="28"/>
          <w:lang w:val="es-ES_tradnl"/>
        </w:rPr>
        <w:t>.</w:t>
      </w:r>
    </w:p>
    <w:p w14:paraId="2FE10E7E" w14:textId="77777777" w:rsidR="00174080" w:rsidRPr="00174080" w:rsidRDefault="00174080" w:rsidP="003C38E5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CH" w:eastAsia="es-MX"/>
        </w:rPr>
      </w:pPr>
    </w:p>
    <w:p w14:paraId="67F5C4F3" w14:textId="77777777" w:rsidR="00174080" w:rsidRPr="003C38E5" w:rsidRDefault="00174080" w:rsidP="003C38E5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CH" w:eastAsia="es-MX"/>
        </w:rPr>
      </w:pPr>
    </w:p>
    <w:p w14:paraId="414C6D83" w14:textId="308B5599" w:rsidR="00174080" w:rsidRPr="007D51FB" w:rsidRDefault="00174080" w:rsidP="007D51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CH" w:eastAsia="es-MX"/>
        </w:rPr>
      </w:pPr>
      <w:r w:rsidRPr="003C38E5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Gracias</w:t>
      </w:r>
    </w:p>
    <w:sectPr w:rsidR="00174080" w:rsidRPr="007D5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7D64" w14:textId="77777777" w:rsidR="001337C8" w:rsidRDefault="001337C8" w:rsidP="00174080">
      <w:pPr>
        <w:spacing w:after="0" w:line="240" w:lineRule="auto"/>
      </w:pPr>
      <w:r>
        <w:separator/>
      </w:r>
    </w:p>
  </w:endnote>
  <w:endnote w:type="continuationSeparator" w:id="0">
    <w:p w14:paraId="09CA3A03" w14:textId="77777777" w:rsidR="001337C8" w:rsidRDefault="001337C8" w:rsidP="0017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148" w14:textId="77777777" w:rsidR="001337C8" w:rsidRDefault="001337C8" w:rsidP="00174080">
      <w:pPr>
        <w:spacing w:after="0" w:line="240" w:lineRule="auto"/>
      </w:pPr>
      <w:r>
        <w:separator/>
      </w:r>
    </w:p>
  </w:footnote>
  <w:footnote w:type="continuationSeparator" w:id="0">
    <w:p w14:paraId="6D1883DA" w14:textId="77777777" w:rsidR="001337C8" w:rsidRDefault="001337C8" w:rsidP="00174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080"/>
    <w:rsid w:val="000361E3"/>
    <w:rsid w:val="00071ACE"/>
    <w:rsid w:val="001337C8"/>
    <w:rsid w:val="00174080"/>
    <w:rsid w:val="001A13BD"/>
    <w:rsid w:val="003C38E5"/>
    <w:rsid w:val="00596B3F"/>
    <w:rsid w:val="00756F96"/>
    <w:rsid w:val="007D51FB"/>
    <w:rsid w:val="008A392D"/>
    <w:rsid w:val="00A80AE1"/>
    <w:rsid w:val="00D75907"/>
    <w:rsid w:val="00E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8AFC4"/>
  <w15:chartTrackingRefBased/>
  <w15:docId w15:val="{21336F29-2882-4C0D-AF3A-B53EC31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08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en-CH" w:eastAsia="es-MX"/>
    </w:rPr>
  </w:style>
  <w:style w:type="character" w:customStyle="1" w:styleId="apple-converted-space">
    <w:name w:val="apple-converted-space"/>
    <w:basedOn w:val="DefaultParagraphFont"/>
    <w:rsid w:val="00174080"/>
  </w:style>
  <w:style w:type="paragraph" w:styleId="Header">
    <w:name w:val="header"/>
    <w:basedOn w:val="Normal"/>
    <w:link w:val="HeaderChar"/>
    <w:uiPriority w:val="99"/>
    <w:unhideWhenUsed/>
    <w:rsid w:val="0017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74080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7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7408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FA18F6-2326-4AB7-AC54-7FCE0CF8099D}"/>
</file>

<file path=customXml/itemProps2.xml><?xml version="1.0" encoding="utf-8"?>
<ds:datastoreItem xmlns:ds="http://schemas.openxmlformats.org/officeDocument/2006/customXml" ds:itemID="{F6CEDC41-0750-4212-A516-037AA4053FB0}"/>
</file>

<file path=customXml/itemProps3.xml><?xml version="1.0" encoding="utf-8"?>
<ds:datastoreItem xmlns:ds="http://schemas.openxmlformats.org/officeDocument/2006/customXml" ds:itemID="{8A8E66AC-6625-4C0C-B4FC-2B784B966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ENRIQUE AYALA MELENDEZ</dc:creator>
  <cp:keywords/>
  <dc:description/>
  <cp:lastModifiedBy>YESID ANDRES SERRANO ALARCON</cp:lastModifiedBy>
  <cp:revision>3</cp:revision>
  <dcterms:created xsi:type="dcterms:W3CDTF">2024-01-30T08:42:00Z</dcterms:created>
  <dcterms:modified xsi:type="dcterms:W3CDTF">2024-01-30T08:44:00Z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