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6E6F" w:rsidRDefault="006D6E6F">
      <w:bookmarkStart w:id="0" w:name="_GoBack"/>
      <w:bookmarkEnd w:id="0"/>
    </w:p>
    <w:p w14:paraId="00000002" w14:textId="77777777" w:rsidR="006D6E6F" w:rsidRDefault="001F4B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Informe de Chad</w:t>
      </w:r>
    </w:p>
    <w:p w14:paraId="00000003" w14:textId="77777777" w:rsidR="006D6E6F" w:rsidRDefault="001F4B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Ginebra, 30 de enero de 2024</w:t>
      </w:r>
    </w:p>
    <w:p w14:paraId="00000004" w14:textId="77777777" w:rsidR="006D6E6F" w:rsidRDefault="001F4B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Intervención de Chile – Tiempo TBD</w:t>
      </w:r>
    </w:p>
    <w:p w14:paraId="00000005" w14:textId="77777777" w:rsidR="006D6E6F" w:rsidRDefault="006D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6D6E6F" w:rsidRDefault="001F4B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Señor Presidente,</w:t>
      </w:r>
    </w:p>
    <w:p w14:paraId="00000007" w14:textId="77777777" w:rsidR="006D6E6F" w:rsidRDefault="001F4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Agradecemos a la delegación de Chad por la presentación de su informe nacional. </w:t>
      </w:r>
    </w:p>
    <w:p w14:paraId="00000008" w14:textId="3CBA4805" w:rsidR="006D6E6F" w:rsidRDefault="001F4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Chile felicita a Chad por su cooperación con los Órganos de Tratados, los Procedimientos Especiales y el Consejo de Derechos </w:t>
      </w:r>
      <w:r>
        <w:rPr>
          <w:sz w:val="24"/>
          <w:szCs w:val="24"/>
        </w:rPr>
        <w:t>Humanos</w:t>
      </w:r>
      <w:r>
        <w:rPr>
          <w:color w:val="000000"/>
          <w:sz w:val="24"/>
          <w:szCs w:val="24"/>
        </w:rPr>
        <w:t xml:space="preserve">. </w:t>
      </w:r>
    </w:p>
    <w:p w14:paraId="00000009" w14:textId="77777777" w:rsidR="006D6E6F" w:rsidRDefault="001F4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Con el fin de seguir avanzando en el respeto y promoción de los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erechos </w:t>
      </w:r>
      <w:r>
        <w:rPr>
          <w:sz w:val="24"/>
          <w:szCs w:val="24"/>
        </w:rPr>
        <w:t>h</w:t>
      </w:r>
      <w:r>
        <w:rPr>
          <w:color w:val="000000"/>
          <w:sz w:val="24"/>
          <w:szCs w:val="24"/>
        </w:rPr>
        <w:t>umanos, Chile recomienda:</w:t>
      </w:r>
    </w:p>
    <w:p w14:paraId="0000000A" w14:textId="5169AD80" w:rsidR="006D6E6F" w:rsidRDefault="001F4B19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Ratificar el Protocolo Facultativo de la Convención contra la Tortura y la Convención contra las Desapariciones Forzadas;</w:t>
      </w:r>
      <w:r>
        <w:rPr>
          <w:color w:val="000000"/>
          <w:sz w:val="24"/>
          <w:szCs w:val="24"/>
        </w:rPr>
        <w:tab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B" w14:textId="77777777" w:rsidR="006D6E6F" w:rsidRDefault="001F4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Adaptar la legislación nacional a las disposiciones de la CEDAW, así como fortalecer las políticas para combatir la violencia sexual y de género en todos los ámbitos</w:t>
      </w:r>
      <w:r>
        <w:rPr>
          <w:color w:val="000000"/>
          <w:sz w:val="24"/>
          <w:szCs w:val="24"/>
        </w:rPr>
        <w:t>; </w:t>
      </w:r>
    </w:p>
    <w:p w14:paraId="0000000C" w14:textId="77777777" w:rsidR="006D6E6F" w:rsidRDefault="006D6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D6E6F" w:rsidRDefault="001F4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Redoblar los esfuerzos para garantizar la eliminación total del reclutamiento forzoso de niños menores de 18 años por parte de las fuerzas y grupos armado, así como asegurar el acceso a la justicia y a la reparación de los niños víctimas de reclutamiento forzoso;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6D6E6F" w:rsidRDefault="006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D6E6F" w:rsidRDefault="001F4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Facilitar la inscripción gratuita de los nacimientos y la expedición de certificados de nacimiento, para reducir el riesgo de </w:t>
      </w:r>
      <w:proofErr w:type="spellStart"/>
      <w:r>
        <w:rPr>
          <w:sz w:val="24"/>
          <w:szCs w:val="24"/>
        </w:rPr>
        <w:t>apatridia</w:t>
      </w:r>
      <w:proofErr w:type="spellEnd"/>
      <w:r>
        <w:rPr>
          <w:sz w:val="24"/>
          <w:szCs w:val="24"/>
        </w:rPr>
        <w:t>.</w:t>
      </w:r>
    </w:p>
    <w:p w14:paraId="00000010" w14:textId="77777777" w:rsidR="006D6E6F" w:rsidRDefault="006D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D6E6F" w:rsidRDefault="001F4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Deseamos a Chad que este ciclo del EPU sea exitoso.</w:t>
      </w:r>
    </w:p>
    <w:p w14:paraId="00000012" w14:textId="77777777" w:rsidR="006D6E6F" w:rsidRDefault="001F4B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Muchas gracias.</w:t>
      </w:r>
    </w:p>
    <w:p w14:paraId="00000013" w14:textId="72162F9C" w:rsidR="006D6E6F" w:rsidRDefault="006D6E6F"/>
    <w:p w14:paraId="582D6F27" w14:textId="3C31D8B1" w:rsidR="001F4B19" w:rsidRDefault="001F4B19" w:rsidP="00325F46">
      <w:pPr>
        <w:jc w:val="right"/>
      </w:pPr>
      <w:r>
        <w:t>(177/188 palabras, 75 segundos)</w:t>
      </w:r>
    </w:p>
    <w:sectPr w:rsidR="001F4B1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77D25"/>
    <w:multiLevelType w:val="multilevel"/>
    <w:tmpl w:val="8C168A8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6F"/>
    <w:rsid w:val="001F4B19"/>
    <w:rsid w:val="00325F46"/>
    <w:rsid w:val="006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AEBF"/>
  <w15:docId w15:val="{DC48FD1B-1C71-4E32-9621-383045B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7l+RGZmEz3TyKKf37c6jWSg1g==">CgMxLjAyCGguZ2pkZ3hzOAByITFCeDVCVjNEOXpyYW40OEs2R08wWHliX2hrM0lBaVluNA==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F8F063-9726-42DD-9184-234EE5E8076E}"/>
</file>

<file path=customXml/itemProps3.xml><?xml version="1.0" encoding="utf-8"?>
<ds:datastoreItem xmlns:ds="http://schemas.openxmlformats.org/officeDocument/2006/customXml" ds:itemID="{42D66B00-7314-44E9-AB6A-B59B4774ADF6}"/>
</file>

<file path=customXml/itemProps4.xml><?xml version="1.0" encoding="utf-8"?>
<ds:datastoreItem xmlns:ds="http://schemas.openxmlformats.org/officeDocument/2006/customXml" ds:itemID="{8CE9764C-011C-4798-A485-D0029A31D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MINREL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Misgin_NB077</cp:lastModifiedBy>
  <cp:revision>3</cp:revision>
  <dcterms:created xsi:type="dcterms:W3CDTF">2024-01-22T14:18:00Z</dcterms:created>
  <dcterms:modified xsi:type="dcterms:W3CDTF">2024-01-24T08:12:00Z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afdfb25cb7fbd62ea845e6a9f7fa51ee0c89603349e0e9adbec3c0ac4c6d60d2</vt:lpwstr>
  </property>
  <property fmtid="{D5CDD505-2E9C-101B-9397-08002B2CF9AE}" pid="3" name="ContentTypeId">
    <vt:lpwstr>0x010100D0A1D271F76E69499B151C37747FF56E</vt:lpwstr>
  </property>
</Properties>
</file>