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C8799E" w:rsidRDefault="009E6AAB" w:rsidP="00C8799E">
      <w:pPr>
        <w:jc w:val="center"/>
        <w:rPr>
          <w:rFonts w:ascii="Arial" w:hAnsi="Arial" w:cs="Arial"/>
          <w:sz w:val="22"/>
          <w:szCs w:val="22"/>
          <w:lang w:val="en-GB" w:eastAsia="sl-SI"/>
        </w:rPr>
      </w:pPr>
      <w:r w:rsidRPr="00C8799E">
        <w:rPr>
          <w:rFonts w:ascii="Arial" w:hAnsi="Arial" w:cs="Arial"/>
          <w:noProof/>
          <w:color w:val="0000FF"/>
          <w:sz w:val="22"/>
          <w:szCs w:val="22"/>
          <w:lang w:eastAsia="sl-SI"/>
        </w:rPr>
        <w:drawing>
          <wp:inline distT="0" distB="0" distL="0" distR="0" wp14:anchorId="5DE782A2" wp14:editId="158B596B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C70B" w14:textId="77777777" w:rsidR="009E6AAB" w:rsidRPr="00C8799E" w:rsidRDefault="009E6AAB" w:rsidP="00C8799E">
      <w:pPr>
        <w:rPr>
          <w:rFonts w:ascii="Arial" w:hAnsi="Arial" w:cs="Arial"/>
          <w:sz w:val="22"/>
          <w:szCs w:val="22"/>
          <w:lang w:val="en-GB" w:eastAsia="sl-SI"/>
        </w:rPr>
      </w:pPr>
    </w:p>
    <w:p w14:paraId="2904EA9B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sz w:val="22"/>
          <w:szCs w:val="22"/>
          <w:lang w:val="en-GB" w:eastAsia="sl-SI"/>
        </w:rPr>
        <w:t xml:space="preserve">Statement by </w:t>
      </w:r>
    </w:p>
    <w:p w14:paraId="3CA90E95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/>
          <w:bCs/>
          <w:sz w:val="22"/>
          <w:szCs w:val="22"/>
          <w:lang w:val="en-GB" w:eastAsia="sl-SI"/>
        </w:rPr>
        <w:t xml:space="preserve">the Republic of Slovenia </w:t>
      </w:r>
    </w:p>
    <w:p w14:paraId="3CA12E8A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 w:eastAsia="sl-SI"/>
        </w:rPr>
      </w:pPr>
      <w:proofErr w:type="gramStart"/>
      <w:r w:rsidRPr="00C8799E">
        <w:rPr>
          <w:rFonts w:ascii="Arial" w:hAnsi="Arial" w:cs="Arial"/>
          <w:sz w:val="22"/>
          <w:szCs w:val="22"/>
          <w:lang w:val="en-GB" w:eastAsia="sl-SI"/>
        </w:rPr>
        <w:t>at</w:t>
      </w:r>
      <w:proofErr w:type="gramEnd"/>
      <w:r w:rsidRPr="00C8799E">
        <w:rPr>
          <w:rFonts w:ascii="Arial" w:hAnsi="Arial" w:cs="Arial"/>
          <w:sz w:val="22"/>
          <w:szCs w:val="22"/>
          <w:lang w:val="en-GB" w:eastAsia="sl-SI"/>
        </w:rPr>
        <w:t xml:space="preserve"> the </w:t>
      </w:r>
    </w:p>
    <w:p w14:paraId="3437A005" w14:textId="6F1DBD5C" w:rsidR="007F720F" w:rsidRPr="00C8799E" w:rsidRDefault="00FB454E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  <w:proofErr w:type="gramStart"/>
      <w:r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45</w:t>
      </w:r>
      <w:r w:rsidR="00F73F6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th</w:t>
      </w:r>
      <w:proofErr w:type="gramEnd"/>
      <w:r w:rsidR="007F720F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="00137E4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Session of the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UPR</w:t>
      </w:r>
      <w:r w:rsidR="00137E4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Working Group</w:t>
      </w:r>
      <w:r w:rsidR="009E6AA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- </w:t>
      </w:r>
      <w:r w:rsidR="00137E4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Review of </w:t>
      </w:r>
      <w:r w:rsidR="009E6B7A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Belize</w:t>
      </w:r>
    </w:p>
    <w:p w14:paraId="44EC66C0" w14:textId="77777777" w:rsidR="007F720F" w:rsidRPr="00C8799E" w:rsidRDefault="007F720F" w:rsidP="00C8799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</w:p>
    <w:p w14:paraId="0D785F2A" w14:textId="4B17FE1A" w:rsidR="009E6AAB" w:rsidRPr="00C8799E" w:rsidRDefault="009E6AAB" w:rsidP="00C8799E">
      <w:pPr>
        <w:pBdr>
          <w:bottom w:val="single" w:sz="4" w:space="1" w:color="auto"/>
        </w:pBdr>
        <w:jc w:val="center"/>
        <w:rPr>
          <w:rFonts w:ascii="Arial" w:hAnsi="Arial" w:cs="Arial"/>
          <w:bCs/>
          <w:i/>
          <w:i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Geneva, </w:t>
      </w:r>
      <w:r w:rsidR="009E6B7A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29</w:t>
      </w: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 </w:t>
      </w:r>
      <w:r w:rsidR="00FB454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January </w:t>
      </w:r>
      <w:r w:rsidR="007F720F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202</w:t>
      </w:r>
      <w:r w:rsidR="00A24D3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3</w:t>
      </w:r>
    </w:p>
    <w:p w14:paraId="784B215C" w14:textId="77777777" w:rsidR="001203EC" w:rsidRPr="00C8799E" w:rsidRDefault="001203EC" w:rsidP="00C8799E">
      <w:pPr>
        <w:pStyle w:val="NoSpacing"/>
        <w:jc w:val="both"/>
        <w:rPr>
          <w:rFonts w:ascii="Arial" w:hAnsi="Arial" w:cs="Arial"/>
          <w:lang w:val="en-GB"/>
        </w:rPr>
      </w:pPr>
    </w:p>
    <w:p w14:paraId="33927C84" w14:textId="74BD8F2A" w:rsidR="00B37BF3" w:rsidRPr="008B3D1F" w:rsidRDefault="00B942EF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Mr President</w:t>
      </w:r>
      <w:r w:rsidR="00137E4D" w:rsidRPr="008B3D1F">
        <w:rPr>
          <w:rFonts w:ascii="Arial" w:hAnsi="Arial" w:cs="Arial"/>
          <w:color w:val="000000" w:themeColor="text1"/>
          <w:lang w:val="en-GB"/>
        </w:rPr>
        <w:t>,</w:t>
      </w:r>
    </w:p>
    <w:p w14:paraId="1D1F3B82" w14:textId="77777777" w:rsidR="001B5025" w:rsidRPr="008B3D1F" w:rsidRDefault="001B5025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12EA94A1" w14:textId="0329C780" w:rsidR="00CF4ADE" w:rsidRDefault="00137E4D" w:rsidP="00183C76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8B3D1F">
        <w:rPr>
          <w:rFonts w:ascii="Arial" w:hAnsi="Arial" w:cs="Arial"/>
          <w:color w:val="000000" w:themeColor="text1"/>
          <w:lang w:val="en-GB"/>
        </w:rPr>
        <w:t xml:space="preserve">Slovenia </w:t>
      </w:r>
      <w:r w:rsidR="001B5025" w:rsidRPr="008B3D1F">
        <w:rPr>
          <w:rFonts w:ascii="Arial" w:hAnsi="Arial" w:cs="Arial"/>
          <w:color w:val="000000" w:themeColor="text1"/>
          <w:lang w:val="en-GB"/>
        </w:rPr>
        <w:t xml:space="preserve">thanks the </w:t>
      </w:r>
      <w:r w:rsidR="00EB208B" w:rsidRPr="008B3D1F">
        <w:rPr>
          <w:rFonts w:ascii="Arial" w:hAnsi="Arial" w:cs="Arial"/>
          <w:color w:val="000000" w:themeColor="text1"/>
          <w:lang w:val="en-GB"/>
        </w:rPr>
        <w:t xml:space="preserve">delegation of </w:t>
      </w:r>
      <w:r w:rsidR="0074200D">
        <w:rPr>
          <w:rFonts w:ascii="Arial" w:hAnsi="Arial" w:cs="Arial"/>
          <w:color w:val="000000" w:themeColor="text1"/>
          <w:lang w:val="en-GB"/>
        </w:rPr>
        <w:t>Belize</w:t>
      </w:r>
      <w:r w:rsidR="00CF4ADE" w:rsidRPr="008B3D1F">
        <w:rPr>
          <w:rFonts w:ascii="Arial" w:hAnsi="Arial" w:cs="Arial"/>
          <w:color w:val="000000" w:themeColor="text1"/>
          <w:lang w:val="en-GB"/>
        </w:rPr>
        <w:t xml:space="preserve"> </w:t>
      </w:r>
      <w:r w:rsidR="00EB208B" w:rsidRPr="008B3D1F">
        <w:rPr>
          <w:rFonts w:ascii="Arial" w:hAnsi="Arial" w:cs="Arial"/>
          <w:color w:val="000000" w:themeColor="text1"/>
          <w:lang w:val="en-GB"/>
        </w:rPr>
        <w:t>for</w:t>
      </w:r>
      <w:r w:rsidR="00BE6C4E">
        <w:rPr>
          <w:rFonts w:ascii="Arial" w:hAnsi="Arial" w:cs="Arial"/>
          <w:bCs/>
          <w:lang w:val="en-US"/>
        </w:rPr>
        <w:t xml:space="preserve"> the</w:t>
      </w:r>
      <w:r w:rsidR="00B942EF" w:rsidRPr="00CD460B">
        <w:rPr>
          <w:rFonts w:ascii="Arial" w:hAnsi="Arial" w:cs="Arial"/>
          <w:bCs/>
          <w:lang w:val="en-US"/>
        </w:rPr>
        <w:t xml:space="preserve"> presentation today and</w:t>
      </w:r>
      <w:r w:rsidR="00EB208B" w:rsidRPr="008B3D1F">
        <w:rPr>
          <w:rFonts w:ascii="Arial" w:hAnsi="Arial" w:cs="Arial"/>
          <w:color w:val="000000" w:themeColor="text1"/>
          <w:lang w:val="en-GB"/>
        </w:rPr>
        <w:t xml:space="preserve"> </w:t>
      </w:r>
      <w:r w:rsidR="00BE6C4E">
        <w:rPr>
          <w:rFonts w:ascii="Arial" w:hAnsi="Arial" w:cs="Arial"/>
          <w:color w:val="000000" w:themeColor="text1"/>
          <w:lang w:val="en-GB"/>
        </w:rPr>
        <w:t xml:space="preserve">its </w:t>
      </w:r>
      <w:r w:rsidR="008B3D1F" w:rsidRPr="008B3D1F">
        <w:rPr>
          <w:rFonts w:ascii="Arial" w:hAnsi="Arial" w:cs="Arial"/>
          <w:color w:val="000000" w:themeColor="text1"/>
          <w:lang w:val="en-GB"/>
        </w:rPr>
        <w:t xml:space="preserve">commitment to the </w:t>
      </w:r>
      <w:r w:rsidR="008B3D1F">
        <w:rPr>
          <w:rFonts w:ascii="Arial" w:hAnsi="Arial" w:cs="Arial"/>
          <w:color w:val="000000" w:themeColor="text1"/>
          <w:lang w:val="en-GB"/>
        </w:rPr>
        <w:t xml:space="preserve">UPR process. </w:t>
      </w:r>
      <w:r w:rsidR="00CF4ADE" w:rsidRPr="008B3D1F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4F8BCCEE" w14:textId="3752F663" w:rsidR="00183C76" w:rsidRDefault="00183C76" w:rsidP="00183C76">
      <w:pPr>
        <w:pStyle w:val="NoSpacing"/>
        <w:jc w:val="both"/>
      </w:pPr>
    </w:p>
    <w:p w14:paraId="66C9155C" w14:textId="6FB89852" w:rsidR="00B942EF" w:rsidRDefault="00183C76" w:rsidP="003637EC">
      <w:pPr>
        <w:pStyle w:val="NoSpacing"/>
        <w:jc w:val="both"/>
        <w:rPr>
          <w:rFonts w:ascii="Arial" w:hAnsi="Arial" w:cs="Arial"/>
          <w:color w:val="000000" w:themeColor="text1"/>
          <w:lang w:val="en-US"/>
        </w:rPr>
      </w:pPr>
      <w:r w:rsidRPr="00183C76">
        <w:rPr>
          <w:rFonts w:ascii="Arial" w:hAnsi="Arial" w:cs="Arial"/>
          <w:color w:val="000000" w:themeColor="text1"/>
          <w:lang w:val="en-US"/>
        </w:rPr>
        <w:t xml:space="preserve">Slovenia </w:t>
      </w:r>
      <w:r w:rsidR="00B942EF">
        <w:rPr>
          <w:rFonts w:ascii="Arial" w:hAnsi="Arial" w:cs="Arial"/>
          <w:color w:val="000000" w:themeColor="text1"/>
          <w:lang w:val="en-US"/>
        </w:rPr>
        <w:t xml:space="preserve">would like to make </w:t>
      </w:r>
      <w:bookmarkStart w:id="0" w:name="_GoBack"/>
      <w:bookmarkEnd w:id="0"/>
      <w:r w:rsidR="003637EC">
        <w:rPr>
          <w:rFonts w:ascii="Arial" w:hAnsi="Arial" w:cs="Arial"/>
          <w:color w:val="000000" w:themeColor="text1"/>
          <w:lang w:val="en-US"/>
        </w:rPr>
        <w:t xml:space="preserve">the </w:t>
      </w:r>
      <w:r w:rsidR="007234D4">
        <w:rPr>
          <w:rFonts w:ascii="Arial" w:hAnsi="Arial" w:cs="Arial"/>
          <w:color w:val="000000" w:themeColor="text1"/>
          <w:lang w:val="en-US"/>
        </w:rPr>
        <w:t>following</w:t>
      </w:r>
      <w:r w:rsidR="00B942EF">
        <w:rPr>
          <w:rFonts w:ascii="Arial" w:hAnsi="Arial" w:cs="Arial"/>
          <w:color w:val="000000" w:themeColor="text1"/>
          <w:lang w:val="en-US"/>
        </w:rPr>
        <w:t xml:space="preserve"> recommendation:</w:t>
      </w:r>
    </w:p>
    <w:p w14:paraId="22586443" w14:textId="11644336" w:rsidR="00E66E4B" w:rsidRDefault="00183C76" w:rsidP="00BE6C4E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>
        <w:rPr>
          <w:rFonts w:ascii="Arial" w:hAnsi="Arial" w:cs="Arial"/>
          <w:color w:val="000000" w:themeColor="text1"/>
          <w:lang w:val="en-US"/>
        </w:rPr>
        <w:t>to</w:t>
      </w:r>
      <w:proofErr w:type="gramEnd"/>
      <w:r>
        <w:rPr>
          <w:rFonts w:ascii="Arial" w:hAnsi="Arial" w:cs="Arial"/>
          <w:color w:val="000000" w:themeColor="text1"/>
          <w:lang w:val="en-US"/>
        </w:rPr>
        <w:t xml:space="preserve"> </w:t>
      </w:r>
      <w:r w:rsidR="00352BA8">
        <w:rPr>
          <w:rFonts w:ascii="Arial" w:hAnsi="Arial" w:cs="Arial"/>
          <w:color w:val="000000" w:themeColor="text1"/>
          <w:lang w:val="en-US"/>
        </w:rPr>
        <w:t>continue and fortify</w:t>
      </w:r>
      <w:r w:rsidR="00E66E4B">
        <w:rPr>
          <w:rFonts w:ascii="Arial" w:hAnsi="Arial" w:cs="Arial"/>
          <w:color w:val="000000" w:themeColor="text1"/>
          <w:lang w:val="en-US"/>
        </w:rPr>
        <w:t xml:space="preserve"> </w:t>
      </w:r>
      <w:r w:rsidR="00DB3F35" w:rsidRPr="00DB3F35">
        <w:rPr>
          <w:rFonts w:ascii="Arial" w:hAnsi="Arial" w:cs="Arial"/>
          <w:color w:val="000000" w:themeColor="text1"/>
          <w:lang w:val="en-US"/>
        </w:rPr>
        <w:t>its efforts</w:t>
      </w:r>
      <w:r w:rsidR="00DB3F35">
        <w:rPr>
          <w:rFonts w:ascii="Arial" w:hAnsi="Arial" w:cs="Arial"/>
          <w:color w:val="000000" w:themeColor="text1"/>
          <w:lang w:val="en-US"/>
        </w:rPr>
        <w:t xml:space="preserve"> </w:t>
      </w:r>
      <w:r w:rsidR="00DB3F35" w:rsidRPr="00DB3F35">
        <w:rPr>
          <w:rFonts w:ascii="Arial" w:hAnsi="Arial" w:cs="Arial"/>
          <w:color w:val="000000" w:themeColor="text1"/>
          <w:lang w:val="en-US"/>
        </w:rPr>
        <w:t xml:space="preserve">to prevent and combat violence against women and girls, </w:t>
      </w:r>
      <w:r w:rsidR="00DB3F35">
        <w:rPr>
          <w:rFonts w:ascii="Arial" w:hAnsi="Arial" w:cs="Arial"/>
          <w:color w:val="000000" w:themeColor="text1"/>
          <w:lang w:val="en-US"/>
        </w:rPr>
        <w:t xml:space="preserve">including </w:t>
      </w:r>
      <w:r w:rsidR="00DB3F35">
        <w:rPr>
          <w:rFonts w:ascii="Arial" w:hAnsi="Arial" w:cs="Arial"/>
          <w:color w:val="000000" w:themeColor="text1"/>
          <w:lang w:val="en-GB"/>
        </w:rPr>
        <w:t>through legal and policy reforms as well as institutional strengthening</w:t>
      </w:r>
      <w:r w:rsidR="00921B91">
        <w:rPr>
          <w:rFonts w:ascii="Arial" w:hAnsi="Arial" w:cs="Arial"/>
          <w:color w:val="000000" w:themeColor="text1"/>
          <w:lang w:val="en-GB"/>
        </w:rPr>
        <w:t>.</w:t>
      </w:r>
    </w:p>
    <w:p w14:paraId="36D64607" w14:textId="77777777" w:rsidR="00B942EF" w:rsidRDefault="00B942EF" w:rsidP="00B942EF">
      <w:pPr>
        <w:pStyle w:val="NoSpacing"/>
        <w:jc w:val="both"/>
        <w:rPr>
          <w:rFonts w:ascii="Arial" w:hAnsi="Arial" w:cs="Arial"/>
          <w:color w:val="000000" w:themeColor="text1"/>
          <w:lang w:val="en-US"/>
        </w:rPr>
      </w:pPr>
    </w:p>
    <w:p w14:paraId="7F20670C" w14:textId="191E34A4" w:rsidR="00B942EF" w:rsidRPr="00183C76" w:rsidRDefault="00B942EF" w:rsidP="00B942EF">
      <w:pPr>
        <w:pStyle w:val="NoSpacing"/>
        <w:jc w:val="both"/>
        <w:rPr>
          <w:rFonts w:ascii="Arial" w:hAnsi="Arial" w:cs="Arial"/>
          <w:color w:val="000000" w:themeColor="text1"/>
          <w:lang w:val="en-US"/>
        </w:rPr>
      </w:pPr>
      <w:r w:rsidRPr="00183C76">
        <w:rPr>
          <w:rFonts w:ascii="Arial" w:hAnsi="Arial" w:cs="Arial"/>
          <w:color w:val="000000" w:themeColor="text1"/>
          <w:lang w:val="en-US"/>
        </w:rPr>
        <w:t xml:space="preserve">While welcoming the efforts of Belize to address gender-based violence, we note with concern </w:t>
      </w:r>
      <w:r>
        <w:rPr>
          <w:rFonts w:ascii="Arial" w:hAnsi="Arial" w:cs="Arial"/>
          <w:color w:val="000000" w:themeColor="text1"/>
          <w:lang w:val="en-US"/>
        </w:rPr>
        <w:t xml:space="preserve">the reported </w:t>
      </w:r>
      <w:r w:rsidRPr="00183C76">
        <w:rPr>
          <w:rFonts w:ascii="Arial" w:hAnsi="Arial" w:cs="Arial"/>
          <w:color w:val="000000" w:themeColor="text1"/>
          <w:lang w:val="en-US"/>
        </w:rPr>
        <w:t>persistence of the phenomenon, including domestic violence, rape and increasing cases of femicide.</w:t>
      </w:r>
    </w:p>
    <w:p w14:paraId="3879F9E3" w14:textId="77777777" w:rsidR="00921B91" w:rsidRPr="00B7480C" w:rsidRDefault="00921B91" w:rsidP="00DB3F35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5F43B1A9" w14:textId="21B1F892" w:rsidR="00C8799E" w:rsidRPr="007234D4" w:rsidRDefault="00C24A2A" w:rsidP="00C8799E">
      <w:pPr>
        <w:pStyle w:val="NoSpacing"/>
        <w:jc w:val="both"/>
        <w:rPr>
          <w:rFonts w:ascii="Arial" w:hAnsi="Arial" w:cs="Arial"/>
          <w:color w:val="000000" w:themeColor="text1"/>
          <w:lang w:val="en-US"/>
        </w:rPr>
      </w:pPr>
      <w:proofErr w:type="gramStart"/>
      <w:r w:rsidRPr="00B7480C">
        <w:rPr>
          <w:rFonts w:ascii="Arial" w:hAnsi="Arial" w:cs="Arial"/>
          <w:color w:val="000000" w:themeColor="text1"/>
          <w:lang w:val="en-US"/>
        </w:rPr>
        <w:t xml:space="preserve">To this end, we </w:t>
      </w:r>
      <w:r w:rsidR="00BE6C4E">
        <w:rPr>
          <w:rFonts w:ascii="Arial" w:hAnsi="Arial" w:cs="Arial"/>
          <w:color w:val="000000" w:themeColor="text1"/>
          <w:lang w:val="en-US"/>
        </w:rPr>
        <w:t>call upon the government of Belize</w:t>
      </w:r>
      <w:r w:rsidR="007234D4">
        <w:rPr>
          <w:rFonts w:ascii="Arial" w:hAnsi="Arial" w:cs="Arial"/>
          <w:color w:val="000000" w:themeColor="text1"/>
          <w:lang w:val="en-US"/>
        </w:rPr>
        <w:t xml:space="preserve"> to</w:t>
      </w:r>
      <w:r w:rsidR="00BE6C4E">
        <w:rPr>
          <w:rFonts w:ascii="Arial" w:hAnsi="Arial" w:cs="Arial"/>
          <w:color w:val="000000" w:themeColor="text1"/>
          <w:lang w:val="en-US"/>
        </w:rPr>
        <w:t xml:space="preserve"> </w:t>
      </w:r>
      <w:r w:rsidR="007234D4" w:rsidRPr="00B7480C">
        <w:rPr>
          <w:rFonts w:ascii="Arial" w:hAnsi="Arial" w:cs="Arial"/>
          <w:color w:val="000000" w:themeColor="text1"/>
          <w:lang w:val="en-US"/>
        </w:rPr>
        <w:t>effective</w:t>
      </w:r>
      <w:r w:rsidR="007234D4">
        <w:rPr>
          <w:rFonts w:ascii="Arial" w:hAnsi="Arial" w:cs="Arial"/>
          <w:color w:val="000000" w:themeColor="text1"/>
          <w:lang w:val="en-US"/>
        </w:rPr>
        <w:t>ly</w:t>
      </w:r>
      <w:r w:rsidR="00E66E4B" w:rsidRPr="00B7480C">
        <w:rPr>
          <w:rFonts w:ascii="Arial" w:hAnsi="Arial" w:cs="Arial"/>
          <w:color w:val="000000" w:themeColor="text1"/>
          <w:lang w:val="en-US"/>
        </w:rPr>
        <w:t xml:space="preserve"> </w:t>
      </w:r>
      <w:r w:rsidR="007234D4">
        <w:rPr>
          <w:rFonts w:ascii="Arial" w:hAnsi="Arial" w:cs="Arial"/>
          <w:color w:val="000000" w:themeColor="text1"/>
          <w:lang w:val="en-GB"/>
        </w:rPr>
        <w:t>implement</w:t>
      </w:r>
      <w:r w:rsidR="00921B91" w:rsidRPr="00B7480C">
        <w:rPr>
          <w:rFonts w:ascii="Arial" w:hAnsi="Arial" w:cs="Arial"/>
          <w:color w:val="000000" w:themeColor="text1"/>
          <w:lang w:val="en-GB"/>
        </w:rPr>
        <w:t xml:space="preserve">  the National Gender-based Violence Plan of Action</w:t>
      </w:r>
      <w:r w:rsidR="00921B91">
        <w:rPr>
          <w:rFonts w:ascii="Arial" w:hAnsi="Arial" w:cs="Arial"/>
          <w:color w:val="000000" w:themeColor="text1"/>
          <w:lang w:val="en-GB"/>
        </w:rPr>
        <w:t xml:space="preserve">, </w:t>
      </w:r>
      <w:r w:rsidR="00E66E4B" w:rsidRPr="00B7480C">
        <w:rPr>
          <w:rFonts w:ascii="Arial" w:hAnsi="Arial" w:cs="Arial"/>
          <w:color w:val="000000" w:themeColor="text1"/>
          <w:lang w:val="en-US"/>
        </w:rPr>
        <w:t>investigat</w:t>
      </w:r>
      <w:r w:rsidR="00BE6C4E">
        <w:rPr>
          <w:rFonts w:ascii="Arial" w:hAnsi="Arial" w:cs="Arial"/>
          <w:color w:val="000000" w:themeColor="text1"/>
          <w:lang w:val="en-US"/>
        </w:rPr>
        <w:t>e</w:t>
      </w:r>
      <w:r w:rsidR="00E66E4B" w:rsidRPr="00B7480C">
        <w:rPr>
          <w:rFonts w:ascii="Arial" w:hAnsi="Arial" w:cs="Arial"/>
          <w:color w:val="000000" w:themeColor="text1"/>
          <w:lang w:val="en-US"/>
        </w:rPr>
        <w:t xml:space="preserve"> all cases of vi</w:t>
      </w:r>
      <w:r w:rsidR="0048472D">
        <w:rPr>
          <w:rFonts w:ascii="Arial" w:hAnsi="Arial" w:cs="Arial"/>
          <w:color w:val="000000" w:themeColor="text1"/>
          <w:lang w:val="en-US"/>
        </w:rPr>
        <w:t>olence against women and girls</w:t>
      </w:r>
      <w:r w:rsidR="00E66E4B">
        <w:rPr>
          <w:rFonts w:ascii="Arial" w:hAnsi="Arial" w:cs="Arial"/>
          <w:color w:val="000000" w:themeColor="text1"/>
          <w:lang w:val="en-US"/>
        </w:rPr>
        <w:t>, strengthen</w:t>
      </w:r>
      <w:r w:rsidR="00E66E4B" w:rsidRPr="00C24A2A">
        <w:rPr>
          <w:rFonts w:ascii="Arial" w:hAnsi="Arial" w:cs="Arial"/>
          <w:color w:val="000000" w:themeColor="text1"/>
          <w:lang w:val="en-US"/>
        </w:rPr>
        <w:t xml:space="preserve"> measures to encourage and facilitate victims’ access to justice and means of protection</w:t>
      </w:r>
      <w:r w:rsidR="008F27B8">
        <w:rPr>
          <w:rFonts w:ascii="Arial" w:hAnsi="Arial" w:cs="Arial"/>
          <w:color w:val="000000" w:themeColor="text1"/>
          <w:lang w:val="en-US"/>
        </w:rPr>
        <w:t xml:space="preserve">, </w:t>
      </w:r>
      <w:r w:rsidR="00BE6C4E">
        <w:rPr>
          <w:rFonts w:ascii="Arial" w:hAnsi="Arial" w:cs="Arial"/>
          <w:color w:val="000000" w:themeColor="text1"/>
          <w:lang w:val="en-US"/>
        </w:rPr>
        <w:t xml:space="preserve">improve </w:t>
      </w:r>
      <w:r w:rsidR="007234D4">
        <w:rPr>
          <w:rFonts w:ascii="Arial" w:hAnsi="Arial" w:cs="Arial"/>
          <w:color w:val="000000" w:themeColor="text1"/>
          <w:lang w:val="en-US"/>
        </w:rPr>
        <w:t>research and data-</w:t>
      </w:r>
      <w:r w:rsidR="00E66E4B" w:rsidRPr="00C24A2A">
        <w:rPr>
          <w:rFonts w:ascii="Arial" w:hAnsi="Arial" w:cs="Arial"/>
          <w:color w:val="000000" w:themeColor="text1"/>
          <w:lang w:val="en-US"/>
        </w:rPr>
        <w:t>collection methods</w:t>
      </w:r>
      <w:r w:rsidR="007234D4">
        <w:rPr>
          <w:rFonts w:ascii="Arial" w:hAnsi="Arial" w:cs="Arial"/>
          <w:color w:val="000000" w:themeColor="text1"/>
          <w:lang w:val="en-US"/>
        </w:rPr>
        <w:t xml:space="preserve"> and systems</w:t>
      </w:r>
      <w:r w:rsidR="008F27B8">
        <w:rPr>
          <w:rFonts w:ascii="Arial" w:hAnsi="Arial" w:cs="Arial"/>
          <w:color w:val="000000" w:themeColor="text1"/>
          <w:lang w:val="en-US"/>
        </w:rPr>
        <w:t xml:space="preserve"> </w:t>
      </w:r>
      <w:r w:rsidR="0048472D">
        <w:rPr>
          <w:rFonts w:ascii="Arial" w:hAnsi="Arial" w:cs="Arial"/>
          <w:color w:val="000000" w:themeColor="text1"/>
          <w:lang w:val="en-US"/>
        </w:rPr>
        <w:t>as well as</w:t>
      </w:r>
      <w:r w:rsidR="00921B91" w:rsidRPr="00921B91">
        <w:rPr>
          <w:rFonts w:ascii="Arial" w:hAnsi="Arial" w:cs="Arial"/>
          <w:color w:val="000000" w:themeColor="text1"/>
          <w:lang w:val="en-US"/>
        </w:rPr>
        <w:t xml:space="preserve"> </w:t>
      </w:r>
      <w:r w:rsidR="00BE6C4E">
        <w:rPr>
          <w:rFonts w:ascii="Arial" w:hAnsi="Arial" w:cs="Arial"/>
          <w:color w:val="000000" w:themeColor="text1"/>
          <w:lang w:val="en-US"/>
        </w:rPr>
        <w:t xml:space="preserve">to </w:t>
      </w:r>
      <w:r w:rsidR="00921B91">
        <w:rPr>
          <w:rFonts w:ascii="Arial" w:hAnsi="Arial" w:cs="Arial"/>
          <w:color w:val="000000" w:themeColor="text1"/>
          <w:lang w:val="en-US"/>
        </w:rPr>
        <w:t>cooperat</w:t>
      </w:r>
      <w:r w:rsidR="00BE6C4E">
        <w:rPr>
          <w:rFonts w:ascii="Arial" w:hAnsi="Arial" w:cs="Arial"/>
          <w:color w:val="000000" w:themeColor="text1"/>
          <w:lang w:val="en-US"/>
        </w:rPr>
        <w:t>e</w:t>
      </w:r>
      <w:r w:rsidR="00921B91">
        <w:rPr>
          <w:rFonts w:ascii="Arial" w:hAnsi="Arial" w:cs="Arial"/>
          <w:color w:val="000000" w:themeColor="text1"/>
          <w:lang w:val="en-US"/>
        </w:rPr>
        <w:t xml:space="preserve"> with</w:t>
      </w:r>
      <w:r w:rsidR="00921B91" w:rsidRPr="00921B91">
        <w:rPr>
          <w:rFonts w:ascii="Arial" w:hAnsi="Arial" w:cs="Arial"/>
          <w:color w:val="000000" w:themeColor="text1"/>
          <w:lang w:val="en-US"/>
        </w:rPr>
        <w:t xml:space="preserve"> women-led networks and civil society organizations</w:t>
      </w:r>
      <w:r w:rsidR="008F27B8">
        <w:rPr>
          <w:rFonts w:ascii="Arial" w:hAnsi="Arial" w:cs="Arial"/>
          <w:color w:val="000000" w:themeColor="text1"/>
          <w:lang w:val="en-US"/>
        </w:rPr>
        <w:t>.</w:t>
      </w:r>
      <w:proofErr w:type="gramEnd"/>
      <w:r w:rsidR="008F27B8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57056EB8" w14:textId="77777777" w:rsidR="00C8799E" w:rsidRPr="008B3D1F" w:rsidRDefault="00C8799E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5A6EBDDD" w14:textId="3E649F7A" w:rsidR="00AC3977" w:rsidRPr="008B3D1F" w:rsidRDefault="007234D4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T</w:t>
      </w:r>
      <w:r w:rsidR="00EB208B" w:rsidRPr="008B3D1F">
        <w:rPr>
          <w:rFonts w:ascii="Arial" w:hAnsi="Arial" w:cs="Arial"/>
          <w:color w:val="000000" w:themeColor="text1"/>
          <w:lang w:val="en-GB"/>
        </w:rPr>
        <w:t>hank</w:t>
      </w:r>
      <w:r w:rsidR="00C8799E" w:rsidRPr="008B3D1F">
        <w:rPr>
          <w:rFonts w:ascii="Arial" w:hAnsi="Arial" w:cs="Arial"/>
          <w:color w:val="000000" w:themeColor="text1"/>
          <w:lang w:val="en-GB"/>
        </w:rPr>
        <w:t xml:space="preserve"> you</w:t>
      </w:r>
      <w:r w:rsidR="00EB208B" w:rsidRPr="008B3D1F">
        <w:rPr>
          <w:rFonts w:ascii="Arial" w:hAnsi="Arial" w:cs="Arial"/>
          <w:color w:val="000000" w:themeColor="text1"/>
          <w:lang w:val="en-GB"/>
        </w:rPr>
        <w:t xml:space="preserve">. </w:t>
      </w:r>
    </w:p>
    <w:p w14:paraId="24BE2040" w14:textId="6711FBA1" w:rsidR="00AB68F2" w:rsidRPr="008B3D1F" w:rsidRDefault="00AB68F2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sectPr w:rsidR="00AB68F2" w:rsidRPr="008B3D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1C37" w14:textId="77777777" w:rsidR="00352BA8" w:rsidRDefault="00352BA8" w:rsidP="00CF68AE">
      <w:r>
        <w:separator/>
      </w:r>
    </w:p>
  </w:endnote>
  <w:endnote w:type="continuationSeparator" w:id="0">
    <w:p w14:paraId="079A47C3" w14:textId="77777777" w:rsidR="00352BA8" w:rsidRDefault="00352BA8" w:rsidP="00CF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59DE" w14:textId="77777777" w:rsidR="00352BA8" w:rsidRDefault="00352BA8" w:rsidP="00CF68AE">
      <w:r>
        <w:separator/>
      </w:r>
    </w:p>
  </w:footnote>
  <w:footnote w:type="continuationSeparator" w:id="0">
    <w:p w14:paraId="521146B0" w14:textId="77777777" w:rsidR="00352BA8" w:rsidRDefault="00352BA8" w:rsidP="00CF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AB6A" w14:textId="77777777" w:rsidR="00352BA8" w:rsidRDefault="00352BA8" w:rsidP="00CF68AE">
    <w:pPr>
      <w:pStyle w:val="Header"/>
      <w:jc w:val="right"/>
      <w:rPr>
        <w:rFonts w:ascii="Arial" w:hAnsi="Arial" w:cs="Arial"/>
        <w:i/>
        <w:sz w:val="20"/>
        <w:szCs w:val="22"/>
        <w:u w:val="single"/>
      </w:rPr>
    </w:pPr>
    <w:proofErr w:type="spellStart"/>
    <w:r>
      <w:rPr>
        <w:rFonts w:ascii="Arial" w:hAnsi="Arial" w:cs="Arial"/>
        <w:i/>
        <w:sz w:val="20"/>
        <w:u w:val="single"/>
      </w:rPr>
      <w:t>Check</w:t>
    </w:r>
    <w:proofErr w:type="spellEnd"/>
    <w:r>
      <w:rPr>
        <w:rFonts w:ascii="Arial" w:hAnsi="Arial" w:cs="Arial"/>
        <w:i/>
        <w:sz w:val="20"/>
        <w:u w:val="single"/>
      </w:rPr>
      <w:t xml:space="preserve"> </w:t>
    </w:r>
    <w:proofErr w:type="spellStart"/>
    <w:r>
      <w:rPr>
        <w:rFonts w:ascii="Arial" w:hAnsi="Arial" w:cs="Arial"/>
        <w:i/>
        <w:sz w:val="20"/>
        <w:u w:val="single"/>
      </w:rPr>
      <w:t>against</w:t>
    </w:r>
    <w:proofErr w:type="spellEnd"/>
    <w:r>
      <w:rPr>
        <w:rFonts w:ascii="Arial" w:hAnsi="Arial" w:cs="Arial"/>
        <w:i/>
        <w:sz w:val="20"/>
        <w:u w:val="single"/>
      </w:rPr>
      <w:t xml:space="preserve"> </w:t>
    </w:r>
    <w:proofErr w:type="spellStart"/>
    <w:r>
      <w:rPr>
        <w:rFonts w:ascii="Arial" w:hAnsi="Arial" w:cs="Arial"/>
        <w:i/>
        <w:sz w:val="20"/>
        <w:u w:val="single"/>
      </w:rPr>
      <w:t>delivery</w:t>
    </w:r>
    <w:proofErr w:type="spellEnd"/>
  </w:p>
  <w:p w14:paraId="36D9BAA9" w14:textId="77777777" w:rsidR="00352BA8" w:rsidRDefault="00352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B6C"/>
    <w:multiLevelType w:val="hybridMultilevel"/>
    <w:tmpl w:val="CE785E54"/>
    <w:lvl w:ilvl="0" w:tplc="7D78C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7E48EB"/>
    <w:multiLevelType w:val="hybridMultilevel"/>
    <w:tmpl w:val="B36A6C24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F3AE3"/>
    <w:multiLevelType w:val="hybridMultilevel"/>
    <w:tmpl w:val="8A4AE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1B13"/>
    <w:rsid w:val="00055C5F"/>
    <w:rsid w:val="0006628A"/>
    <w:rsid w:val="00067821"/>
    <w:rsid w:val="00074A9D"/>
    <w:rsid w:val="00091389"/>
    <w:rsid w:val="000960CF"/>
    <w:rsid w:val="000C379B"/>
    <w:rsid w:val="000F7C20"/>
    <w:rsid w:val="00101A7A"/>
    <w:rsid w:val="001156EE"/>
    <w:rsid w:val="001203EC"/>
    <w:rsid w:val="00124645"/>
    <w:rsid w:val="00137E4D"/>
    <w:rsid w:val="00183C76"/>
    <w:rsid w:val="00186EE5"/>
    <w:rsid w:val="00194486"/>
    <w:rsid w:val="001B5025"/>
    <w:rsid w:val="001C17E7"/>
    <w:rsid w:val="001E22D8"/>
    <w:rsid w:val="001E4D75"/>
    <w:rsid w:val="001E6D72"/>
    <w:rsid w:val="001F7440"/>
    <w:rsid w:val="00211C7E"/>
    <w:rsid w:val="00225902"/>
    <w:rsid w:val="002272E2"/>
    <w:rsid w:val="002742E1"/>
    <w:rsid w:val="002935D6"/>
    <w:rsid w:val="002C6B1D"/>
    <w:rsid w:val="002D7621"/>
    <w:rsid w:val="00315552"/>
    <w:rsid w:val="00315E7E"/>
    <w:rsid w:val="00324307"/>
    <w:rsid w:val="0033096B"/>
    <w:rsid w:val="003318CB"/>
    <w:rsid w:val="003322A4"/>
    <w:rsid w:val="00337EF3"/>
    <w:rsid w:val="00352BA8"/>
    <w:rsid w:val="00360A40"/>
    <w:rsid w:val="003637EC"/>
    <w:rsid w:val="00376328"/>
    <w:rsid w:val="00376D22"/>
    <w:rsid w:val="00376FF9"/>
    <w:rsid w:val="00384072"/>
    <w:rsid w:val="00385F42"/>
    <w:rsid w:val="003A1679"/>
    <w:rsid w:val="003A3E3B"/>
    <w:rsid w:val="003B578D"/>
    <w:rsid w:val="003C70AA"/>
    <w:rsid w:val="003E5DED"/>
    <w:rsid w:val="00404243"/>
    <w:rsid w:val="00404A18"/>
    <w:rsid w:val="0040556F"/>
    <w:rsid w:val="00473E75"/>
    <w:rsid w:val="00480F2C"/>
    <w:rsid w:val="0048472D"/>
    <w:rsid w:val="00491271"/>
    <w:rsid w:val="004B55B4"/>
    <w:rsid w:val="004D52BD"/>
    <w:rsid w:val="0050071A"/>
    <w:rsid w:val="005026D7"/>
    <w:rsid w:val="00535D81"/>
    <w:rsid w:val="00541CBA"/>
    <w:rsid w:val="00580C11"/>
    <w:rsid w:val="00584025"/>
    <w:rsid w:val="00585619"/>
    <w:rsid w:val="005C13ED"/>
    <w:rsid w:val="005C15D1"/>
    <w:rsid w:val="005C2B80"/>
    <w:rsid w:val="005D5CB1"/>
    <w:rsid w:val="005E5AA7"/>
    <w:rsid w:val="0060712F"/>
    <w:rsid w:val="00630547"/>
    <w:rsid w:val="00637D13"/>
    <w:rsid w:val="00640D61"/>
    <w:rsid w:val="00654B4B"/>
    <w:rsid w:val="00657051"/>
    <w:rsid w:val="006902C9"/>
    <w:rsid w:val="00691249"/>
    <w:rsid w:val="006A4AFD"/>
    <w:rsid w:val="006A76B9"/>
    <w:rsid w:val="006B7F27"/>
    <w:rsid w:val="006E3F24"/>
    <w:rsid w:val="006E7891"/>
    <w:rsid w:val="006F35F3"/>
    <w:rsid w:val="006F49F0"/>
    <w:rsid w:val="006F5211"/>
    <w:rsid w:val="007234D4"/>
    <w:rsid w:val="0074200D"/>
    <w:rsid w:val="00770227"/>
    <w:rsid w:val="007A55FA"/>
    <w:rsid w:val="007B5F0B"/>
    <w:rsid w:val="007B68E0"/>
    <w:rsid w:val="007C7775"/>
    <w:rsid w:val="007F720F"/>
    <w:rsid w:val="00812579"/>
    <w:rsid w:val="00815FE4"/>
    <w:rsid w:val="0082271C"/>
    <w:rsid w:val="00827E7E"/>
    <w:rsid w:val="00831F0B"/>
    <w:rsid w:val="00835A43"/>
    <w:rsid w:val="008423FE"/>
    <w:rsid w:val="00874949"/>
    <w:rsid w:val="00883892"/>
    <w:rsid w:val="008874DE"/>
    <w:rsid w:val="008A0CE3"/>
    <w:rsid w:val="008A1BC6"/>
    <w:rsid w:val="008B3D1F"/>
    <w:rsid w:val="008B3F9F"/>
    <w:rsid w:val="008E64D4"/>
    <w:rsid w:val="008F27B8"/>
    <w:rsid w:val="0090591E"/>
    <w:rsid w:val="00906C58"/>
    <w:rsid w:val="009142FC"/>
    <w:rsid w:val="00921B91"/>
    <w:rsid w:val="009349FA"/>
    <w:rsid w:val="00985147"/>
    <w:rsid w:val="009C0006"/>
    <w:rsid w:val="009E6AAB"/>
    <w:rsid w:val="009E6B7A"/>
    <w:rsid w:val="00A24D3E"/>
    <w:rsid w:val="00A36176"/>
    <w:rsid w:val="00A73981"/>
    <w:rsid w:val="00A86830"/>
    <w:rsid w:val="00AA02DD"/>
    <w:rsid w:val="00AB68F2"/>
    <w:rsid w:val="00AC1002"/>
    <w:rsid w:val="00AC37E6"/>
    <w:rsid w:val="00AC3977"/>
    <w:rsid w:val="00AC3FAC"/>
    <w:rsid w:val="00AC4516"/>
    <w:rsid w:val="00AC7391"/>
    <w:rsid w:val="00AF3214"/>
    <w:rsid w:val="00B05C5A"/>
    <w:rsid w:val="00B16C22"/>
    <w:rsid w:val="00B23668"/>
    <w:rsid w:val="00B3029F"/>
    <w:rsid w:val="00B34AA2"/>
    <w:rsid w:val="00B37BF3"/>
    <w:rsid w:val="00B60992"/>
    <w:rsid w:val="00B67475"/>
    <w:rsid w:val="00B7480C"/>
    <w:rsid w:val="00B763C0"/>
    <w:rsid w:val="00B942EF"/>
    <w:rsid w:val="00BA2A14"/>
    <w:rsid w:val="00BA31AE"/>
    <w:rsid w:val="00BB5A40"/>
    <w:rsid w:val="00BD4851"/>
    <w:rsid w:val="00BE6B87"/>
    <w:rsid w:val="00BE6C4E"/>
    <w:rsid w:val="00BF40C0"/>
    <w:rsid w:val="00C00123"/>
    <w:rsid w:val="00C10BB3"/>
    <w:rsid w:val="00C237F0"/>
    <w:rsid w:val="00C24A2A"/>
    <w:rsid w:val="00C36701"/>
    <w:rsid w:val="00C54447"/>
    <w:rsid w:val="00C6691F"/>
    <w:rsid w:val="00C7776E"/>
    <w:rsid w:val="00C80AF8"/>
    <w:rsid w:val="00C82214"/>
    <w:rsid w:val="00C8325E"/>
    <w:rsid w:val="00C8384A"/>
    <w:rsid w:val="00C8799E"/>
    <w:rsid w:val="00C9773E"/>
    <w:rsid w:val="00CA4F03"/>
    <w:rsid w:val="00CD407D"/>
    <w:rsid w:val="00CF4466"/>
    <w:rsid w:val="00CF4ADE"/>
    <w:rsid w:val="00CF51B1"/>
    <w:rsid w:val="00CF68AE"/>
    <w:rsid w:val="00D02BAC"/>
    <w:rsid w:val="00D11790"/>
    <w:rsid w:val="00D14970"/>
    <w:rsid w:val="00D15495"/>
    <w:rsid w:val="00D31E7D"/>
    <w:rsid w:val="00D802C6"/>
    <w:rsid w:val="00D9513C"/>
    <w:rsid w:val="00DB3F35"/>
    <w:rsid w:val="00DB4AD5"/>
    <w:rsid w:val="00DC3B10"/>
    <w:rsid w:val="00DE318D"/>
    <w:rsid w:val="00E22370"/>
    <w:rsid w:val="00E3449F"/>
    <w:rsid w:val="00E51A13"/>
    <w:rsid w:val="00E66E4B"/>
    <w:rsid w:val="00E75569"/>
    <w:rsid w:val="00E82A5B"/>
    <w:rsid w:val="00EB208B"/>
    <w:rsid w:val="00EB25D9"/>
    <w:rsid w:val="00EB2919"/>
    <w:rsid w:val="00EB293F"/>
    <w:rsid w:val="00EB71B9"/>
    <w:rsid w:val="00ED1897"/>
    <w:rsid w:val="00EF26A7"/>
    <w:rsid w:val="00F00746"/>
    <w:rsid w:val="00F277AB"/>
    <w:rsid w:val="00F41404"/>
    <w:rsid w:val="00F475D2"/>
    <w:rsid w:val="00F73A3D"/>
    <w:rsid w:val="00F73F6D"/>
    <w:rsid w:val="00F75854"/>
    <w:rsid w:val="00F95C47"/>
    <w:rsid w:val="00FA009A"/>
    <w:rsid w:val="00FA0D08"/>
    <w:rsid w:val="00FB454E"/>
    <w:rsid w:val="00FB45CD"/>
    <w:rsid w:val="00FE5FC5"/>
    <w:rsid w:val="00FF07D4"/>
    <w:rsid w:val="00FF148C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BE02"/>
  <w15:docId w15:val="{007A3E36-A407-604B-9FDE-C569BE5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0071A"/>
  </w:style>
  <w:style w:type="paragraph" w:styleId="NormalWeb">
    <w:name w:val="Normal (Web)"/>
    <w:basedOn w:val="Normal"/>
    <w:uiPriority w:val="99"/>
    <w:semiHidden/>
    <w:unhideWhenUsed/>
    <w:rsid w:val="00874949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68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8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68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8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86EE4FB-241C-4205-8FED-FD863E5BD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690E6-0A3D-4F3F-90ED-18B29B2E71F3}"/>
</file>

<file path=customXml/itemProps3.xml><?xml version="1.0" encoding="utf-8"?>
<ds:datastoreItem xmlns:ds="http://schemas.openxmlformats.org/officeDocument/2006/customXml" ds:itemID="{4231CB85-2264-4FC4-9639-24C2314E11B6}"/>
</file>

<file path=customXml/itemProps4.xml><?xml version="1.0" encoding="utf-8"?>
<ds:datastoreItem xmlns:ds="http://schemas.openxmlformats.org/officeDocument/2006/customXml" ds:itemID="{64D75C82-4E79-4472-9A38-1EBCA58A4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ZCP</cp:lastModifiedBy>
  <cp:revision>2</cp:revision>
  <cp:lastPrinted>2021-04-26T11:16:00Z</cp:lastPrinted>
  <dcterms:created xsi:type="dcterms:W3CDTF">2024-01-15T11:11:00Z</dcterms:created>
  <dcterms:modified xsi:type="dcterms:W3CDTF">2024-01-15T11:11:00Z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