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4FCD" w14:textId="77777777" w:rsidR="001E5887" w:rsidRPr="006A2C87" w:rsidRDefault="001E5887" w:rsidP="00724681">
      <w:pPr>
        <w:jc w:val="center"/>
        <w:rPr>
          <w:sz w:val="24"/>
        </w:rPr>
      </w:pPr>
      <w:r w:rsidRPr="006A2C87">
        <w:rPr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74531E6D" wp14:editId="1BB630A8">
            <wp:simplePos x="0" y="0"/>
            <wp:positionH relativeFrom="column">
              <wp:posOffset>1195540</wp:posOffset>
            </wp:positionH>
            <wp:positionV relativeFrom="paragraph">
              <wp:posOffset>-649893</wp:posOffset>
            </wp:positionV>
            <wp:extent cx="3023870" cy="871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AD47F" w14:textId="77777777" w:rsidR="009D0B70" w:rsidRDefault="009D0B70" w:rsidP="001E5887">
      <w:pPr>
        <w:jc w:val="center"/>
        <w:rPr>
          <w:b/>
          <w:sz w:val="24"/>
          <w:lang w:val="en-US"/>
        </w:rPr>
      </w:pPr>
    </w:p>
    <w:p w14:paraId="55CA8ECD" w14:textId="31B90399" w:rsidR="009D0B70" w:rsidRPr="00065A6E" w:rsidRDefault="009D0B70" w:rsidP="001E5887">
      <w:pPr>
        <w:jc w:val="center"/>
        <w:rPr>
          <w:b/>
          <w:sz w:val="24"/>
        </w:rPr>
      </w:pPr>
      <w:r w:rsidRPr="00065A6E">
        <w:rPr>
          <w:b/>
          <w:sz w:val="24"/>
        </w:rPr>
        <w:t>4</w:t>
      </w:r>
      <w:r w:rsidR="00065A6E">
        <w:rPr>
          <w:b/>
          <w:sz w:val="24"/>
        </w:rPr>
        <w:t>5</w:t>
      </w:r>
      <w:r w:rsidR="006620DC" w:rsidRPr="00065A6E">
        <w:rPr>
          <w:b/>
          <w:sz w:val="24"/>
        </w:rPr>
        <w:t>º</w:t>
      </w:r>
      <w:r w:rsidR="001E5887" w:rsidRPr="00065A6E">
        <w:rPr>
          <w:b/>
          <w:sz w:val="24"/>
        </w:rPr>
        <w:t xml:space="preserve"> </w:t>
      </w:r>
      <w:r w:rsidRPr="00065A6E">
        <w:rPr>
          <w:b/>
          <w:sz w:val="24"/>
        </w:rPr>
        <w:t xml:space="preserve">Sesión del Examen Periódico Universal </w:t>
      </w:r>
    </w:p>
    <w:p w14:paraId="2E402075" w14:textId="7C26CAC5" w:rsidR="009D0B70" w:rsidRPr="00065A6E" w:rsidRDefault="009D0B70" w:rsidP="001E5887">
      <w:pPr>
        <w:jc w:val="center"/>
        <w:rPr>
          <w:b/>
          <w:sz w:val="24"/>
        </w:rPr>
      </w:pPr>
      <w:r w:rsidRPr="00065A6E">
        <w:rPr>
          <w:b/>
          <w:sz w:val="24"/>
        </w:rPr>
        <w:t xml:space="preserve">Intervención de la Argentina en el EPU </w:t>
      </w:r>
      <w:r w:rsidR="00844320">
        <w:rPr>
          <w:b/>
          <w:sz w:val="24"/>
        </w:rPr>
        <w:t xml:space="preserve">de </w:t>
      </w:r>
      <w:r w:rsidR="0039390A">
        <w:rPr>
          <w:b/>
          <w:sz w:val="24"/>
        </w:rPr>
        <w:t>Belice</w:t>
      </w:r>
    </w:p>
    <w:p w14:paraId="47C5508D" w14:textId="0FF1CCB7" w:rsidR="009D0B70" w:rsidRPr="00065A6E" w:rsidRDefault="00844320" w:rsidP="001E5887">
      <w:pPr>
        <w:jc w:val="center"/>
        <w:rPr>
          <w:b/>
          <w:sz w:val="24"/>
        </w:rPr>
      </w:pPr>
      <w:r>
        <w:rPr>
          <w:b/>
          <w:sz w:val="24"/>
        </w:rPr>
        <w:t>2</w:t>
      </w:r>
      <w:r w:rsidR="00381C1C">
        <w:rPr>
          <w:b/>
          <w:sz w:val="24"/>
        </w:rPr>
        <w:t>9</w:t>
      </w:r>
      <w:r w:rsidR="00966559" w:rsidRPr="00065A6E">
        <w:rPr>
          <w:b/>
          <w:sz w:val="24"/>
        </w:rPr>
        <w:t xml:space="preserve"> </w:t>
      </w:r>
      <w:r w:rsidR="009D0B70" w:rsidRPr="00065A6E">
        <w:rPr>
          <w:b/>
          <w:sz w:val="24"/>
        </w:rPr>
        <w:t xml:space="preserve">de </w:t>
      </w:r>
      <w:r>
        <w:rPr>
          <w:b/>
          <w:sz w:val="24"/>
        </w:rPr>
        <w:t>Enero</w:t>
      </w:r>
      <w:r w:rsidR="009D0B70" w:rsidRPr="00065A6E">
        <w:rPr>
          <w:b/>
          <w:sz w:val="24"/>
        </w:rPr>
        <w:t xml:space="preserve"> 202</w:t>
      </w:r>
      <w:r>
        <w:rPr>
          <w:b/>
          <w:sz w:val="24"/>
        </w:rPr>
        <w:t>4</w:t>
      </w:r>
      <w:r w:rsidR="009D0B70" w:rsidRPr="00065A6E">
        <w:rPr>
          <w:b/>
          <w:sz w:val="24"/>
        </w:rPr>
        <w:t xml:space="preserve"> – </w:t>
      </w:r>
      <w:r w:rsidR="004E685A" w:rsidRPr="00065A6E">
        <w:rPr>
          <w:b/>
          <w:sz w:val="24"/>
        </w:rPr>
        <w:t xml:space="preserve"> </w:t>
      </w:r>
      <w:r w:rsidR="0039390A">
        <w:rPr>
          <w:b/>
          <w:sz w:val="24"/>
        </w:rPr>
        <w:t>14</w:t>
      </w:r>
      <w:r w:rsidR="00712B07" w:rsidRPr="00065A6E">
        <w:rPr>
          <w:b/>
          <w:sz w:val="24"/>
        </w:rPr>
        <w:t>:</w:t>
      </w:r>
      <w:r>
        <w:rPr>
          <w:b/>
          <w:sz w:val="24"/>
        </w:rPr>
        <w:t>30</w:t>
      </w:r>
      <w:r w:rsidR="004E685A" w:rsidRPr="00065A6E">
        <w:rPr>
          <w:b/>
          <w:sz w:val="24"/>
        </w:rPr>
        <w:t xml:space="preserve"> h</w:t>
      </w:r>
      <w:r>
        <w:rPr>
          <w:b/>
          <w:sz w:val="24"/>
        </w:rPr>
        <w:t>s (</w:t>
      </w:r>
      <w:r w:rsidR="00381C1C">
        <w:rPr>
          <w:b/>
          <w:sz w:val="24"/>
        </w:rPr>
        <w:t xml:space="preserve">1` </w:t>
      </w:r>
      <w:r>
        <w:rPr>
          <w:b/>
          <w:sz w:val="24"/>
        </w:rPr>
        <w:t>50``)</w:t>
      </w:r>
    </w:p>
    <w:p w14:paraId="7BEE0B87" w14:textId="77777777" w:rsidR="00E76540" w:rsidRDefault="00E76540" w:rsidP="00844320">
      <w:pPr>
        <w:jc w:val="both"/>
        <w:rPr>
          <w:sz w:val="24"/>
        </w:rPr>
      </w:pPr>
    </w:p>
    <w:p w14:paraId="735BABE5" w14:textId="773DD9FB" w:rsidR="0039390A" w:rsidRPr="0039390A" w:rsidRDefault="0039390A" w:rsidP="0039390A">
      <w:pPr>
        <w:jc w:val="both"/>
        <w:rPr>
          <w:sz w:val="24"/>
        </w:rPr>
      </w:pPr>
      <w:r w:rsidRPr="0039390A">
        <w:rPr>
          <w:sz w:val="24"/>
        </w:rPr>
        <w:t>Damos la bienvenida a la delegación de Belice y le agradecemos la presentación de su informe.</w:t>
      </w:r>
    </w:p>
    <w:p w14:paraId="556E112A" w14:textId="77777777" w:rsidR="0039390A" w:rsidRPr="0039390A" w:rsidRDefault="0039390A" w:rsidP="0039390A">
      <w:pPr>
        <w:jc w:val="both"/>
        <w:rPr>
          <w:sz w:val="24"/>
        </w:rPr>
      </w:pPr>
      <w:r w:rsidRPr="0039390A">
        <w:rPr>
          <w:sz w:val="24"/>
        </w:rPr>
        <w:t>Celebramos los avances logrados por Belice a través de la puesta en marcha de un programa de amnistía en agosto de 2022 para los inmigrantes y solicitantes de asilo, como así también por la firma del Acuerdo de Escazú en 2022, lo que demuestra su compromiso en la protección del medio ambiente y el desarrollo sostenible.</w:t>
      </w:r>
    </w:p>
    <w:p w14:paraId="51105180" w14:textId="77777777" w:rsidR="0039390A" w:rsidRPr="0039390A" w:rsidRDefault="0039390A" w:rsidP="0039390A">
      <w:pPr>
        <w:jc w:val="both"/>
        <w:rPr>
          <w:sz w:val="24"/>
        </w:rPr>
      </w:pPr>
      <w:r w:rsidRPr="0039390A">
        <w:rPr>
          <w:sz w:val="24"/>
        </w:rPr>
        <w:t>Por otra parte, la delegación argentina recomienda:</w:t>
      </w:r>
    </w:p>
    <w:p w14:paraId="7A136AB2" w14:textId="77777777" w:rsidR="0039390A" w:rsidRPr="0039390A" w:rsidRDefault="0039390A" w:rsidP="0039390A">
      <w:pPr>
        <w:jc w:val="both"/>
        <w:rPr>
          <w:sz w:val="24"/>
        </w:rPr>
      </w:pPr>
      <w:r w:rsidRPr="0039390A">
        <w:rPr>
          <w:sz w:val="24"/>
        </w:rPr>
        <w:t>1. Avanzar con la firma y ratificación del Segundo Protocolo Facultativo del Pacto Internacional de Derechos Civiles y Políticos, destinado a abolir la pena de muerte.</w:t>
      </w:r>
    </w:p>
    <w:p w14:paraId="20972CB6" w14:textId="77777777" w:rsidR="0039390A" w:rsidRPr="0039390A" w:rsidRDefault="0039390A" w:rsidP="0039390A">
      <w:pPr>
        <w:jc w:val="both"/>
        <w:rPr>
          <w:sz w:val="24"/>
        </w:rPr>
      </w:pPr>
      <w:r w:rsidRPr="0039390A">
        <w:rPr>
          <w:sz w:val="24"/>
        </w:rPr>
        <w:t>2. Adoptar las medidas necesarias para investigar y castigar los casos de discriminación por motivos de orientación sexual, en seguimiento a la recomendación efectuada en 2018.</w:t>
      </w:r>
    </w:p>
    <w:p w14:paraId="6F95A553" w14:textId="77777777" w:rsidR="0039390A" w:rsidRPr="0039390A" w:rsidRDefault="0039390A" w:rsidP="0039390A">
      <w:pPr>
        <w:jc w:val="both"/>
        <w:rPr>
          <w:sz w:val="24"/>
        </w:rPr>
      </w:pPr>
      <w:r w:rsidRPr="0039390A">
        <w:rPr>
          <w:sz w:val="24"/>
        </w:rPr>
        <w:t>3. Profundizar esfuerzos en la prevención y combate de los actos de violencia contra las mujeres.</w:t>
      </w:r>
    </w:p>
    <w:p w14:paraId="5AF45DD5" w14:textId="77777777" w:rsidR="0039390A" w:rsidRPr="0039390A" w:rsidRDefault="0039390A" w:rsidP="0039390A">
      <w:pPr>
        <w:jc w:val="both"/>
        <w:rPr>
          <w:sz w:val="24"/>
        </w:rPr>
      </w:pPr>
    </w:p>
    <w:p w14:paraId="37C60A3D" w14:textId="6BC097CE" w:rsidR="00774D6C" w:rsidRPr="009D0B70" w:rsidRDefault="0039390A" w:rsidP="0039390A">
      <w:pPr>
        <w:jc w:val="both"/>
        <w:rPr>
          <w:bCs/>
          <w:sz w:val="24"/>
          <w:lang w:val="en-GB"/>
        </w:rPr>
      </w:pPr>
      <w:r w:rsidRPr="0039390A">
        <w:rPr>
          <w:sz w:val="24"/>
        </w:rPr>
        <w:t>Muchas gracias.</w:t>
      </w:r>
    </w:p>
    <w:sectPr w:rsidR="00774D6C" w:rsidRPr="009D0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B3F6" w14:textId="77777777" w:rsidR="004B0A8D" w:rsidRDefault="004B0A8D" w:rsidP="009D0B70">
      <w:pPr>
        <w:spacing w:after="0" w:line="240" w:lineRule="auto"/>
      </w:pPr>
      <w:r>
        <w:separator/>
      </w:r>
    </w:p>
  </w:endnote>
  <w:endnote w:type="continuationSeparator" w:id="0">
    <w:p w14:paraId="6513B764" w14:textId="77777777" w:rsidR="004B0A8D" w:rsidRDefault="004B0A8D" w:rsidP="009D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B98D5" w14:textId="77777777" w:rsidR="004B0A8D" w:rsidRDefault="004B0A8D" w:rsidP="009D0B70">
      <w:pPr>
        <w:spacing w:after="0" w:line="240" w:lineRule="auto"/>
      </w:pPr>
      <w:r>
        <w:separator/>
      </w:r>
    </w:p>
  </w:footnote>
  <w:footnote w:type="continuationSeparator" w:id="0">
    <w:p w14:paraId="6AD41C1E" w14:textId="77777777" w:rsidR="004B0A8D" w:rsidRDefault="004B0A8D" w:rsidP="009D0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AD"/>
    <w:rsid w:val="00040385"/>
    <w:rsid w:val="00065A6E"/>
    <w:rsid w:val="00073B97"/>
    <w:rsid w:val="00074C8D"/>
    <w:rsid w:val="001A1F09"/>
    <w:rsid w:val="001C0E0A"/>
    <w:rsid w:val="001E5887"/>
    <w:rsid w:val="00270F3A"/>
    <w:rsid w:val="003246F3"/>
    <w:rsid w:val="00347BE0"/>
    <w:rsid w:val="00381C1C"/>
    <w:rsid w:val="0039390A"/>
    <w:rsid w:val="003D16ED"/>
    <w:rsid w:val="003F78C5"/>
    <w:rsid w:val="00413DC8"/>
    <w:rsid w:val="00457C45"/>
    <w:rsid w:val="004757FA"/>
    <w:rsid w:val="004B0A8D"/>
    <w:rsid w:val="004D5DE8"/>
    <w:rsid w:val="004E685A"/>
    <w:rsid w:val="00507183"/>
    <w:rsid w:val="0054501B"/>
    <w:rsid w:val="00573B86"/>
    <w:rsid w:val="005B3B15"/>
    <w:rsid w:val="005F3364"/>
    <w:rsid w:val="00607E69"/>
    <w:rsid w:val="00615225"/>
    <w:rsid w:val="006620DC"/>
    <w:rsid w:val="006A2C87"/>
    <w:rsid w:val="00706059"/>
    <w:rsid w:val="00712B07"/>
    <w:rsid w:val="00724681"/>
    <w:rsid w:val="00763C19"/>
    <w:rsid w:val="00774D6C"/>
    <w:rsid w:val="007831D6"/>
    <w:rsid w:val="007E4C73"/>
    <w:rsid w:val="007F3A87"/>
    <w:rsid w:val="00844320"/>
    <w:rsid w:val="00942912"/>
    <w:rsid w:val="009550AD"/>
    <w:rsid w:val="00966559"/>
    <w:rsid w:val="009A10B4"/>
    <w:rsid w:val="009D0B70"/>
    <w:rsid w:val="009D20FF"/>
    <w:rsid w:val="009D5B29"/>
    <w:rsid w:val="00A410D6"/>
    <w:rsid w:val="00AD6AFF"/>
    <w:rsid w:val="00B0581B"/>
    <w:rsid w:val="00B20B7C"/>
    <w:rsid w:val="00B5573F"/>
    <w:rsid w:val="00BC4C4B"/>
    <w:rsid w:val="00C22507"/>
    <w:rsid w:val="00C22849"/>
    <w:rsid w:val="00C716E5"/>
    <w:rsid w:val="00C7267E"/>
    <w:rsid w:val="00CF5D4C"/>
    <w:rsid w:val="00DE185E"/>
    <w:rsid w:val="00DF5B84"/>
    <w:rsid w:val="00E039D0"/>
    <w:rsid w:val="00E13095"/>
    <w:rsid w:val="00E323BE"/>
    <w:rsid w:val="00E609D6"/>
    <w:rsid w:val="00E76540"/>
    <w:rsid w:val="00E9552A"/>
    <w:rsid w:val="00EB4D3E"/>
    <w:rsid w:val="00EC3A24"/>
    <w:rsid w:val="00EE1A98"/>
    <w:rsid w:val="00F2611D"/>
    <w:rsid w:val="00F4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880A"/>
  <w15:docId w15:val="{B43BB57B-0F13-406A-85DA-A05285C6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887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787,bqiaagaaeyqcaaagiaiaaankcgaabvgkaaaaaaaaaaaaaaaaaaaaaaaaaaaaaaaaaaaaaaaaaaaaaaaaaaaaaaaaaaaaaaaaaaaaaaaaaaaaaaaaaaaaaaaaaaaaaaaaaaaaaaaaaaaaaaaaaaaaaaaaaaaaaaaaaaaaaaaaaaaaaaaaaaaaaaaaaaaaaaaaaaaaaaaaaaaaaaaaaaaaaaaaaaaaaaaaaaaaaaaa"/>
    <w:basedOn w:val="DefaultParagraphFont"/>
    <w:rsid w:val="003246F3"/>
  </w:style>
  <w:style w:type="paragraph" w:styleId="Revision">
    <w:name w:val="Revision"/>
    <w:hidden/>
    <w:uiPriority w:val="99"/>
    <w:semiHidden/>
    <w:rsid w:val="007E4C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B70"/>
  </w:style>
  <w:style w:type="paragraph" w:styleId="Footer">
    <w:name w:val="footer"/>
    <w:basedOn w:val="Normal"/>
    <w:link w:val="FooterCh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68F867C-AB8C-476A-AD67-A59A9B56EB4A}"/>
</file>

<file path=customXml/itemProps2.xml><?xml version="1.0" encoding="utf-8"?>
<ds:datastoreItem xmlns:ds="http://schemas.openxmlformats.org/officeDocument/2006/customXml" ds:itemID="{26C5A531-6BB1-45B1-8248-C5C7BC1C866C}"/>
</file>

<file path=customXml/itemProps3.xml><?xml version="1.0" encoding="utf-8"?>
<ds:datastoreItem xmlns:ds="http://schemas.openxmlformats.org/officeDocument/2006/customXml" ds:itemID="{FEA8B5F0-44A9-4160-858A-41B16AAC9E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Sebastián Rosales</dc:creator>
  <cp:lastModifiedBy>Agustín Giustiniani</cp:lastModifiedBy>
  <cp:revision>6</cp:revision>
  <cp:lastPrinted>2023-11-02T16:26:00Z</cp:lastPrinted>
  <dcterms:created xsi:type="dcterms:W3CDTF">2024-01-19T15:47:00Z</dcterms:created>
  <dcterms:modified xsi:type="dcterms:W3CDTF">2024-01-19T15:51:00Z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