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2FDD5D8E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 xml:space="preserve">UPR 43 – </w:t>
      </w:r>
      <w:r w:rsidR="007C5486">
        <w:rPr>
          <w:b/>
          <w:sz w:val="28"/>
          <w:szCs w:val="28"/>
          <w:u w:val="single"/>
        </w:rPr>
        <w:t>Uzbek</w:t>
      </w:r>
      <w:r w:rsidR="00964F49" w:rsidRPr="00B51914">
        <w:rPr>
          <w:b/>
          <w:sz w:val="28"/>
          <w:szCs w:val="28"/>
          <w:u w:val="single"/>
        </w:rPr>
        <w:t>istan</w:t>
      </w:r>
    </w:p>
    <w:p w14:paraId="212650F2" w14:textId="77777777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Pr="00B51914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3BB26F77" w14:textId="35751E0B" w:rsidR="00FA3AEE" w:rsidRPr="00B51914" w:rsidRDefault="00FA3AEE" w:rsidP="00FA3AEE">
      <w:pPr>
        <w:jc w:val="right"/>
        <w:rPr>
          <w:i/>
          <w:iCs/>
          <w:sz w:val="28"/>
          <w:szCs w:val="28"/>
        </w:rPr>
      </w:pPr>
      <w:r w:rsidRPr="00B51914">
        <w:rPr>
          <w:i/>
          <w:iCs/>
          <w:sz w:val="28"/>
          <w:szCs w:val="28"/>
        </w:rPr>
        <w:t>1’</w:t>
      </w:r>
      <w:r w:rsidR="00EF4ECD">
        <w:rPr>
          <w:i/>
          <w:iCs/>
          <w:sz w:val="28"/>
          <w:szCs w:val="28"/>
        </w:rPr>
        <w:t>25</w:t>
      </w:r>
      <w:r w:rsidRPr="00B51914">
        <w:rPr>
          <w:i/>
          <w:iCs/>
          <w:sz w:val="28"/>
          <w:szCs w:val="28"/>
        </w:rPr>
        <w:t>’’ speaking time</w:t>
      </w:r>
    </w:p>
    <w:p w14:paraId="476B08BD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703B12B3" w14:textId="77777777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>Chairperson,</w:t>
      </w:r>
    </w:p>
    <w:p w14:paraId="25494747" w14:textId="77777777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</w:p>
    <w:p w14:paraId="07403827" w14:textId="41C0807F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 xml:space="preserve">Portugal welcomes the delegation of </w:t>
      </w:r>
      <w:r w:rsidR="00537995" w:rsidRPr="005C6E25">
        <w:rPr>
          <w:color w:val="000000" w:themeColor="text1"/>
          <w:sz w:val="28"/>
          <w:szCs w:val="28"/>
        </w:rPr>
        <w:t xml:space="preserve">Uzbekistan </w:t>
      </w:r>
      <w:r w:rsidRPr="005C6E25">
        <w:rPr>
          <w:color w:val="000000" w:themeColor="text1"/>
          <w:sz w:val="28"/>
          <w:szCs w:val="28"/>
        </w:rPr>
        <w:t xml:space="preserve">and </w:t>
      </w:r>
      <w:r w:rsidR="002B2CF2" w:rsidRPr="005C6E25">
        <w:rPr>
          <w:color w:val="000000" w:themeColor="text1"/>
          <w:sz w:val="28"/>
          <w:szCs w:val="28"/>
        </w:rPr>
        <w:t xml:space="preserve">thanks </w:t>
      </w:r>
      <w:r w:rsidR="005C6E25" w:rsidRPr="005C6E25">
        <w:rPr>
          <w:color w:val="000000" w:themeColor="text1"/>
          <w:sz w:val="28"/>
          <w:szCs w:val="28"/>
        </w:rPr>
        <w:t xml:space="preserve">it </w:t>
      </w:r>
      <w:r w:rsidR="002B2CF2" w:rsidRPr="005C6E25">
        <w:rPr>
          <w:color w:val="000000" w:themeColor="text1"/>
          <w:sz w:val="28"/>
          <w:szCs w:val="28"/>
        </w:rPr>
        <w:t>for the presentation of its national report</w:t>
      </w:r>
      <w:r w:rsidRPr="005C6E25">
        <w:rPr>
          <w:color w:val="000000" w:themeColor="text1"/>
          <w:sz w:val="28"/>
          <w:szCs w:val="28"/>
        </w:rPr>
        <w:t>.</w:t>
      </w:r>
    </w:p>
    <w:p w14:paraId="45B6DCFA" w14:textId="77777777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</w:p>
    <w:p w14:paraId="13482E20" w14:textId="7439468F" w:rsidR="00FA3AEE" w:rsidRPr="00903AE4" w:rsidRDefault="00FA3AE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 xml:space="preserve">Portugal commends </w:t>
      </w:r>
      <w:r w:rsidR="00537995" w:rsidRPr="005C6E25">
        <w:rPr>
          <w:color w:val="000000" w:themeColor="text1"/>
          <w:sz w:val="28"/>
          <w:szCs w:val="28"/>
        </w:rPr>
        <w:t xml:space="preserve">Uzbekistan </w:t>
      </w:r>
      <w:r w:rsidRPr="005C6E25">
        <w:rPr>
          <w:color w:val="000000" w:themeColor="text1"/>
          <w:sz w:val="28"/>
          <w:szCs w:val="28"/>
        </w:rPr>
        <w:t>for</w:t>
      </w:r>
      <w:r w:rsidR="00A52B7C" w:rsidRPr="00A52B7C">
        <w:rPr>
          <w:color w:val="000000" w:themeColor="text1"/>
          <w:sz w:val="28"/>
          <w:szCs w:val="28"/>
        </w:rPr>
        <w:t xml:space="preserve"> establish</w:t>
      </w:r>
      <w:r w:rsidR="00A52B7C">
        <w:rPr>
          <w:color w:val="000000" w:themeColor="text1"/>
          <w:sz w:val="28"/>
          <w:szCs w:val="28"/>
        </w:rPr>
        <w:t>ing</w:t>
      </w:r>
      <w:r w:rsidR="00A52B7C" w:rsidRPr="00A52B7C">
        <w:rPr>
          <w:color w:val="000000" w:themeColor="text1"/>
          <w:sz w:val="28"/>
          <w:szCs w:val="28"/>
        </w:rPr>
        <w:t xml:space="preserve"> in 2019 a Children’s Rights Ombudsman’s Office</w:t>
      </w:r>
      <w:r w:rsidR="00B83842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03AE4" w:rsidRDefault="00FA3AEE" w:rsidP="00903AE4">
      <w:pPr>
        <w:jc w:val="both"/>
        <w:rPr>
          <w:color w:val="000000" w:themeColor="text1"/>
          <w:sz w:val="28"/>
          <w:szCs w:val="28"/>
        </w:rPr>
      </w:pPr>
    </w:p>
    <w:p w14:paraId="4C0FB3C7" w14:textId="4C10E9E6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 xml:space="preserve">Portugal </w:t>
      </w:r>
      <w:r w:rsidRPr="00903AE4">
        <w:rPr>
          <w:color w:val="000000" w:themeColor="text1"/>
          <w:sz w:val="28"/>
          <w:szCs w:val="28"/>
        </w:rPr>
        <w:t>recommends</w:t>
      </w:r>
      <w:r w:rsidRPr="005C6E25">
        <w:rPr>
          <w:color w:val="000000" w:themeColor="text1"/>
          <w:sz w:val="28"/>
          <w:szCs w:val="28"/>
        </w:rPr>
        <w:t xml:space="preserve"> that </w:t>
      </w:r>
      <w:r w:rsidR="00537995" w:rsidRPr="005C6E25">
        <w:rPr>
          <w:color w:val="000000" w:themeColor="text1"/>
          <w:sz w:val="28"/>
          <w:szCs w:val="28"/>
        </w:rPr>
        <w:t>Uzbekistan</w:t>
      </w:r>
      <w:r w:rsidRPr="005C6E25">
        <w:rPr>
          <w:color w:val="000000" w:themeColor="text1"/>
          <w:sz w:val="28"/>
          <w:szCs w:val="28"/>
        </w:rPr>
        <w:t>:</w:t>
      </w:r>
    </w:p>
    <w:p w14:paraId="1170AB91" w14:textId="77777777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</w:p>
    <w:p w14:paraId="7AD73504" w14:textId="57B20520" w:rsidR="00F55220" w:rsidRDefault="00F55220" w:rsidP="00F55220">
      <w:pPr>
        <w:pStyle w:val="PargrafodaList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903AE4">
        <w:rPr>
          <w:color w:val="000000" w:themeColor="text1"/>
          <w:sz w:val="28"/>
          <w:szCs w:val="28"/>
        </w:rPr>
        <w:t xml:space="preserve">Take effective measures to </w:t>
      </w:r>
      <w:r>
        <w:rPr>
          <w:color w:val="000000" w:themeColor="text1"/>
          <w:sz w:val="28"/>
          <w:szCs w:val="28"/>
        </w:rPr>
        <w:t xml:space="preserve">prevent and </w:t>
      </w:r>
      <w:r w:rsidRPr="00903AE4">
        <w:rPr>
          <w:color w:val="000000" w:themeColor="text1"/>
          <w:sz w:val="28"/>
          <w:szCs w:val="28"/>
        </w:rPr>
        <w:t>elimin</w:t>
      </w:r>
      <w:r w:rsidRPr="00E674BF">
        <w:rPr>
          <w:color w:val="000000" w:themeColor="text1"/>
          <w:sz w:val="28"/>
          <w:szCs w:val="28"/>
        </w:rPr>
        <w:t>ate all forms of sexual and gender-based violence</w:t>
      </w:r>
      <w:r>
        <w:rPr>
          <w:color w:val="000000" w:themeColor="text1"/>
          <w:sz w:val="28"/>
          <w:szCs w:val="28"/>
        </w:rPr>
        <w:t>, including by implementing the new legislation criminalizing some types of gender violence and by providing human rights training and conducting awareness-raising campaigns;</w:t>
      </w:r>
    </w:p>
    <w:p w14:paraId="42256014" w14:textId="77777777" w:rsidR="00F55220" w:rsidRDefault="00F55220" w:rsidP="00F55220">
      <w:pPr>
        <w:pStyle w:val="PargrafodaLista"/>
        <w:jc w:val="both"/>
        <w:rPr>
          <w:color w:val="000000" w:themeColor="text1"/>
          <w:sz w:val="28"/>
          <w:szCs w:val="28"/>
        </w:rPr>
      </w:pPr>
    </w:p>
    <w:p w14:paraId="41949BF3" w14:textId="0B93344F" w:rsidR="00F55220" w:rsidRDefault="00F55220" w:rsidP="00903AE4">
      <w:pPr>
        <w:pStyle w:val="PargrafodaList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903AE4">
        <w:rPr>
          <w:color w:val="000000" w:themeColor="text1"/>
          <w:sz w:val="28"/>
          <w:szCs w:val="28"/>
        </w:rPr>
        <w:t>Take decisive action to address the cases of trafficking o</w:t>
      </w:r>
      <w:r>
        <w:rPr>
          <w:color w:val="000000" w:themeColor="text1"/>
          <w:sz w:val="28"/>
          <w:szCs w:val="28"/>
        </w:rPr>
        <w:t xml:space="preserve">f </w:t>
      </w:r>
      <w:r w:rsidRPr="00903AE4">
        <w:rPr>
          <w:color w:val="000000" w:themeColor="text1"/>
          <w:sz w:val="28"/>
          <w:szCs w:val="28"/>
        </w:rPr>
        <w:t>women and girls, including by ensuring prompt and effective investigations of complaints, prosecuting perpetrators, and providing victims with appropriate redress</w:t>
      </w:r>
      <w:r>
        <w:rPr>
          <w:color w:val="000000" w:themeColor="text1"/>
          <w:sz w:val="28"/>
          <w:szCs w:val="28"/>
        </w:rPr>
        <w:t>;</w:t>
      </w:r>
    </w:p>
    <w:p w14:paraId="7D2F7F1B" w14:textId="77777777" w:rsidR="00F55220" w:rsidRPr="00F55220" w:rsidRDefault="00F55220" w:rsidP="00F55220">
      <w:pPr>
        <w:pStyle w:val="PargrafodaLista"/>
        <w:rPr>
          <w:color w:val="000000" w:themeColor="text1"/>
          <w:sz w:val="28"/>
          <w:szCs w:val="28"/>
        </w:rPr>
      </w:pPr>
    </w:p>
    <w:p w14:paraId="18B3190A" w14:textId="294A694E" w:rsidR="00903AE4" w:rsidRDefault="00F932C5" w:rsidP="00903AE4">
      <w:pPr>
        <w:pStyle w:val="PargrafodaList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903AE4">
        <w:rPr>
          <w:color w:val="000000" w:themeColor="text1"/>
          <w:sz w:val="28"/>
          <w:szCs w:val="28"/>
        </w:rPr>
        <w:t>S</w:t>
      </w:r>
      <w:r w:rsidR="00957F4B" w:rsidRPr="00903AE4">
        <w:rPr>
          <w:color w:val="000000" w:themeColor="text1"/>
          <w:sz w:val="28"/>
          <w:szCs w:val="28"/>
        </w:rPr>
        <w:t>ign and ratifies the Optional Protocol to the International Covenant on Economic, Social and Cultural Right</w:t>
      </w:r>
      <w:r w:rsidR="00BB7655" w:rsidRPr="00903AE4">
        <w:rPr>
          <w:color w:val="000000" w:themeColor="text1"/>
          <w:sz w:val="28"/>
          <w:szCs w:val="28"/>
        </w:rPr>
        <w:t>s</w:t>
      </w:r>
      <w:r w:rsidR="00957F4B" w:rsidRPr="00903AE4">
        <w:rPr>
          <w:color w:val="000000" w:themeColor="text1"/>
          <w:sz w:val="28"/>
          <w:szCs w:val="28"/>
        </w:rPr>
        <w:t>;</w:t>
      </w:r>
    </w:p>
    <w:p w14:paraId="6CAE0A4D" w14:textId="77777777" w:rsidR="00E674BF" w:rsidRPr="00E674BF" w:rsidRDefault="00E674BF" w:rsidP="00E674BF">
      <w:pPr>
        <w:jc w:val="both"/>
        <w:rPr>
          <w:color w:val="000000" w:themeColor="text1"/>
          <w:sz w:val="28"/>
          <w:szCs w:val="28"/>
        </w:rPr>
      </w:pPr>
    </w:p>
    <w:p w14:paraId="6853F2A3" w14:textId="2C7A174C" w:rsidR="00B552B1" w:rsidRPr="005C6E25" w:rsidRDefault="00FB343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>Portugal wishes Uzbekistan a successful review.</w:t>
      </w:r>
    </w:p>
    <w:p w14:paraId="40DC606E" w14:textId="77777777" w:rsidR="00AC2B50" w:rsidRPr="005C6E25" w:rsidRDefault="00AC2B50" w:rsidP="00903AE4">
      <w:pPr>
        <w:jc w:val="both"/>
        <w:rPr>
          <w:color w:val="000000" w:themeColor="text1"/>
          <w:sz w:val="28"/>
          <w:szCs w:val="28"/>
        </w:rPr>
      </w:pPr>
    </w:p>
    <w:p w14:paraId="453B733A" w14:textId="77777777" w:rsidR="00FA3AEE" w:rsidRPr="005C6E25" w:rsidRDefault="00FA3AEE" w:rsidP="00903AE4">
      <w:pPr>
        <w:jc w:val="both"/>
        <w:rPr>
          <w:color w:val="000000" w:themeColor="text1"/>
          <w:sz w:val="28"/>
          <w:szCs w:val="28"/>
        </w:rPr>
      </w:pPr>
      <w:r w:rsidRPr="005C6E25">
        <w:rPr>
          <w:color w:val="000000" w:themeColor="text1"/>
          <w:sz w:val="28"/>
          <w:szCs w:val="28"/>
        </w:rPr>
        <w:t>Thank you.</w:t>
      </w:r>
    </w:p>
    <w:p w14:paraId="14C0506A" w14:textId="77777777" w:rsidR="00FA3AEE" w:rsidRPr="005C6E25" w:rsidRDefault="00FA3AEE" w:rsidP="00FA3AEE">
      <w:pPr>
        <w:jc w:val="both"/>
        <w:rPr>
          <w:color w:val="000000" w:themeColor="text1"/>
          <w:sz w:val="28"/>
          <w:szCs w:val="28"/>
        </w:rPr>
      </w:pPr>
    </w:p>
    <w:p w14:paraId="7B4AF71B" w14:textId="77777777" w:rsidR="00DD162A" w:rsidRPr="00127AEF" w:rsidRDefault="00DD162A">
      <w:pPr>
        <w:rPr>
          <w:sz w:val="28"/>
          <w:szCs w:val="28"/>
        </w:rPr>
      </w:pPr>
    </w:p>
    <w:p w14:paraId="0A8188B6" w14:textId="77777777" w:rsidR="00964F49" w:rsidRPr="00127AEF" w:rsidRDefault="00964F49">
      <w:pPr>
        <w:rPr>
          <w:sz w:val="28"/>
          <w:szCs w:val="28"/>
        </w:rPr>
      </w:pPr>
    </w:p>
    <w:p w14:paraId="58DC057F" w14:textId="77777777" w:rsidR="00E81C7C" w:rsidRPr="00127AEF" w:rsidRDefault="00E81C7C">
      <w:pPr>
        <w:rPr>
          <w:sz w:val="28"/>
          <w:szCs w:val="28"/>
        </w:rPr>
      </w:pPr>
    </w:p>
    <w:p w14:paraId="08145592" w14:textId="77777777" w:rsidR="00662887" w:rsidRPr="00662887" w:rsidRDefault="00662887" w:rsidP="00662887">
      <w:pPr>
        <w:jc w:val="both"/>
        <w:rPr>
          <w:sz w:val="28"/>
          <w:szCs w:val="28"/>
        </w:rPr>
      </w:pPr>
    </w:p>
    <w:sectPr w:rsidR="00662887" w:rsidRPr="00662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2914"/>
    <w:multiLevelType w:val="hybridMultilevel"/>
    <w:tmpl w:val="39B2B8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F7033"/>
    <w:multiLevelType w:val="hybridMultilevel"/>
    <w:tmpl w:val="37DC6EF8"/>
    <w:lvl w:ilvl="0" w:tplc="86F03FC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54519">
    <w:abstractNumId w:val="4"/>
  </w:num>
  <w:num w:numId="2" w16cid:durableId="1866289374">
    <w:abstractNumId w:val="1"/>
  </w:num>
  <w:num w:numId="3" w16cid:durableId="600184141">
    <w:abstractNumId w:val="7"/>
  </w:num>
  <w:num w:numId="4" w16cid:durableId="752897434">
    <w:abstractNumId w:val="6"/>
  </w:num>
  <w:num w:numId="5" w16cid:durableId="1299918410">
    <w:abstractNumId w:val="3"/>
  </w:num>
  <w:num w:numId="6" w16cid:durableId="1302613710">
    <w:abstractNumId w:val="0"/>
  </w:num>
  <w:num w:numId="7" w16cid:durableId="1976253515">
    <w:abstractNumId w:val="5"/>
  </w:num>
  <w:num w:numId="8" w16cid:durableId="7224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44680"/>
    <w:rsid w:val="00055648"/>
    <w:rsid w:val="000677FD"/>
    <w:rsid w:val="000C4DD8"/>
    <w:rsid w:val="000E0202"/>
    <w:rsid w:val="000E5EBD"/>
    <w:rsid w:val="00103C60"/>
    <w:rsid w:val="00127128"/>
    <w:rsid w:val="00127AEF"/>
    <w:rsid w:val="001755D2"/>
    <w:rsid w:val="00186112"/>
    <w:rsid w:val="00192C13"/>
    <w:rsid w:val="001C2D98"/>
    <w:rsid w:val="001C4547"/>
    <w:rsid w:val="001C7DDA"/>
    <w:rsid w:val="00207AA4"/>
    <w:rsid w:val="002836B5"/>
    <w:rsid w:val="00290A0A"/>
    <w:rsid w:val="002B025D"/>
    <w:rsid w:val="002B268F"/>
    <w:rsid w:val="002B2CF2"/>
    <w:rsid w:val="002B404D"/>
    <w:rsid w:val="002C7508"/>
    <w:rsid w:val="002D0B9B"/>
    <w:rsid w:val="002E19AC"/>
    <w:rsid w:val="00300F07"/>
    <w:rsid w:val="00311ACA"/>
    <w:rsid w:val="003329E9"/>
    <w:rsid w:val="00340FAD"/>
    <w:rsid w:val="0035567E"/>
    <w:rsid w:val="00366486"/>
    <w:rsid w:val="003B30D8"/>
    <w:rsid w:val="003C5D74"/>
    <w:rsid w:val="003D1ADC"/>
    <w:rsid w:val="003D4130"/>
    <w:rsid w:val="003F09D7"/>
    <w:rsid w:val="0044767A"/>
    <w:rsid w:val="0046459F"/>
    <w:rsid w:val="00492829"/>
    <w:rsid w:val="004940D1"/>
    <w:rsid w:val="004B2CA8"/>
    <w:rsid w:val="004C21D1"/>
    <w:rsid w:val="004C7D85"/>
    <w:rsid w:val="004D5AFE"/>
    <w:rsid w:val="00501329"/>
    <w:rsid w:val="00517A9A"/>
    <w:rsid w:val="00517E19"/>
    <w:rsid w:val="005236CA"/>
    <w:rsid w:val="00530381"/>
    <w:rsid w:val="00536E82"/>
    <w:rsid w:val="00537995"/>
    <w:rsid w:val="00550E06"/>
    <w:rsid w:val="00555E82"/>
    <w:rsid w:val="005C6E25"/>
    <w:rsid w:val="005D57AC"/>
    <w:rsid w:val="005F1BB8"/>
    <w:rsid w:val="00600FB7"/>
    <w:rsid w:val="00627D75"/>
    <w:rsid w:val="00643670"/>
    <w:rsid w:val="00653E09"/>
    <w:rsid w:val="00662887"/>
    <w:rsid w:val="00675A13"/>
    <w:rsid w:val="0068212F"/>
    <w:rsid w:val="006B2446"/>
    <w:rsid w:val="00720030"/>
    <w:rsid w:val="00740D65"/>
    <w:rsid w:val="00757DA1"/>
    <w:rsid w:val="007C5486"/>
    <w:rsid w:val="007D701E"/>
    <w:rsid w:val="0080077D"/>
    <w:rsid w:val="00836A6F"/>
    <w:rsid w:val="0084406E"/>
    <w:rsid w:val="00845C11"/>
    <w:rsid w:val="00872289"/>
    <w:rsid w:val="0088576E"/>
    <w:rsid w:val="008B1135"/>
    <w:rsid w:val="008E30C7"/>
    <w:rsid w:val="00903AE4"/>
    <w:rsid w:val="00957F4B"/>
    <w:rsid w:val="00964F49"/>
    <w:rsid w:val="0098795F"/>
    <w:rsid w:val="00A011A6"/>
    <w:rsid w:val="00A0613B"/>
    <w:rsid w:val="00A07C95"/>
    <w:rsid w:val="00A1471A"/>
    <w:rsid w:val="00A52032"/>
    <w:rsid w:val="00A52B7C"/>
    <w:rsid w:val="00A74D04"/>
    <w:rsid w:val="00AC2B50"/>
    <w:rsid w:val="00AD08DF"/>
    <w:rsid w:val="00B105F0"/>
    <w:rsid w:val="00B342E5"/>
    <w:rsid w:val="00B464F2"/>
    <w:rsid w:val="00B4763A"/>
    <w:rsid w:val="00B47FFB"/>
    <w:rsid w:val="00B51914"/>
    <w:rsid w:val="00B552B1"/>
    <w:rsid w:val="00B83842"/>
    <w:rsid w:val="00B960F1"/>
    <w:rsid w:val="00BB7655"/>
    <w:rsid w:val="00BC4AA4"/>
    <w:rsid w:val="00BE2DCA"/>
    <w:rsid w:val="00C00B2C"/>
    <w:rsid w:val="00C440CF"/>
    <w:rsid w:val="00C758DF"/>
    <w:rsid w:val="00C83EB2"/>
    <w:rsid w:val="00C9416E"/>
    <w:rsid w:val="00CA7722"/>
    <w:rsid w:val="00CC33C3"/>
    <w:rsid w:val="00CC4188"/>
    <w:rsid w:val="00CE19A0"/>
    <w:rsid w:val="00CE6BBD"/>
    <w:rsid w:val="00CF2459"/>
    <w:rsid w:val="00D11F20"/>
    <w:rsid w:val="00D223DD"/>
    <w:rsid w:val="00D362B7"/>
    <w:rsid w:val="00D5349F"/>
    <w:rsid w:val="00D76B09"/>
    <w:rsid w:val="00D86E19"/>
    <w:rsid w:val="00D96C6F"/>
    <w:rsid w:val="00DD162A"/>
    <w:rsid w:val="00DD2277"/>
    <w:rsid w:val="00E2792F"/>
    <w:rsid w:val="00E33642"/>
    <w:rsid w:val="00E3486B"/>
    <w:rsid w:val="00E42824"/>
    <w:rsid w:val="00E471AF"/>
    <w:rsid w:val="00E53A8C"/>
    <w:rsid w:val="00E674BF"/>
    <w:rsid w:val="00E81C7C"/>
    <w:rsid w:val="00EC732E"/>
    <w:rsid w:val="00ED768E"/>
    <w:rsid w:val="00EE2708"/>
    <w:rsid w:val="00EE5AF7"/>
    <w:rsid w:val="00EF4ECD"/>
    <w:rsid w:val="00F00B99"/>
    <w:rsid w:val="00F22EFF"/>
    <w:rsid w:val="00F4083A"/>
    <w:rsid w:val="00F55220"/>
    <w:rsid w:val="00F932C5"/>
    <w:rsid w:val="00FA3AEE"/>
    <w:rsid w:val="00FA7B0F"/>
    <w:rsid w:val="00FB343E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702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72084-759A-4D75-965B-1912EE730B98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991D3EB6-FE30-4316-8C81-56BB6D4371E1}"/>
</file>

<file path=customXml/itemProps3.xml><?xml version="1.0" encoding="utf-8"?>
<ds:datastoreItem xmlns:ds="http://schemas.openxmlformats.org/officeDocument/2006/customXml" ds:itemID="{63DC1E5C-896D-4BD4-B79F-579820C97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820</Characters>
  <Application>Microsoft Office Word</Application>
  <DocSecurity>4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Eduardo Pinto da Silva</cp:lastModifiedBy>
  <cp:revision>2</cp:revision>
  <dcterms:created xsi:type="dcterms:W3CDTF">2023-11-03T12:05:00Z</dcterms:created>
  <dcterms:modified xsi:type="dcterms:W3CDTF">2023-11-03T12:05:00Z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