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CBFBB" w14:textId="77777777" w:rsidR="00B86345" w:rsidRPr="00D51F50" w:rsidRDefault="00B86345" w:rsidP="00B86345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14:paraId="18045EF3" w14:textId="77777777" w:rsidR="00B86345" w:rsidRPr="00D51F50" w:rsidRDefault="00B86345" w:rsidP="00B86345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  <w:lang w:val="en-GB"/>
        </w:rPr>
      </w:pPr>
    </w:p>
    <w:p w14:paraId="7ABB46F9" w14:textId="4E04958F" w:rsidR="00B86345" w:rsidRPr="00D51F50" w:rsidRDefault="00B86345" w:rsidP="00B86345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 w:rsidR="00073319">
        <w:rPr>
          <w:rFonts w:ascii="Arial" w:hAnsi="Arial" w:cs="Arial"/>
          <w:b/>
          <w:lang w:val="en-GB"/>
        </w:rPr>
        <w:t>8</w:t>
      </w:r>
      <w:r>
        <w:rPr>
          <w:rFonts w:ascii="Arial" w:hAnsi="Arial" w:cs="Arial"/>
          <w:b/>
          <w:lang w:val="en-GB"/>
        </w:rPr>
        <w:t xml:space="preserve"> November</w:t>
      </w:r>
      <w:r w:rsidRPr="00D51F50">
        <w:rPr>
          <w:rFonts w:ascii="Arial" w:hAnsi="Arial" w:cs="Arial"/>
          <w:b/>
          <w:lang w:val="en-GB"/>
        </w:rPr>
        <w:t xml:space="preserve"> 2023</w:t>
      </w:r>
    </w:p>
    <w:p w14:paraId="7D9EAF38" w14:textId="77777777" w:rsidR="00B86345" w:rsidRPr="00D51F50" w:rsidRDefault="00B86345" w:rsidP="00B86345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4BB505C8" w14:textId="77777777" w:rsidR="00B86345" w:rsidRPr="00D51F50" w:rsidRDefault="00B86345" w:rsidP="00B86345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UPR </w:t>
      </w:r>
      <w:r>
        <w:rPr>
          <w:rFonts w:ascii="Arial" w:hAnsi="Arial" w:cs="Arial"/>
          <w:b/>
          <w:lang w:val="en-GB"/>
        </w:rPr>
        <w:t>Fourth</w:t>
      </w:r>
      <w:r w:rsidRPr="00D51F50">
        <w:rPr>
          <w:rFonts w:ascii="Arial" w:hAnsi="Arial" w:cs="Arial"/>
          <w:b/>
          <w:lang w:val="en-GB"/>
        </w:rPr>
        <w:t xml:space="preserve"> Cycle, Review of </w:t>
      </w:r>
      <w:r>
        <w:rPr>
          <w:rFonts w:ascii="Arial" w:hAnsi="Arial" w:cs="Arial"/>
          <w:b/>
          <w:lang w:val="en-GB"/>
        </w:rPr>
        <w:t>Uzbekistan</w:t>
      </w:r>
    </w:p>
    <w:p w14:paraId="7AABAF08" w14:textId="77777777" w:rsidR="00B86345" w:rsidRPr="00D51F50" w:rsidRDefault="00B86345" w:rsidP="00B86345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14:paraId="2766BCE5" w14:textId="77777777" w:rsidR="00B86345" w:rsidRPr="00D51F50" w:rsidRDefault="00B86345" w:rsidP="00B86345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14:paraId="2B6961C1" w14:textId="77777777" w:rsidR="00B86345" w:rsidRPr="00D51F50" w:rsidRDefault="00B86345" w:rsidP="00B86345">
      <w:pPr>
        <w:ind w:left="-180" w:right="-360"/>
        <w:jc w:val="both"/>
        <w:rPr>
          <w:rFonts w:ascii="Arial" w:hAnsi="Arial" w:cs="Arial"/>
          <w:lang w:val="en-GB"/>
        </w:rPr>
      </w:pPr>
    </w:p>
    <w:p w14:paraId="04D7E450" w14:textId="4F07F1DE" w:rsidR="00B86345" w:rsidRDefault="00B86345" w:rsidP="00B86345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Pr="00D51F50">
        <w:rPr>
          <w:rFonts w:ascii="Arial" w:hAnsi="Arial" w:cs="Arial"/>
          <w:lang w:val="en-GB"/>
        </w:rPr>
        <w:t xml:space="preserve">Montenegro welcomes the distinguished delegation of </w:t>
      </w:r>
      <w:r w:rsidR="008E0F16">
        <w:rPr>
          <w:rFonts w:ascii="Arial" w:hAnsi="Arial" w:cs="Arial"/>
          <w:lang w:val="en-GB"/>
        </w:rPr>
        <w:t>Uzbekistan</w:t>
      </w:r>
      <w:r w:rsidR="00956037">
        <w:rPr>
          <w:rFonts w:ascii="Arial" w:hAnsi="Arial" w:cs="Arial"/>
          <w:lang w:val="en-GB"/>
        </w:rPr>
        <w:t>.</w:t>
      </w:r>
    </w:p>
    <w:p w14:paraId="695E7134" w14:textId="77777777" w:rsidR="00B86345" w:rsidRDefault="00B86345" w:rsidP="00B86345">
      <w:pPr>
        <w:ind w:left="-180" w:right="-360"/>
        <w:jc w:val="both"/>
        <w:rPr>
          <w:sz w:val="28"/>
          <w:szCs w:val="28"/>
        </w:rPr>
      </w:pPr>
    </w:p>
    <w:p w14:paraId="25B3420F" w14:textId="3BD78982" w:rsidR="00B86345" w:rsidRDefault="00B86345" w:rsidP="00E50999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</w:t>
      </w:r>
      <w:r w:rsidR="00956037">
        <w:rPr>
          <w:rFonts w:ascii="Arial" w:hAnsi="Arial" w:cs="Arial"/>
          <w:lang w:val="en-GB"/>
        </w:rPr>
        <w:t>note</w:t>
      </w:r>
      <w:r w:rsidR="00A269D1">
        <w:rPr>
          <w:rFonts w:ascii="Arial" w:hAnsi="Arial" w:cs="Arial"/>
          <w:lang w:val="en-GB"/>
        </w:rPr>
        <w:t xml:space="preserve"> </w:t>
      </w:r>
      <w:r w:rsidR="007637A7">
        <w:rPr>
          <w:rFonts w:ascii="Arial" w:hAnsi="Arial" w:cs="Arial"/>
          <w:lang w:val="en-GB"/>
        </w:rPr>
        <w:t>activities</w:t>
      </w:r>
      <w:r w:rsidR="00073319">
        <w:rPr>
          <w:rFonts w:ascii="Arial" w:hAnsi="Arial" w:cs="Arial"/>
          <w:lang w:val="en-GB"/>
        </w:rPr>
        <w:t xml:space="preserve"> of</w:t>
      </w:r>
      <w:r w:rsidR="0048249E">
        <w:rPr>
          <w:rFonts w:ascii="Arial" w:hAnsi="Arial" w:cs="Arial"/>
          <w:lang w:val="en-GB"/>
        </w:rPr>
        <w:t xml:space="preserve"> the authorities of Uzbekistan since the last UPR cycle </w:t>
      </w:r>
      <w:r w:rsidR="00073319">
        <w:rPr>
          <w:rFonts w:ascii="Arial" w:hAnsi="Arial" w:cs="Arial"/>
          <w:lang w:val="en-GB"/>
        </w:rPr>
        <w:t xml:space="preserve">to strengthen the institutional architecture and </w:t>
      </w:r>
      <w:r w:rsidR="00BD5FE4">
        <w:rPr>
          <w:rFonts w:ascii="Arial" w:hAnsi="Arial" w:cs="Arial"/>
          <w:lang w:val="en-GB"/>
        </w:rPr>
        <w:t>normative</w:t>
      </w:r>
      <w:r w:rsidR="00A90B9D">
        <w:rPr>
          <w:rFonts w:ascii="Arial" w:hAnsi="Arial" w:cs="Arial"/>
          <w:lang w:val="en-GB"/>
        </w:rPr>
        <w:t xml:space="preserve"> framework for protection and promotion of human rights. </w:t>
      </w:r>
    </w:p>
    <w:p w14:paraId="0C3F16FE" w14:textId="6B61D35B" w:rsidR="007637A7" w:rsidRDefault="007637A7" w:rsidP="00DA6D6B">
      <w:pPr>
        <w:ind w:right="-360"/>
        <w:jc w:val="both"/>
        <w:rPr>
          <w:rFonts w:ascii="Arial" w:hAnsi="Arial" w:cs="Arial"/>
          <w:lang w:val="en-GB"/>
        </w:rPr>
      </w:pPr>
    </w:p>
    <w:p w14:paraId="77732AA5" w14:textId="77777777" w:rsidR="003569CE" w:rsidRDefault="007637A7" w:rsidP="003569CE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</w:t>
      </w:r>
      <w:r w:rsidR="00200872">
        <w:rPr>
          <w:rFonts w:ascii="Arial" w:hAnsi="Arial" w:cs="Arial"/>
          <w:lang w:val="en-GB"/>
        </w:rPr>
        <w:t>took note of</w:t>
      </w:r>
      <w:r w:rsidR="001D2F3E">
        <w:rPr>
          <w:rFonts w:ascii="Arial" w:hAnsi="Arial" w:cs="Arial"/>
          <w:lang w:val="en-GB"/>
        </w:rPr>
        <w:t xml:space="preserve"> the </w:t>
      </w:r>
      <w:r w:rsidR="00BD5FE4">
        <w:rPr>
          <w:rFonts w:ascii="Arial" w:hAnsi="Arial" w:cs="Arial"/>
          <w:lang w:val="en-GB"/>
        </w:rPr>
        <w:t xml:space="preserve">structural </w:t>
      </w:r>
      <w:r w:rsidR="00E97FB1">
        <w:rPr>
          <w:rFonts w:ascii="Arial" w:hAnsi="Arial" w:cs="Arial"/>
          <w:lang w:val="en-GB"/>
        </w:rPr>
        <w:t xml:space="preserve">efforts undertaken </w:t>
      </w:r>
      <w:r w:rsidR="00AB6759">
        <w:rPr>
          <w:rFonts w:ascii="Arial" w:hAnsi="Arial" w:cs="Arial"/>
          <w:lang w:val="en-GB"/>
        </w:rPr>
        <w:t>in the domain of</w:t>
      </w:r>
      <w:r w:rsidR="00E97FB1">
        <w:rPr>
          <w:rFonts w:ascii="Arial" w:hAnsi="Arial" w:cs="Arial"/>
          <w:lang w:val="en-GB"/>
        </w:rPr>
        <w:t xml:space="preserve"> the rights of women and gender equality</w:t>
      </w:r>
      <w:r w:rsidR="00AB6759">
        <w:rPr>
          <w:rFonts w:ascii="Arial" w:hAnsi="Arial" w:cs="Arial"/>
          <w:lang w:val="en-GB"/>
        </w:rPr>
        <w:t xml:space="preserve">, in particular the </w:t>
      </w:r>
      <w:r w:rsidR="001D2F3E">
        <w:rPr>
          <w:rFonts w:ascii="Arial" w:hAnsi="Arial" w:cs="Arial"/>
          <w:lang w:val="en-GB"/>
        </w:rPr>
        <w:t xml:space="preserve">establishment of the </w:t>
      </w:r>
      <w:r w:rsidR="007D6435">
        <w:rPr>
          <w:rFonts w:ascii="Arial" w:hAnsi="Arial" w:cs="Arial"/>
          <w:lang w:val="en-GB"/>
        </w:rPr>
        <w:t>N</w:t>
      </w:r>
      <w:r w:rsidR="007D6435" w:rsidRPr="007D6435">
        <w:rPr>
          <w:rFonts w:ascii="Arial" w:hAnsi="Arial" w:cs="Arial"/>
          <w:lang w:val="en-GB"/>
        </w:rPr>
        <w:t>ational Commission on the Enhancement of the Role of Women in Society, Gender Equality and the Family</w:t>
      </w:r>
      <w:r w:rsidR="00AB6759">
        <w:rPr>
          <w:rFonts w:ascii="Arial" w:hAnsi="Arial" w:cs="Arial"/>
          <w:lang w:val="en-GB"/>
        </w:rPr>
        <w:t xml:space="preserve"> and adoption of </w:t>
      </w:r>
      <w:r w:rsidR="00DA52F2">
        <w:rPr>
          <w:rFonts w:ascii="Arial" w:hAnsi="Arial" w:cs="Arial"/>
          <w:lang w:val="en-GB"/>
        </w:rPr>
        <w:t xml:space="preserve">the </w:t>
      </w:r>
      <w:r w:rsidR="00036BC7" w:rsidRPr="00036BC7">
        <w:rPr>
          <w:rFonts w:ascii="Arial" w:hAnsi="Arial" w:cs="Arial"/>
          <w:lang w:val="en-GB"/>
        </w:rPr>
        <w:t>National Strategy for Achieving Gender Equality for the period until 2030</w:t>
      </w:r>
      <w:r w:rsidR="00036BC7">
        <w:rPr>
          <w:rFonts w:ascii="Arial" w:hAnsi="Arial" w:cs="Arial"/>
          <w:lang w:val="en-GB"/>
        </w:rPr>
        <w:t xml:space="preserve"> and the N</w:t>
      </w:r>
      <w:r w:rsidR="00036BC7" w:rsidRPr="00036BC7">
        <w:rPr>
          <w:rFonts w:ascii="Arial" w:hAnsi="Arial" w:cs="Arial"/>
          <w:lang w:val="en-GB"/>
        </w:rPr>
        <w:t>ational programme to increase women’s activism in all spheres of economic, political and social life for the period from 2022 to 2026</w:t>
      </w:r>
      <w:r w:rsidR="00036BC7">
        <w:rPr>
          <w:rFonts w:ascii="Arial" w:hAnsi="Arial" w:cs="Arial"/>
          <w:lang w:val="en-GB"/>
        </w:rPr>
        <w:t>.</w:t>
      </w:r>
    </w:p>
    <w:p w14:paraId="34B1A1B5" w14:textId="77777777" w:rsidR="003569CE" w:rsidRDefault="003569CE" w:rsidP="003569CE">
      <w:pPr>
        <w:ind w:left="-180" w:right="-360"/>
        <w:jc w:val="both"/>
        <w:rPr>
          <w:rFonts w:ascii="Arial" w:hAnsi="Arial" w:cs="Arial"/>
          <w:lang w:val="en-GB"/>
        </w:rPr>
      </w:pPr>
    </w:p>
    <w:p w14:paraId="0FC43888" w14:textId="07F6ADC9" w:rsidR="00D75176" w:rsidRDefault="00BD5FE4" w:rsidP="003569CE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welcome the measures on </w:t>
      </w:r>
      <w:r w:rsidR="00F632FC">
        <w:rPr>
          <w:rFonts w:ascii="Arial" w:hAnsi="Arial" w:cs="Arial"/>
          <w:lang w:val="en-GB"/>
        </w:rPr>
        <w:t xml:space="preserve">improving the protection of children’s rights </w:t>
      </w:r>
      <w:r w:rsidR="00210738">
        <w:rPr>
          <w:rFonts w:ascii="Arial" w:hAnsi="Arial" w:cs="Arial"/>
          <w:lang w:val="en-GB"/>
        </w:rPr>
        <w:t xml:space="preserve">by forming the </w:t>
      </w:r>
      <w:r w:rsidR="00210738" w:rsidRPr="00210738">
        <w:rPr>
          <w:rFonts w:ascii="Arial" w:hAnsi="Arial" w:cs="Arial"/>
          <w:lang w:val="en-GB"/>
        </w:rPr>
        <w:t>Children’s Rights Ombudsman’s Office</w:t>
      </w:r>
      <w:r w:rsidR="00210738">
        <w:rPr>
          <w:rFonts w:ascii="Arial" w:hAnsi="Arial" w:cs="Arial"/>
          <w:lang w:val="en-GB"/>
        </w:rPr>
        <w:t xml:space="preserve"> and the </w:t>
      </w:r>
      <w:r w:rsidR="00210738" w:rsidRPr="00210738">
        <w:rPr>
          <w:rFonts w:ascii="Arial" w:hAnsi="Arial" w:cs="Arial"/>
          <w:lang w:val="en-GB"/>
        </w:rPr>
        <w:t>National Commission on Children and regional commissions</w:t>
      </w:r>
      <w:r w:rsidR="00210738">
        <w:rPr>
          <w:rFonts w:ascii="Arial" w:hAnsi="Arial" w:cs="Arial"/>
          <w:lang w:val="en-GB"/>
        </w:rPr>
        <w:t>.</w:t>
      </w:r>
      <w:bookmarkStart w:id="0" w:name="_GoBack"/>
      <w:bookmarkEnd w:id="0"/>
    </w:p>
    <w:p w14:paraId="70381B8B" w14:textId="77777777" w:rsidR="00E50999" w:rsidRPr="00D51F50" w:rsidRDefault="00E50999" w:rsidP="00E50999">
      <w:pPr>
        <w:ind w:left="-180" w:right="-360"/>
        <w:jc w:val="both"/>
        <w:rPr>
          <w:rFonts w:ascii="Arial" w:hAnsi="Arial" w:cs="Arial"/>
          <w:lang w:val="en-GB"/>
        </w:rPr>
      </w:pPr>
    </w:p>
    <w:p w14:paraId="68F9FCCF" w14:textId="49FCE254" w:rsidR="00B86345" w:rsidRPr="00D51F50" w:rsidRDefault="00B86345" w:rsidP="00B86345">
      <w:pPr>
        <w:ind w:left="-180" w:right="-360"/>
        <w:jc w:val="both"/>
        <w:rPr>
          <w:rFonts w:ascii="Arial" w:hAnsi="Arial" w:cs="Arial"/>
          <w:lang w:val="en-GB"/>
        </w:rPr>
      </w:pPr>
      <w:r w:rsidRPr="00D51F50">
        <w:rPr>
          <w:rFonts w:ascii="Arial" w:hAnsi="Arial" w:cs="Arial"/>
          <w:lang w:val="en-GB"/>
        </w:rPr>
        <w:t xml:space="preserve">Montenegro </w:t>
      </w:r>
      <w:r w:rsidR="0022614B">
        <w:rPr>
          <w:rFonts w:ascii="Arial" w:hAnsi="Arial" w:cs="Arial"/>
          <w:lang w:val="en-GB"/>
        </w:rPr>
        <w:t>recommends</w:t>
      </w:r>
      <w:r>
        <w:rPr>
          <w:rFonts w:ascii="Arial" w:hAnsi="Arial" w:cs="Arial"/>
          <w:lang w:val="en-GB"/>
        </w:rPr>
        <w:t xml:space="preserve"> to </w:t>
      </w:r>
      <w:r w:rsidR="00E50999">
        <w:rPr>
          <w:rFonts w:ascii="Arial" w:hAnsi="Arial" w:cs="Arial"/>
          <w:lang w:val="en-GB"/>
        </w:rPr>
        <w:t>Uzbekistan</w:t>
      </w:r>
      <w:r w:rsidRPr="00D51F50">
        <w:rPr>
          <w:rFonts w:ascii="Arial" w:hAnsi="Arial" w:cs="Arial"/>
          <w:lang w:val="en-GB"/>
        </w:rPr>
        <w:t>:</w:t>
      </w:r>
    </w:p>
    <w:p w14:paraId="5964765A" w14:textId="77777777" w:rsidR="00B86345" w:rsidRPr="00D51F50" w:rsidRDefault="00B86345" w:rsidP="00B86345">
      <w:pPr>
        <w:ind w:left="-180" w:right="-360"/>
        <w:jc w:val="both"/>
        <w:rPr>
          <w:rFonts w:ascii="Arial" w:hAnsi="Arial" w:cs="Arial"/>
          <w:lang w:val="en-GB"/>
        </w:rPr>
      </w:pPr>
    </w:p>
    <w:p w14:paraId="4F3E47C4" w14:textId="65395D67" w:rsidR="007D2D58" w:rsidRDefault="007D2D58" w:rsidP="00B86345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conduct effective, independent and impartial investigations of </w:t>
      </w:r>
      <w:r w:rsidRPr="007D2D58">
        <w:rPr>
          <w:rFonts w:ascii="Arial" w:hAnsi="Arial" w:cs="Arial"/>
          <w:lang w:val="en-GB"/>
        </w:rPr>
        <w:t>all cases of trafficking in women and girls</w:t>
      </w:r>
      <w:r>
        <w:rPr>
          <w:rFonts w:ascii="Arial" w:hAnsi="Arial" w:cs="Arial"/>
          <w:lang w:val="en-GB"/>
        </w:rPr>
        <w:t xml:space="preserve">, and ensure that </w:t>
      </w:r>
      <w:r w:rsidRPr="007D2D58">
        <w:rPr>
          <w:rFonts w:ascii="Arial" w:hAnsi="Arial" w:cs="Arial"/>
          <w:lang w:val="en-GB"/>
        </w:rPr>
        <w:t>victims of trafficking ha</w:t>
      </w:r>
      <w:r w:rsidR="00FB5A14">
        <w:rPr>
          <w:rFonts w:ascii="Arial" w:hAnsi="Arial" w:cs="Arial"/>
          <w:lang w:val="en-GB"/>
        </w:rPr>
        <w:t>ve</w:t>
      </w:r>
      <w:r w:rsidRPr="007D2D58">
        <w:rPr>
          <w:rFonts w:ascii="Arial" w:hAnsi="Arial" w:cs="Arial"/>
          <w:lang w:val="en-GB"/>
        </w:rPr>
        <w:t xml:space="preserve"> adequate access to support services</w:t>
      </w:r>
      <w:r>
        <w:rPr>
          <w:rFonts w:ascii="Arial" w:hAnsi="Arial" w:cs="Arial"/>
          <w:lang w:val="en-GB"/>
        </w:rPr>
        <w:t>;</w:t>
      </w:r>
    </w:p>
    <w:p w14:paraId="50A13F07" w14:textId="77777777" w:rsidR="00D50030" w:rsidRDefault="00FB5A14" w:rsidP="00D50030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</w:t>
      </w:r>
      <w:r w:rsidRPr="00FB5A14">
        <w:rPr>
          <w:rFonts w:ascii="Arial" w:hAnsi="Arial" w:cs="Arial"/>
          <w:lang w:val="en-GB"/>
        </w:rPr>
        <w:t>strengthen the anti-torture mechanism under the national human rights institution, in particular its transparency and independence</w:t>
      </w:r>
      <w:r>
        <w:rPr>
          <w:rFonts w:ascii="Arial" w:hAnsi="Arial" w:cs="Arial"/>
          <w:lang w:val="en-GB"/>
        </w:rPr>
        <w:t>;</w:t>
      </w:r>
    </w:p>
    <w:p w14:paraId="2C04716A" w14:textId="0E1EDA16" w:rsidR="00B86345" w:rsidRPr="00D50030" w:rsidRDefault="00B86345" w:rsidP="00D50030">
      <w:pPr>
        <w:numPr>
          <w:ilvl w:val="0"/>
          <w:numId w:val="1"/>
        </w:numPr>
        <w:ind w:right="-360"/>
        <w:jc w:val="both"/>
        <w:rPr>
          <w:rFonts w:ascii="Arial" w:hAnsi="Arial" w:cs="Arial"/>
          <w:lang w:val="en-GB"/>
        </w:rPr>
      </w:pPr>
      <w:r w:rsidRPr="00D50030">
        <w:rPr>
          <w:rFonts w:ascii="Arial" w:hAnsi="Arial" w:cs="Arial"/>
          <w:lang w:val="en-GB"/>
        </w:rPr>
        <w:t xml:space="preserve">To </w:t>
      </w:r>
      <w:r w:rsidR="0047358D" w:rsidRPr="00D50030">
        <w:rPr>
          <w:rFonts w:ascii="Arial" w:hAnsi="Arial" w:cs="Arial"/>
          <w:lang w:val="en-GB"/>
        </w:rPr>
        <w:t>repeal the article 120 of the Criminal Code referring to the criminalization of sexual relations between consenting male adults.</w:t>
      </w:r>
    </w:p>
    <w:p w14:paraId="417FC095" w14:textId="77777777" w:rsidR="00B86345" w:rsidRDefault="00B86345" w:rsidP="00B86345">
      <w:pPr>
        <w:ind w:left="-180" w:right="-360"/>
        <w:jc w:val="both"/>
        <w:rPr>
          <w:sz w:val="28"/>
          <w:szCs w:val="28"/>
        </w:rPr>
      </w:pPr>
    </w:p>
    <w:p w14:paraId="5D0BDC22" w14:textId="77777777" w:rsidR="00B86345" w:rsidRDefault="00B86345" w:rsidP="00B86345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</w:t>
      </w:r>
      <w:r w:rsidR="008E0F16">
        <w:rPr>
          <w:rFonts w:ascii="Arial" w:hAnsi="Arial" w:cs="Arial"/>
          <w:lang w:val="en-GB"/>
        </w:rPr>
        <w:t>Uzbekistan</w:t>
      </w:r>
      <w:r>
        <w:rPr>
          <w:rFonts w:ascii="Arial" w:hAnsi="Arial" w:cs="Arial"/>
          <w:lang w:val="en-GB"/>
        </w:rPr>
        <w:t xml:space="preserve"> a successful UPR </w:t>
      </w:r>
      <w:r w:rsidR="008E0F16">
        <w:rPr>
          <w:rFonts w:ascii="Arial" w:hAnsi="Arial" w:cs="Arial"/>
          <w:lang w:val="en-GB"/>
        </w:rPr>
        <w:t>review</w:t>
      </w:r>
      <w:r>
        <w:rPr>
          <w:rFonts w:ascii="Arial" w:hAnsi="Arial" w:cs="Arial"/>
          <w:lang w:val="en-GB"/>
        </w:rPr>
        <w:t>.</w:t>
      </w:r>
    </w:p>
    <w:p w14:paraId="2B08F38C" w14:textId="77777777" w:rsidR="00B86345" w:rsidRDefault="00B86345" w:rsidP="00B86345">
      <w:pPr>
        <w:ind w:left="-180" w:right="-360"/>
        <w:jc w:val="both"/>
        <w:rPr>
          <w:rFonts w:ascii="Arial" w:hAnsi="Arial" w:cs="Arial"/>
          <w:lang w:val="en-GB"/>
        </w:rPr>
      </w:pPr>
    </w:p>
    <w:p w14:paraId="2A600FBB" w14:textId="6C03C2F2" w:rsidR="00041093" w:rsidRDefault="00B86345" w:rsidP="00041093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thank you.</w:t>
      </w:r>
    </w:p>
    <w:p w14:paraId="675A9C66" w14:textId="1A2ED0D8" w:rsidR="00041093" w:rsidRDefault="00041093" w:rsidP="00041093">
      <w:pPr>
        <w:ind w:left="-180" w:right="-360"/>
        <w:jc w:val="both"/>
        <w:rPr>
          <w:rFonts w:ascii="Arial" w:hAnsi="Arial" w:cs="Arial"/>
          <w:lang w:val="en-GB"/>
        </w:rPr>
      </w:pPr>
    </w:p>
    <w:p w14:paraId="110EB581" w14:textId="7C55D0D4" w:rsidR="00041093" w:rsidRDefault="00041093" w:rsidP="00041093">
      <w:pPr>
        <w:ind w:left="-180" w:right="-360"/>
        <w:jc w:val="both"/>
        <w:rPr>
          <w:rFonts w:ascii="Arial" w:hAnsi="Arial" w:cs="Arial"/>
          <w:lang w:val="en-GB"/>
        </w:rPr>
      </w:pPr>
    </w:p>
    <w:p w14:paraId="03395359" w14:textId="54FBE2DB" w:rsidR="00041093" w:rsidRPr="00041093" w:rsidRDefault="00041093" w:rsidP="00041093">
      <w:pPr>
        <w:ind w:left="-180" w:right="-360"/>
        <w:jc w:val="both"/>
        <w:rPr>
          <w:rFonts w:ascii="Arial" w:hAnsi="Arial" w:cs="Arial"/>
          <w:u w:val="single"/>
          <w:lang w:val="en-GB"/>
        </w:rPr>
      </w:pPr>
    </w:p>
    <w:sectPr w:rsidR="00041093" w:rsidRPr="00041093" w:rsidSect="000653B2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7165" w14:textId="77777777" w:rsidR="0094493C" w:rsidRDefault="0094493C">
      <w:r>
        <w:separator/>
      </w:r>
    </w:p>
  </w:endnote>
  <w:endnote w:type="continuationSeparator" w:id="0">
    <w:p w14:paraId="7063847E" w14:textId="77777777" w:rsidR="0094493C" w:rsidRDefault="0094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065D" w14:textId="77777777" w:rsidR="0094493C" w:rsidRDefault="0094493C">
      <w:r>
        <w:separator/>
      </w:r>
    </w:p>
  </w:footnote>
  <w:footnote w:type="continuationSeparator" w:id="0">
    <w:p w14:paraId="0CB41E31" w14:textId="77777777" w:rsidR="0094493C" w:rsidRDefault="0094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A45C" w14:textId="77777777" w:rsidR="00D477ED" w:rsidRPr="00D477ED" w:rsidRDefault="0094493C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2FE"/>
    <w:multiLevelType w:val="hybridMultilevel"/>
    <w:tmpl w:val="830CD5B2"/>
    <w:lvl w:ilvl="0" w:tplc="509CC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22"/>
    <w:rsid w:val="000304D0"/>
    <w:rsid w:val="00036BC7"/>
    <w:rsid w:val="00041093"/>
    <w:rsid w:val="00055E82"/>
    <w:rsid w:val="00073319"/>
    <w:rsid w:val="00082892"/>
    <w:rsid w:val="001D2F3E"/>
    <w:rsid w:val="00200872"/>
    <w:rsid w:val="00210738"/>
    <w:rsid w:val="0022614B"/>
    <w:rsid w:val="00226526"/>
    <w:rsid w:val="002D6570"/>
    <w:rsid w:val="00302918"/>
    <w:rsid w:val="00305371"/>
    <w:rsid w:val="003569CE"/>
    <w:rsid w:val="0047358D"/>
    <w:rsid w:val="0048249E"/>
    <w:rsid w:val="004D4C22"/>
    <w:rsid w:val="006A6F84"/>
    <w:rsid w:val="006C629A"/>
    <w:rsid w:val="007637A7"/>
    <w:rsid w:val="007D2D58"/>
    <w:rsid w:val="007D6435"/>
    <w:rsid w:val="007E69E5"/>
    <w:rsid w:val="008E0F16"/>
    <w:rsid w:val="0094493C"/>
    <w:rsid w:val="00956037"/>
    <w:rsid w:val="00985974"/>
    <w:rsid w:val="00A25EB6"/>
    <w:rsid w:val="00A269D1"/>
    <w:rsid w:val="00A90B9D"/>
    <w:rsid w:val="00AB6759"/>
    <w:rsid w:val="00B86345"/>
    <w:rsid w:val="00BA265D"/>
    <w:rsid w:val="00BB0AC6"/>
    <w:rsid w:val="00BD5FE4"/>
    <w:rsid w:val="00BE4C09"/>
    <w:rsid w:val="00C10824"/>
    <w:rsid w:val="00C17C14"/>
    <w:rsid w:val="00D049F7"/>
    <w:rsid w:val="00D30C70"/>
    <w:rsid w:val="00D50030"/>
    <w:rsid w:val="00D75176"/>
    <w:rsid w:val="00D94E00"/>
    <w:rsid w:val="00DA52F2"/>
    <w:rsid w:val="00DA6D6B"/>
    <w:rsid w:val="00DA78F5"/>
    <w:rsid w:val="00E332DB"/>
    <w:rsid w:val="00E50999"/>
    <w:rsid w:val="00E872C9"/>
    <w:rsid w:val="00E97FB1"/>
    <w:rsid w:val="00EA2C7A"/>
    <w:rsid w:val="00EB2935"/>
    <w:rsid w:val="00F34A2F"/>
    <w:rsid w:val="00F632FC"/>
    <w:rsid w:val="00FB5A14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A8D1"/>
  <w15:chartTrackingRefBased/>
  <w15:docId w15:val="{453A02D4-D23D-40A8-9DAD-947074A2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3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345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8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345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45"/>
    <w:rPr>
      <w:rFonts w:ascii="Segoe UI" w:eastAsia="MS Mincho" w:hAnsi="Segoe UI" w:cs="Segoe UI"/>
      <w:sz w:val="18"/>
      <w:szCs w:val="18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A14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FB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2451873-DBE8-4ACA-8BA8-89016167F353}"/>
</file>

<file path=customXml/itemProps2.xml><?xml version="1.0" encoding="utf-8"?>
<ds:datastoreItem xmlns:ds="http://schemas.openxmlformats.org/officeDocument/2006/customXml" ds:itemID="{E5538BC2-D034-433F-BB22-39761601EA49}"/>
</file>

<file path=customXml/itemProps3.xml><?xml version="1.0" encoding="utf-8"?>
<ds:datastoreItem xmlns:ds="http://schemas.openxmlformats.org/officeDocument/2006/customXml" ds:itemID="{73037FCB-72C0-4D27-AF8E-0FA9F5078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Mission 2</cp:lastModifiedBy>
  <cp:revision>6</cp:revision>
  <cp:lastPrinted>2023-11-06T15:48:00Z</cp:lastPrinted>
  <dcterms:created xsi:type="dcterms:W3CDTF">2023-11-06T15:38:00Z</dcterms:created>
  <dcterms:modified xsi:type="dcterms:W3CDTF">2023-11-07T09:59:00Z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