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2916" w14:textId="77777777" w:rsidR="00CF33B8" w:rsidRDefault="00000000">
      <w:pPr>
        <w:jc w:val="center"/>
        <w:rPr>
          <w:rFonts w:ascii="Century Schoolbook" w:hAnsi="Century Schoolbook"/>
          <w:b/>
          <w:lang w:val="en-US"/>
        </w:rPr>
      </w:pPr>
      <w:r>
        <w:rPr>
          <w:noProof/>
        </w:rPr>
        <w:drawing>
          <wp:anchor distT="0" distB="0" distL="114300" distR="114300" simplePos="0" relativeHeight="251659264" behindDoc="0" locked="0" layoutInCell="1" allowOverlap="1" wp14:anchorId="0C422310" wp14:editId="6047C19A">
            <wp:simplePos x="0" y="0"/>
            <wp:positionH relativeFrom="margin">
              <wp:align>center</wp:align>
            </wp:positionH>
            <wp:positionV relativeFrom="paragraph">
              <wp:posOffset>-552450</wp:posOffset>
            </wp:positionV>
            <wp:extent cx="1028700" cy="972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28700" cy="972185"/>
                    </a:xfrm>
                    <a:prstGeom prst="rect">
                      <a:avLst/>
                    </a:prstGeom>
                    <a:noFill/>
                  </pic:spPr>
                </pic:pic>
              </a:graphicData>
            </a:graphic>
          </wp:anchor>
        </w:drawing>
      </w:r>
    </w:p>
    <w:p w14:paraId="5D2FE810" w14:textId="77777777" w:rsidR="00CF33B8" w:rsidRDefault="00CF33B8">
      <w:pPr>
        <w:jc w:val="center"/>
        <w:rPr>
          <w:rFonts w:ascii="Century Schoolbook" w:hAnsi="Century Schoolbook"/>
          <w:b/>
          <w:lang w:val="en-US"/>
        </w:rPr>
      </w:pPr>
    </w:p>
    <w:p w14:paraId="11E69B10" w14:textId="77777777" w:rsidR="00CF33B8" w:rsidRDefault="00000000">
      <w:pPr>
        <w:jc w:val="center"/>
        <w:rPr>
          <w:rFonts w:ascii="Century Schoolbook" w:hAnsi="Century Schoolbook"/>
          <w:b/>
          <w:lang w:val="en-US"/>
        </w:rPr>
      </w:pPr>
      <w:r>
        <w:rPr>
          <w:rFonts w:ascii="Century Schoolbook" w:hAnsi="Century Schoolbook"/>
          <w:b/>
          <w:lang w:val="en-US"/>
        </w:rPr>
        <w:t>PERMANENT MISSION OF THE DEMOCRATIC REPUBLIC OF TIMOR-LESTE</w:t>
      </w:r>
      <w:r>
        <w:rPr>
          <w:rFonts w:ascii="Century Schoolbook" w:hAnsi="Century Schoolbook"/>
          <w:b/>
          <w:lang w:val="en-US"/>
        </w:rPr>
        <w:br/>
        <w:t>TO THE UNITED NATIONS OFFICE AND OTHER INTERNATIONAL ORGANIZATIONS IN GENEVA</w:t>
      </w:r>
    </w:p>
    <w:p w14:paraId="2A105501" w14:textId="634B4505" w:rsidR="000102BE" w:rsidRPr="00A951EF" w:rsidRDefault="00000000" w:rsidP="000102BE">
      <w:pPr>
        <w:spacing w:after="0"/>
        <w:jc w:val="center"/>
        <w:rPr>
          <w:rFonts w:ascii="Times New Roman" w:hAnsi="Times New Roman" w:cs="Times New Roman"/>
          <w:sz w:val="24"/>
          <w:szCs w:val="24"/>
          <w:lang w:val="pt-PT"/>
        </w:rPr>
      </w:pPr>
      <w:r w:rsidRPr="00A951EF">
        <w:rPr>
          <w:rFonts w:ascii="Times New Roman" w:hAnsi="Times New Roman" w:cs="Times New Roman"/>
          <w:sz w:val="24"/>
          <w:szCs w:val="24"/>
          <w:lang w:val="pt-PT"/>
        </w:rPr>
        <w:t>Universal Periodic Review</w:t>
      </w:r>
    </w:p>
    <w:p w14:paraId="01B9474A" w14:textId="561B9719" w:rsidR="000102BE" w:rsidRPr="00A951EF" w:rsidRDefault="00A951EF" w:rsidP="000102BE">
      <w:pPr>
        <w:spacing w:after="0"/>
        <w:jc w:val="center"/>
        <w:rPr>
          <w:rFonts w:ascii="Times New Roman" w:hAnsi="Times New Roman" w:cs="Times New Roman"/>
          <w:b/>
          <w:bCs/>
          <w:sz w:val="24"/>
          <w:szCs w:val="24"/>
          <w:lang w:val="pt-PT"/>
        </w:rPr>
      </w:pPr>
      <w:r>
        <w:rPr>
          <w:rFonts w:ascii="Times New Roman" w:hAnsi="Times New Roman" w:cs="Times New Roman"/>
          <w:b/>
          <w:bCs/>
          <w:sz w:val="24"/>
          <w:szCs w:val="24"/>
          <w:lang w:val="pt-PT"/>
        </w:rPr>
        <w:t>Tuvalu</w:t>
      </w:r>
    </w:p>
    <w:p w14:paraId="42827E61" w14:textId="0AD7ABCE" w:rsidR="00CF33B8" w:rsidRPr="00A951EF" w:rsidRDefault="00A951EF">
      <w:pPr>
        <w:spacing w:after="0"/>
        <w:jc w:val="center"/>
        <w:rPr>
          <w:rFonts w:ascii="Times New Roman" w:hAnsi="Times New Roman" w:cs="Times New Roman"/>
          <w:sz w:val="24"/>
          <w:szCs w:val="24"/>
          <w:lang w:val="pt-PT"/>
        </w:rPr>
      </w:pPr>
      <w:r>
        <w:rPr>
          <w:rFonts w:ascii="Times New Roman" w:hAnsi="Times New Roman" w:cs="Times New Roman"/>
          <w:sz w:val="24"/>
          <w:szCs w:val="24"/>
          <w:lang w:val="pt-PT"/>
        </w:rPr>
        <w:t>8</w:t>
      </w:r>
      <w:r w:rsidR="000102BE" w:rsidRPr="00A951EF">
        <w:rPr>
          <w:rFonts w:ascii="Times New Roman" w:hAnsi="Times New Roman" w:cs="Times New Roman"/>
          <w:sz w:val="24"/>
          <w:szCs w:val="24"/>
          <w:lang w:val="pt-PT"/>
        </w:rPr>
        <w:t xml:space="preserve"> November 2023</w:t>
      </w:r>
    </w:p>
    <w:p w14:paraId="2337239C" w14:textId="77777777" w:rsidR="00CF33B8" w:rsidRPr="00A951EF" w:rsidRDefault="00CF33B8">
      <w:pPr>
        <w:spacing w:after="0"/>
        <w:jc w:val="center"/>
        <w:rPr>
          <w:rFonts w:ascii="Times New Roman" w:hAnsi="Times New Roman" w:cs="Times New Roman"/>
          <w:sz w:val="24"/>
          <w:szCs w:val="24"/>
          <w:lang w:val="pt-PT"/>
        </w:rPr>
      </w:pPr>
    </w:p>
    <w:p w14:paraId="155DDF62" w14:textId="77777777" w:rsidR="00CF33B8" w:rsidRDefault="00000000">
      <w:pPr>
        <w:spacing w:after="0"/>
        <w:jc w:val="center"/>
        <w:rPr>
          <w:rFonts w:ascii="Times New Roman" w:hAnsi="Times New Roman" w:cs="Times New Roman"/>
          <w:sz w:val="24"/>
          <w:szCs w:val="24"/>
          <w:lang w:val="en-GB"/>
        </w:rPr>
      </w:pPr>
      <w:r>
        <w:rPr>
          <w:rFonts w:ascii="Times New Roman" w:hAnsi="Times New Roman" w:cs="Times New Roman"/>
          <w:sz w:val="24"/>
          <w:szCs w:val="24"/>
          <w:lang w:val="en-GB"/>
        </w:rPr>
        <w:t>1 minute</w:t>
      </w:r>
    </w:p>
    <w:p w14:paraId="4D4F5F8F" w14:textId="77777777" w:rsidR="00CF33B8" w:rsidRDefault="00CF33B8">
      <w:pPr>
        <w:spacing w:after="0"/>
        <w:jc w:val="center"/>
        <w:rPr>
          <w:rFonts w:ascii="Times New Roman" w:hAnsi="Times New Roman" w:cs="Times New Roman"/>
          <w:sz w:val="24"/>
          <w:szCs w:val="24"/>
          <w:lang w:val="en-GB"/>
        </w:rPr>
      </w:pPr>
    </w:p>
    <w:p w14:paraId="7911CA30" w14:textId="77777777" w:rsidR="00CF33B8" w:rsidRDefault="00CF33B8">
      <w:pPr>
        <w:spacing w:after="0"/>
        <w:rPr>
          <w:rFonts w:ascii="Times New Roman" w:hAnsi="Times New Roman" w:cs="Times New Roman"/>
          <w:sz w:val="24"/>
          <w:szCs w:val="24"/>
          <w:lang w:val="en-GB"/>
        </w:rPr>
      </w:pPr>
    </w:p>
    <w:p w14:paraId="3A867A17" w14:textId="77777777" w:rsidR="00CF33B8" w:rsidRDefault="00000000">
      <w:pPr>
        <w:spacing w:after="0"/>
        <w:jc w:val="both"/>
        <w:rPr>
          <w:rFonts w:ascii="Times New Roman" w:hAnsi="Times New Roman" w:cs="Times New Roman"/>
          <w:sz w:val="28"/>
          <w:szCs w:val="28"/>
          <w:lang w:val="en-GB"/>
        </w:rPr>
      </w:pPr>
      <w:r>
        <w:rPr>
          <w:rFonts w:ascii="Times New Roman" w:hAnsi="Times New Roman" w:cs="Times New Roman"/>
          <w:sz w:val="28"/>
          <w:szCs w:val="28"/>
          <w:lang w:val="en-GB"/>
        </w:rPr>
        <w:t>Thank you, President/ Vice-President,</w:t>
      </w:r>
    </w:p>
    <w:p w14:paraId="54069880" w14:textId="77777777" w:rsidR="00CF33B8" w:rsidRDefault="00000000">
      <w:pPr>
        <w:spacing w:after="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t>
      </w:r>
    </w:p>
    <w:p w14:paraId="1C153FAB" w14:textId="08DC67C9" w:rsidR="00CF33B8" w:rsidRDefault="00000000">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Timor-Leste commends the progress made by </w:t>
      </w:r>
      <w:r w:rsidR="00A951EF">
        <w:rPr>
          <w:rFonts w:ascii="Times New Roman" w:hAnsi="Times New Roman" w:cs="Times New Roman"/>
          <w:sz w:val="28"/>
          <w:szCs w:val="28"/>
          <w:lang w:val="en-US"/>
        </w:rPr>
        <w:t>Tuvalu</w:t>
      </w:r>
      <w:r>
        <w:rPr>
          <w:rFonts w:ascii="Times New Roman" w:hAnsi="Times New Roman" w:cs="Times New Roman"/>
          <w:sz w:val="28"/>
          <w:szCs w:val="28"/>
          <w:lang w:val="en-US"/>
        </w:rPr>
        <w:t xml:space="preserve"> on human rights since its last UPR</w:t>
      </w:r>
      <w:r w:rsidR="000E5E92">
        <w:rPr>
          <w:rFonts w:ascii="Times New Roman" w:hAnsi="Times New Roman" w:cs="Times New Roman"/>
          <w:sz w:val="28"/>
          <w:szCs w:val="28"/>
          <w:lang w:val="en-US"/>
        </w:rPr>
        <w:t xml:space="preserve">, including the enactment of the </w:t>
      </w:r>
      <w:r w:rsidR="00E23E1E">
        <w:rPr>
          <w:rFonts w:ascii="Times New Roman" w:hAnsi="Times New Roman" w:cs="Times New Roman"/>
          <w:sz w:val="28"/>
          <w:szCs w:val="28"/>
          <w:lang w:val="en-US"/>
        </w:rPr>
        <w:t xml:space="preserve">Family Protection and Domestic Violence Act 2014 </w:t>
      </w:r>
      <w:r w:rsidR="000E5E92">
        <w:rPr>
          <w:rFonts w:ascii="Times New Roman" w:hAnsi="Times New Roman" w:cs="Times New Roman"/>
          <w:sz w:val="28"/>
          <w:szCs w:val="28"/>
          <w:lang w:val="en-US"/>
        </w:rPr>
        <w:t>and measures taken to address gender-based violence in the country</w:t>
      </w:r>
      <w:r w:rsidR="00E23E1E">
        <w:rPr>
          <w:rFonts w:ascii="Times New Roman" w:hAnsi="Times New Roman" w:cs="Times New Roman"/>
          <w:sz w:val="28"/>
          <w:szCs w:val="28"/>
          <w:lang w:val="en-US"/>
        </w:rPr>
        <w:t xml:space="preserve">, </w:t>
      </w:r>
      <w:r w:rsidR="00F574E8">
        <w:rPr>
          <w:rFonts w:ascii="Times New Roman" w:hAnsi="Times New Roman" w:cs="Times New Roman"/>
          <w:sz w:val="28"/>
          <w:szCs w:val="28"/>
          <w:lang w:val="en-US"/>
        </w:rPr>
        <w:t>as well as</w:t>
      </w:r>
      <w:r w:rsidR="00E23E1E">
        <w:rPr>
          <w:rFonts w:ascii="Times New Roman" w:hAnsi="Times New Roman" w:cs="Times New Roman"/>
          <w:sz w:val="28"/>
          <w:szCs w:val="28"/>
          <w:lang w:val="en-US"/>
        </w:rPr>
        <w:t xml:space="preserve"> the </w:t>
      </w:r>
      <w:r w:rsidR="00F574E8">
        <w:rPr>
          <w:rFonts w:ascii="Times New Roman" w:hAnsi="Times New Roman" w:cs="Times New Roman"/>
          <w:sz w:val="28"/>
          <w:szCs w:val="28"/>
          <w:lang w:val="en-US"/>
        </w:rPr>
        <w:t xml:space="preserve">legislative measures taken to </w:t>
      </w:r>
      <w:r w:rsidR="00E23E1E">
        <w:rPr>
          <w:rFonts w:ascii="Times New Roman" w:hAnsi="Times New Roman" w:cs="Times New Roman"/>
          <w:sz w:val="28"/>
          <w:szCs w:val="28"/>
          <w:lang w:val="en-US"/>
        </w:rPr>
        <w:t>establish</w:t>
      </w:r>
      <w:r w:rsidR="00F574E8">
        <w:rPr>
          <w:rFonts w:ascii="Times New Roman" w:hAnsi="Times New Roman" w:cs="Times New Roman"/>
          <w:sz w:val="28"/>
          <w:szCs w:val="28"/>
          <w:lang w:val="en-US"/>
        </w:rPr>
        <w:t xml:space="preserve"> </w:t>
      </w:r>
      <w:r w:rsidR="00E23E1E">
        <w:rPr>
          <w:rFonts w:ascii="Times New Roman" w:hAnsi="Times New Roman" w:cs="Times New Roman"/>
          <w:sz w:val="28"/>
          <w:szCs w:val="28"/>
          <w:lang w:val="en-US"/>
        </w:rPr>
        <w:t>the Office of the Ombudsman as</w:t>
      </w:r>
      <w:r w:rsidR="00F574E8">
        <w:rPr>
          <w:rFonts w:ascii="Times New Roman" w:hAnsi="Times New Roman" w:cs="Times New Roman"/>
          <w:sz w:val="28"/>
          <w:szCs w:val="28"/>
          <w:lang w:val="en-US"/>
        </w:rPr>
        <w:t xml:space="preserve"> </w:t>
      </w:r>
      <w:r w:rsidR="00E23E1E">
        <w:rPr>
          <w:rFonts w:ascii="Times New Roman" w:hAnsi="Times New Roman" w:cs="Times New Roman"/>
          <w:sz w:val="28"/>
          <w:szCs w:val="28"/>
          <w:lang w:val="en-US"/>
        </w:rPr>
        <w:t>N</w:t>
      </w:r>
      <w:r w:rsidR="00F574E8">
        <w:rPr>
          <w:rFonts w:ascii="Times New Roman" w:hAnsi="Times New Roman" w:cs="Times New Roman"/>
          <w:sz w:val="28"/>
          <w:szCs w:val="28"/>
          <w:lang w:val="en-US"/>
        </w:rPr>
        <w:t xml:space="preserve">ational </w:t>
      </w:r>
      <w:r w:rsidR="00E23E1E">
        <w:rPr>
          <w:rFonts w:ascii="Times New Roman" w:hAnsi="Times New Roman" w:cs="Times New Roman"/>
          <w:sz w:val="28"/>
          <w:szCs w:val="28"/>
          <w:lang w:val="en-US"/>
        </w:rPr>
        <w:t>H</w:t>
      </w:r>
      <w:r w:rsidR="00F574E8">
        <w:rPr>
          <w:rFonts w:ascii="Times New Roman" w:hAnsi="Times New Roman" w:cs="Times New Roman"/>
          <w:sz w:val="28"/>
          <w:szCs w:val="28"/>
          <w:lang w:val="en-US"/>
        </w:rPr>
        <w:t xml:space="preserve">uman </w:t>
      </w:r>
      <w:r w:rsidR="00E23E1E">
        <w:rPr>
          <w:rFonts w:ascii="Times New Roman" w:hAnsi="Times New Roman" w:cs="Times New Roman"/>
          <w:sz w:val="28"/>
          <w:szCs w:val="28"/>
          <w:lang w:val="en-US"/>
        </w:rPr>
        <w:t>R</w:t>
      </w:r>
      <w:r w:rsidR="00F574E8">
        <w:rPr>
          <w:rFonts w:ascii="Times New Roman" w:hAnsi="Times New Roman" w:cs="Times New Roman"/>
          <w:sz w:val="28"/>
          <w:szCs w:val="28"/>
          <w:lang w:val="en-US"/>
        </w:rPr>
        <w:t xml:space="preserve">ights </w:t>
      </w:r>
      <w:r w:rsidR="00E23E1E">
        <w:rPr>
          <w:rFonts w:ascii="Times New Roman" w:hAnsi="Times New Roman" w:cs="Times New Roman"/>
          <w:sz w:val="28"/>
          <w:szCs w:val="28"/>
          <w:lang w:val="en-US"/>
        </w:rPr>
        <w:t>I</w:t>
      </w:r>
      <w:r w:rsidR="00F574E8">
        <w:rPr>
          <w:rFonts w:ascii="Times New Roman" w:hAnsi="Times New Roman" w:cs="Times New Roman"/>
          <w:sz w:val="28"/>
          <w:szCs w:val="28"/>
          <w:lang w:val="en-US"/>
        </w:rPr>
        <w:t>nstitution</w:t>
      </w:r>
      <w:r w:rsidR="00E23E1E">
        <w:rPr>
          <w:rFonts w:ascii="Times New Roman" w:hAnsi="Times New Roman" w:cs="Times New Roman"/>
          <w:sz w:val="28"/>
          <w:szCs w:val="28"/>
          <w:lang w:val="en-US"/>
        </w:rPr>
        <w:t xml:space="preserve">. </w:t>
      </w:r>
    </w:p>
    <w:p w14:paraId="42D64A31" w14:textId="77777777" w:rsidR="00F574E8" w:rsidRDefault="00F574E8">
      <w:pPr>
        <w:spacing w:after="0"/>
        <w:jc w:val="both"/>
        <w:rPr>
          <w:rFonts w:ascii="Times New Roman" w:hAnsi="Times New Roman" w:cs="Times New Roman"/>
          <w:sz w:val="28"/>
          <w:szCs w:val="28"/>
          <w:lang w:val="en-US"/>
        </w:rPr>
      </w:pPr>
    </w:p>
    <w:p w14:paraId="555E4F5A" w14:textId="358C47AD" w:rsidR="00F574E8" w:rsidRDefault="00F574E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My delegation also welcome the adoption of the National Food Strategy in 2022, which integrated the food system pathway, which would contribute to addressing food insecurity and the attainment of the right to an adequate standard of living. </w:t>
      </w:r>
    </w:p>
    <w:p w14:paraId="0EC16CCF" w14:textId="77777777" w:rsidR="00E23E1E" w:rsidRDefault="00E23E1E">
      <w:pPr>
        <w:spacing w:after="0"/>
        <w:jc w:val="both"/>
        <w:rPr>
          <w:rFonts w:ascii="Times New Roman" w:hAnsi="Times New Roman" w:cs="Times New Roman"/>
          <w:sz w:val="28"/>
          <w:szCs w:val="28"/>
          <w:lang w:val="en-US"/>
        </w:rPr>
      </w:pPr>
    </w:p>
    <w:p w14:paraId="0A090D05" w14:textId="48C68679" w:rsidR="00CF33B8" w:rsidRPr="00A75457" w:rsidRDefault="00E23E1E" w:rsidP="000E5E92">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a constructive spirit, my delegation recommends Tuvalu to: </w:t>
      </w:r>
    </w:p>
    <w:p w14:paraId="498EC4BB" w14:textId="0A864B96" w:rsidR="00E23E1E" w:rsidRDefault="00E23E1E" w:rsidP="00E23E1E">
      <w:pPr>
        <w:pStyle w:val="ListParagraph"/>
        <w:numPr>
          <w:ilvl w:val="0"/>
          <w:numId w:val="2"/>
        </w:numPr>
        <w:spacing w:after="0"/>
        <w:jc w:val="both"/>
        <w:rPr>
          <w:rFonts w:ascii="Times New Roman" w:hAnsi="Times New Roman" w:cs="Times New Roman"/>
          <w:sz w:val="28"/>
          <w:szCs w:val="28"/>
          <w:lang w:val="en-GB"/>
        </w:rPr>
      </w:pPr>
      <w:r>
        <w:rPr>
          <w:rFonts w:ascii="Times New Roman" w:hAnsi="Times New Roman" w:cs="Times New Roman"/>
          <w:sz w:val="28"/>
          <w:szCs w:val="28"/>
          <w:lang w:val="en-GB"/>
        </w:rPr>
        <w:t>Continue to strengthen efforts and measures to fully implement the Family Protection and Domestic Violence Act.</w:t>
      </w:r>
    </w:p>
    <w:p w14:paraId="6A2886B3" w14:textId="0FDDE616" w:rsidR="00E23E1E" w:rsidRDefault="00E23E1E" w:rsidP="00E23E1E">
      <w:pPr>
        <w:pStyle w:val="ListParagraph"/>
        <w:numPr>
          <w:ilvl w:val="0"/>
          <w:numId w:val="2"/>
        </w:numPr>
        <w:spacing w:after="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Consider introducing temporary special measures to increase women’s participation in decision-making. </w:t>
      </w:r>
    </w:p>
    <w:p w14:paraId="330C380A" w14:textId="0D185C09" w:rsidR="00E23E1E" w:rsidRPr="00E23E1E" w:rsidRDefault="00E23E1E" w:rsidP="00E23E1E">
      <w:pPr>
        <w:pStyle w:val="ListParagraph"/>
        <w:numPr>
          <w:ilvl w:val="0"/>
          <w:numId w:val="2"/>
        </w:numPr>
        <w:spacing w:after="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Ensure the Office of Ombudsman </w:t>
      </w:r>
      <w:r w:rsidR="00F574E8">
        <w:rPr>
          <w:rFonts w:ascii="Times New Roman" w:hAnsi="Times New Roman" w:cs="Times New Roman"/>
          <w:sz w:val="28"/>
          <w:szCs w:val="28"/>
          <w:lang w:val="en-GB"/>
        </w:rPr>
        <w:t>complies</w:t>
      </w:r>
      <w:r>
        <w:rPr>
          <w:rFonts w:ascii="Times New Roman" w:hAnsi="Times New Roman" w:cs="Times New Roman"/>
          <w:sz w:val="28"/>
          <w:szCs w:val="28"/>
          <w:lang w:val="en-GB"/>
        </w:rPr>
        <w:t xml:space="preserve"> with the Paris Principles. </w:t>
      </w:r>
    </w:p>
    <w:p w14:paraId="18452F5E" w14:textId="77777777" w:rsidR="00CF33B8" w:rsidRDefault="00CF33B8">
      <w:pPr>
        <w:pStyle w:val="ListParagraph"/>
        <w:spacing w:after="0"/>
        <w:ind w:left="426"/>
        <w:jc w:val="both"/>
        <w:rPr>
          <w:rFonts w:ascii="Times New Roman" w:hAnsi="Times New Roman" w:cs="Times New Roman"/>
          <w:sz w:val="28"/>
          <w:szCs w:val="28"/>
          <w:lang w:val="en-GB"/>
        </w:rPr>
      </w:pPr>
    </w:p>
    <w:p w14:paraId="3136E59E" w14:textId="42BACB46" w:rsidR="00CF33B8" w:rsidRDefault="00000000">
      <w:pPr>
        <w:spacing w:after="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We wish </w:t>
      </w:r>
      <w:r w:rsidR="00A951EF">
        <w:rPr>
          <w:rFonts w:ascii="Times New Roman" w:hAnsi="Times New Roman" w:cs="Times New Roman"/>
          <w:sz w:val="28"/>
          <w:szCs w:val="28"/>
          <w:lang w:val="en-GB"/>
        </w:rPr>
        <w:t>Tuvalu</w:t>
      </w:r>
      <w:r w:rsidR="000E5E92">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a successful review. </w:t>
      </w:r>
    </w:p>
    <w:p w14:paraId="2213A848" w14:textId="77777777" w:rsidR="00CF33B8" w:rsidRDefault="00CF33B8">
      <w:pPr>
        <w:spacing w:after="0"/>
        <w:jc w:val="both"/>
        <w:rPr>
          <w:rFonts w:ascii="Times New Roman" w:hAnsi="Times New Roman" w:cs="Times New Roman"/>
          <w:sz w:val="28"/>
          <w:szCs w:val="28"/>
          <w:lang w:val="en-GB"/>
        </w:rPr>
      </w:pPr>
    </w:p>
    <w:p w14:paraId="672B8960" w14:textId="77777777" w:rsidR="00CF33B8" w:rsidRDefault="00000000">
      <w:pPr>
        <w:rPr>
          <w:rFonts w:ascii="Times New Roman" w:hAnsi="Times New Roman" w:cs="Times New Roman"/>
          <w:sz w:val="28"/>
          <w:szCs w:val="28"/>
          <w:lang w:val="en-US"/>
        </w:rPr>
      </w:pPr>
      <w:r>
        <w:rPr>
          <w:rFonts w:ascii="Times New Roman" w:hAnsi="Times New Roman" w:cs="Times New Roman"/>
          <w:sz w:val="28"/>
          <w:szCs w:val="28"/>
          <w:lang w:val="en-US"/>
        </w:rPr>
        <w:t xml:space="preserve">Thank you. </w:t>
      </w:r>
    </w:p>
    <w:sectPr w:rsidR="00CF33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73C1" w14:textId="77777777" w:rsidR="008D4B35" w:rsidRDefault="008D4B35">
      <w:pPr>
        <w:spacing w:line="240" w:lineRule="auto"/>
      </w:pPr>
      <w:r>
        <w:separator/>
      </w:r>
    </w:p>
  </w:endnote>
  <w:endnote w:type="continuationSeparator" w:id="0">
    <w:p w14:paraId="73377024" w14:textId="77777777" w:rsidR="008D4B35" w:rsidRDefault="008D4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EFF4" w14:textId="77777777" w:rsidR="008D4B35" w:rsidRDefault="008D4B35">
      <w:pPr>
        <w:spacing w:after="0"/>
      </w:pPr>
      <w:r>
        <w:separator/>
      </w:r>
    </w:p>
  </w:footnote>
  <w:footnote w:type="continuationSeparator" w:id="0">
    <w:p w14:paraId="116478D3" w14:textId="77777777" w:rsidR="008D4B35" w:rsidRDefault="008D4B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227"/>
    <w:multiLevelType w:val="multilevel"/>
    <w:tmpl w:val="19FD4227"/>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627C0DE4"/>
    <w:multiLevelType w:val="hybridMultilevel"/>
    <w:tmpl w:val="426A6C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27157430">
    <w:abstractNumId w:val="0"/>
  </w:num>
  <w:num w:numId="2" w16cid:durableId="1596132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D31"/>
    <w:rsid w:val="000102BE"/>
    <w:rsid w:val="00045397"/>
    <w:rsid w:val="00070312"/>
    <w:rsid w:val="00075D96"/>
    <w:rsid w:val="000A77DD"/>
    <w:rsid w:val="000C3E7B"/>
    <w:rsid w:val="000E5E92"/>
    <w:rsid w:val="000F1D31"/>
    <w:rsid w:val="00116A3F"/>
    <w:rsid w:val="00125732"/>
    <w:rsid w:val="002331BF"/>
    <w:rsid w:val="002957E7"/>
    <w:rsid w:val="002D6C7D"/>
    <w:rsid w:val="002F1045"/>
    <w:rsid w:val="003374D4"/>
    <w:rsid w:val="00337765"/>
    <w:rsid w:val="003F703A"/>
    <w:rsid w:val="004C2D85"/>
    <w:rsid w:val="006271DC"/>
    <w:rsid w:val="00654CD1"/>
    <w:rsid w:val="006B7BBD"/>
    <w:rsid w:val="006F0B12"/>
    <w:rsid w:val="00720978"/>
    <w:rsid w:val="00756492"/>
    <w:rsid w:val="007B57A6"/>
    <w:rsid w:val="007D0F2E"/>
    <w:rsid w:val="008D4B35"/>
    <w:rsid w:val="00916664"/>
    <w:rsid w:val="009312B4"/>
    <w:rsid w:val="00977292"/>
    <w:rsid w:val="00987780"/>
    <w:rsid w:val="00A047F1"/>
    <w:rsid w:val="00A23BD0"/>
    <w:rsid w:val="00A75457"/>
    <w:rsid w:val="00A951EF"/>
    <w:rsid w:val="00AB5FF0"/>
    <w:rsid w:val="00B14E0E"/>
    <w:rsid w:val="00C519FB"/>
    <w:rsid w:val="00C815B6"/>
    <w:rsid w:val="00CF33B8"/>
    <w:rsid w:val="00D60329"/>
    <w:rsid w:val="00E14068"/>
    <w:rsid w:val="00E23E1E"/>
    <w:rsid w:val="00E44459"/>
    <w:rsid w:val="00ED6C42"/>
    <w:rsid w:val="00F077BF"/>
    <w:rsid w:val="00F574E8"/>
    <w:rsid w:val="00F945BC"/>
    <w:rsid w:val="00FB541A"/>
    <w:rsid w:val="6DB5296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6D4F938"/>
  <w15:docId w15:val="{CBF11469-80BD-4A07-9415-1132E04D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qFormat/>
    <w:rPr>
      <w:rFonts w:ascii="Calibri" w:eastAsia="Calibri" w:hAnsi="Calibri" w:cs="Calibri"/>
      <w:sz w:val="20"/>
      <w:szCs w:val="20"/>
      <w:lang w:eastAsia="ar-SA"/>
    </w:rPr>
  </w:style>
  <w:style w:type="character" w:customStyle="1" w:styleId="CommentSubjectChar">
    <w:name w:val="Comment Subject Char"/>
    <w:basedOn w:val="CommentTextChar"/>
    <w:link w:val="CommentSubject"/>
    <w:uiPriority w:val="99"/>
    <w:semiHidden/>
    <w:qFormat/>
    <w:rPr>
      <w:rFonts w:ascii="Calibri" w:eastAsia="Calibri" w:hAnsi="Calibri" w:cs="Calibri"/>
      <w:b/>
      <w:bCs/>
      <w:sz w:val="20"/>
      <w:szCs w:val="20"/>
      <w:lang w:eastAsia="ar-SA"/>
    </w:rPr>
  </w:style>
  <w:style w:type="paragraph" w:styleId="Revision">
    <w:name w:val="Revision"/>
    <w:hidden/>
    <w:uiPriority w:val="99"/>
    <w:semiHidden/>
    <w:rsid w:val="00C519FB"/>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6DC4AD75109459B25C7549CF8D377" ma:contentTypeVersion="3" ma:contentTypeDescription="Create a new document." ma:contentTypeScope="" ma:versionID="e3c9a27d8d9f4797a7675e39cf3bf8a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552</DocId>
    <Category xmlns="328c4b46-73db-4dea-b856-05d9d8a86ba6" xsi:nil="true"/>
  </documentManagement>
</p:properties>
</file>

<file path=customXml/itemProps1.xml><?xml version="1.0" encoding="utf-8"?>
<ds:datastoreItem xmlns:ds="http://schemas.openxmlformats.org/officeDocument/2006/customXml" ds:itemID="{1041A543-EDC7-4788-8211-0ADB8E0C7882}"/>
</file>

<file path=customXml/itemProps2.xml><?xml version="1.0" encoding="utf-8"?>
<ds:datastoreItem xmlns:ds="http://schemas.openxmlformats.org/officeDocument/2006/customXml" ds:itemID="{39AAD3F5-9048-43D8-A49E-CC00444D8A06}"/>
</file>

<file path=customXml/itemProps3.xml><?xml version="1.0" encoding="utf-8"?>
<ds:datastoreItem xmlns:ds="http://schemas.openxmlformats.org/officeDocument/2006/customXml" ds:itemID="{D1227E51-720F-4E36-B222-EAC713C47541}"/>
</file>

<file path=docProps/app.xml><?xml version="1.0" encoding="utf-8"?>
<Properties xmlns="http://schemas.openxmlformats.org/officeDocument/2006/extended-properties" xmlns:vt="http://schemas.openxmlformats.org/officeDocument/2006/docPropsVTypes">
  <Template>Normal.dotm</Template>
  <TotalTime>1201</TotalTime>
  <Pages>1</Pages>
  <Words>182</Words>
  <Characters>1055</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PMTL Geneva</dc:creator>
  <cp:lastModifiedBy>Didina Coelho</cp:lastModifiedBy>
  <cp:revision>17</cp:revision>
  <cp:lastPrinted>2023-05-02T13:28:00Z</cp:lastPrinted>
  <dcterms:created xsi:type="dcterms:W3CDTF">2023-01-23T08:29:00Z</dcterms:created>
  <dcterms:modified xsi:type="dcterms:W3CDTF">2023-10-25T09:21:00Z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e1163a0a-eab2-463d-ad61-544e6f3ca2c5</vt:lpwstr>
  </property>
  <property fmtid="{D5CDD505-2E9C-101B-9397-08002B2CF9AE}" pid="3" name="KSOProductBuildVer">
    <vt:lpwstr>1033-11.2.0.11536</vt:lpwstr>
  </property>
  <property fmtid="{D5CDD505-2E9C-101B-9397-08002B2CF9AE}" pid="4" name="ICV">
    <vt:lpwstr>E499CEA68B0E4786B6D2D6DEA85B58F3</vt:lpwstr>
  </property>
  <property fmtid="{D5CDD505-2E9C-101B-9397-08002B2CF9AE}" pid="5" name="ContentTypeId">
    <vt:lpwstr>0x010100E6D6DC4AD75109459B25C7549CF8D377</vt:lpwstr>
  </property>
</Properties>
</file>