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INTERVENCIÓN DE ESPAÑA</w:t>
      </w:r>
    </w:p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="00F97A6D">
        <w:rPr>
          <w:b/>
          <w:sz w:val="24"/>
          <w:szCs w:val="24"/>
          <w:lang w:val="es-ES_tradnl"/>
        </w:rPr>
        <w:t>4</w:t>
      </w:r>
      <w:r>
        <w:rPr>
          <w:b/>
          <w:sz w:val="24"/>
          <w:szCs w:val="24"/>
          <w:lang w:val="es-ES_tradnl"/>
        </w:rPr>
        <w:t xml:space="preserve">ª SESIÓN EXAMEN PERIÓDICO UNIVERSAL, </w:t>
      </w:r>
      <w:r w:rsidR="00F97A6D">
        <w:rPr>
          <w:b/>
          <w:sz w:val="24"/>
          <w:szCs w:val="24"/>
          <w:lang w:val="es-ES_tradnl"/>
        </w:rPr>
        <w:t>NOVIEMBRE</w:t>
      </w:r>
      <w:r>
        <w:rPr>
          <w:b/>
          <w:sz w:val="24"/>
          <w:szCs w:val="24"/>
          <w:lang w:val="es-ES_tradnl"/>
        </w:rPr>
        <w:t xml:space="preserve"> 2023</w:t>
      </w:r>
    </w:p>
    <w:p w:rsidR="00705D38" w:rsidRDefault="00D05154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TUVALU</w:t>
      </w:r>
    </w:p>
    <w:p w:rsidR="00D05154" w:rsidRDefault="00D05154" w:rsidP="00941041">
      <w:pPr>
        <w:rPr>
          <w:sz w:val="32"/>
          <w:szCs w:val="32"/>
        </w:rPr>
      </w:pPr>
    </w:p>
    <w:p w:rsidR="00D05154" w:rsidRPr="00D05154" w:rsidRDefault="00D05154" w:rsidP="00D05154">
      <w:pPr>
        <w:spacing w:before="160" w:line="276" w:lineRule="auto"/>
        <w:jc w:val="both"/>
        <w:rPr>
          <w:sz w:val="32"/>
          <w:szCs w:val="32"/>
        </w:rPr>
      </w:pPr>
      <w:r w:rsidRPr="00D05154">
        <w:rPr>
          <w:sz w:val="32"/>
          <w:szCs w:val="32"/>
        </w:rPr>
        <w:t>Muchas gracias Sr. Presidente.</w:t>
      </w:r>
    </w:p>
    <w:p w:rsidR="00D05154" w:rsidRPr="00D05154" w:rsidRDefault="00D05154" w:rsidP="00D05154">
      <w:pPr>
        <w:spacing w:before="160" w:line="276" w:lineRule="auto"/>
        <w:jc w:val="both"/>
        <w:rPr>
          <w:sz w:val="32"/>
          <w:szCs w:val="32"/>
        </w:rPr>
      </w:pPr>
      <w:r w:rsidRPr="00D05154">
        <w:rPr>
          <w:sz w:val="32"/>
          <w:szCs w:val="32"/>
        </w:rPr>
        <w:t>España da una cordial bienvenida a la delegación de Tuvalu y agradece su</w:t>
      </w:r>
      <w:bookmarkStart w:id="0" w:name="_GoBack"/>
      <w:bookmarkEnd w:id="0"/>
      <w:r w:rsidRPr="00D05154">
        <w:rPr>
          <w:sz w:val="32"/>
          <w:szCs w:val="32"/>
        </w:rPr>
        <w:t xml:space="preserve"> participación en este ejercicio.</w:t>
      </w:r>
    </w:p>
    <w:p w:rsidR="00D05154" w:rsidRDefault="00D05154" w:rsidP="00D05154">
      <w:pPr>
        <w:spacing w:before="160" w:line="276" w:lineRule="auto"/>
        <w:jc w:val="both"/>
        <w:rPr>
          <w:sz w:val="32"/>
          <w:szCs w:val="32"/>
        </w:rPr>
      </w:pPr>
      <w:r w:rsidRPr="00D05154">
        <w:rPr>
          <w:sz w:val="32"/>
          <w:szCs w:val="32"/>
        </w:rPr>
        <w:t>España reconoce los esfuerzos realizados por el Gobierno de Tuvalu en los últimos años en materia de promoción y protección de los derechos humanos. En particular, la ratificación por del Convenio sobre la prohibición de las peores formas de trabajo infantil (nº 182) y la inclusión en la nueva Constitución del principio de no discriminación por razón de género.</w:t>
      </w:r>
    </w:p>
    <w:p w:rsidR="00D05154" w:rsidRPr="00D05154" w:rsidRDefault="00D05154" w:rsidP="00D05154">
      <w:pPr>
        <w:spacing w:before="16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España recomienda constructivamente:</w:t>
      </w:r>
    </w:p>
    <w:p w:rsidR="00D05154" w:rsidRPr="00D05154" w:rsidRDefault="00D05154" w:rsidP="00D05154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sz w:val="32"/>
          <w:szCs w:val="32"/>
        </w:rPr>
      </w:pPr>
      <w:r w:rsidRPr="00D05154">
        <w:rPr>
          <w:sz w:val="32"/>
          <w:szCs w:val="32"/>
        </w:rPr>
        <w:t xml:space="preserve">revisar </w:t>
      </w:r>
      <w:r w:rsidRPr="00D05154">
        <w:rPr>
          <w:sz w:val="32"/>
          <w:szCs w:val="32"/>
        </w:rPr>
        <w:t xml:space="preserve">el Código Penal de Tuvalu y derogar las secciones 153-155, que tipifican como delito las relaciones sexuales consentidas entre adultos del mismo sexo.  </w:t>
      </w:r>
    </w:p>
    <w:p w:rsidR="00D05154" w:rsidRPr="00D05154" w:rsidRDefault="00D05154" w:rsidP="00D05154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sz w:val="32"/>
          <w:szCs w:val="32"/>
        </w:rPr>
      </w:pPr>
      <w:r w:rsidRPr="00D05154">
        <w:rPr>
          <w:sz w:val="32"/>
          <w:szCs w:val="32"/>
        </w:rPr>
        <w:t xml:space="preserve">incluir en el Código Penal una definición no sexista de la violación y descriminalizar el aborto. </w:t>
      </w:r>
    </w:p>
    <w:p w:rsidR="00D05154" w:rsidRPr="00D05154" w:rsidRDefault="00D05154" w:rsidP="00D05154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habilitar</w:t>
      </w:r>
      <w:r w:rsidRPr="00D05154">
        <w:rPr>
          <w:sz w:val="32"/>
          <w:szCs w:val="32"/>
        </w:rPr>
        <w:t xml:space="preserve"> los espacios públicos, incluidos los educativos y sanitarios, para poder garantizar los derechos de las personas con discapacidad, bajo el principio de no discriminación e igualdad. </w:t>
      </w:r>
    </w:p>
    <w:p w:rsidR="00D05154" w:rsidRPr="00D05154" w:rsidRDefault="00D05154" w:rsidP="00D05154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sz w:val="32"/>
          <w:szCs w:val="32"/>
        </w:rPr>
      </w:pPr>
      <w:r w:rsidRPr="00D05154">
        <w:rPr>
          <w:sz w:val="32"/>
          <w:szCs w:val="32"/>
        </w:rPr>
        <w:t>ratificar la Convención contra la Tortura y Otros Tratos o Penas Crueles, Inhumanos o Degradantes y el Pacto Internacional de Derechos Económicos, Sociales y Culturales (PIDESC).</w:t>
      </w:r>
    </w:p>
    <w:p w:rsidR="00D05154" w:rsidRPr="00D05154" w:rsidRDefault="00D05154" w:rsidP="00D05154">
      <w:pPr>
        <w:spacing w:before="160" w:line="276" w:lineRule="auto"/>
        <w:jc w:val="both"/>
        <w:rPr>
          <w:sz w:val="32"/>
          <w:szCs w:val="32"/>
          <w:lang w:val="en-GB"/>
        </w:rPr>
      </w:pPr>
      <w:proofErr w:type="spellStart"/>
      <w:r w:rsidRPr="00D05154">
        <w:rPr>
          <w:sz w:val="32"/>
          <w:szCs w:val="32"/>
          <w:lang w:val="en-GB"/>
        </w:rPr>
        <w:t>Muchas</w:t>
      </w:r>
      <w:proofErr w:type="spellEnd"/>
      <w:r w:rsidRPr="00D05154">
        <w:rPr>
          <w:sz w:val="32"/>
          <w:szCs w:val="32"/>
          <w:lang w:val="en-GB"/>
        </w:rPr>
        <w:t xml:space="preserve"> </w:t>
      </w:r>
      <w:proofErr w:type="spellStart"/>
      <w:r w:rsidRPr="00D05154">
        <w:rPr>
          <w:sz w:val="32"/>
          <w:szCs w:val="32"/>
          <w:lang w:val="en-GB"/>
        </w:rPr>
        <w:t>gracias</w:t>
      </w:r>
      <w:proofErr w:type="spellEnd"/>
      <w:r w:rsidRPr="00D05154">
        <w:rPr>
          <w:sz w:val="32"/>
          <w:szCs w:val="32"/>
          <w:lang w:val="en-GB"/>
        </w:rPr>
        <w:t>.</w:t>
      </w:r>
    </w:p>
    <w:p w:rsidR="00D05154" w:rsidRDefault="00D05154" w:rsidP="00941041">
      <w:pPr>
        <w:rPr>
          <w:sz w:val="32"/>
          <w:szCs w:val="32"/>
        </w:rPr>
      </w:pPr>
    </w:p>
    <w:sectPr w:rsidR="00D051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4F" w:rsidRDefault="0045524F" w:rsidP="0045524F">
      <w:pPr>
        <w:spacing w:after="0" w:line="240" w:lineRule="auto"/>
      </w:pPr>
      <w:r>
        <w:separator/>
      </w:r>
    </w:p>
  </w:endnote>
  <w:end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8293"/>
      <w:docPartObj>
        <w:docPartGallery w:val="Page Numbers (Bottom of Page)"/>
        <w:docPartUnique/>
      </w:docPartObj>
    </w:sdtPr>
    <w:sdtEndPr/>
    <w:sdtContent>
      <w:p w:rsidR="00F97A6D" w:rsidRDefault="00F97A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54">
          <w:rPr>
            <w:noProof/>
          </w:rPr>
          <w:t>1</w:t>
        </w:r>
        <w:r>
          <w:fldChar w:fldCharType="end"/>
        </w:r>
      </w:p>
    </w:sdtContent>
  </w:sdt>
  <w:p w:rsidR="00F97A6D" w:rsidRDefault="00F97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4F" w:rsidRDefault="0045524F" w:rsidP="0045524F">
      <w:pPr>
        <w:spacing w:after="0" w:line="240" w:lineRule="auto"/>
      </w:pPr>
      <w:r>
        <w:separator/>
      </w:r>
    </w:p>
  </w:footnote>
  <w:foot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A9" w:rsidRDefault="00F97A6D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5BE2A" wp14:editId="75FD402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2112A9" w:rsidRPr="00583425" w:rsidRDefault="002112A9" w:rsidP="002112A9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5BE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2112A9" w:rsidRPr="00583425" w:rsidRDefault="002112A9" w:rsidP="002112A9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="002112A9" w:rsidRPr="00DE466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7ECC8F" wp14:editId="557A47EA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2A9"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2112A9" w:rsidRDefault="002112A9">
    <w:pPr>
      <w:pStyle w:val="Encabezado"/>
    </w:pPr>
  </w:p>
  <w:p w:rsidR="007926F3" w:rsidRDefault="00792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FCC"/>
    <w:multiLevelType w:val="hybridMultilevel"/>
    <w:tmpl w:val="DA60485E"/>
    <w:lvl w:ilvl="0" w:tplc="8C3AF168">
      <w:start w:val="1"/>
      <w:numFmt w:val="decimal"/>
      <w:lvlText w:val="(%1)"/>
      <w:lvlJc w:val="left"/>
      <w:pPr>
        <w:ind w:left="795" w:hanging="43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6CDA"/>
    <w:multiLevelType w:val="hybridMultilevel"/>
    <w:tmpl w:val="32B25ADC"/>
    <w:lvl w:ilvl="0" w:tplc="8828D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4914"/>
    <w:multiLevelType w:val="hybridMultilevel"/>
    <w:tmpl w:val="7A209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312"/>
    <w:multiLevelType w:val="hybridMultilevel"/>
    <w:tmpl w:val="AA620D24"/>
    <w:lvl w:ilvl="0" w:tplc="56F2F1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794"/>
    <w:multiLevelType w:val="hybridMultilevel"/>
    <w:tmpl w:val="096E1FE0"/>
    <w:lvl w:ilvl="0" w:tplc="BF662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650EE"/>
    <w:multiLevelType w:val="hybridMultilevel"/>
    <w:tmpl w:val="DDCECC3A"/>
    <w:lvl w:ilvl="0" w:tplc="7890C772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8"/>
    <w:rsid w:val="000B4D4E"/>
    <w:rsid w:val="002112A9"/>
    <w:rsid w:val="002F44DF"/>
    <w:rsid w:val="00302EE0"/>
    <w:rsid w:val="003A2716"/>
    <w:rsid w:val="003A41DB"/>
    <w:rsid w:val="0045524F"/>
    <w:rsid w:val="004A6279"/>
    <w:rsid w:val="004A7EDF"/>
    <w:rsid w:val="004D3685"/>
    <w:rsid w:val="00576C40"/>
    <w:rsid w:val="00593DB0"/>
    <w:rsid w:val="005A7F86"/>
    <w:rsid w:val="005D2108"/>
    <w:rsid w:val="006274CA"/>
    <w:rsid w:val="006631AA"/>
    <w:rsid w:val="00705D38"/>
    <w:rsid w:val="0070668C"/>
    <w:rsid w:val="007115A3"/>
    <w:rsid w:val="0077058F"/>
    <w:rsid w:val="007926F3"/>
    <w:rsid w:val="007A7364"/>
    <w:rsid w:val="00830C07"/>
    <w:rsid w:val="00840C20"/>
    <w:rsid w:val="00860086"/>
    <w:rsid w:val="008618C0"/>
    <w:rsid w:val="00876295"/>
    <w:rsid w:val="00893A49"/>
    <w:rsid w:val="008963DE"/>
    <w:rsid w:val="008C7902"/>
    <w:rsid w:val="008E0DD9"/>
    <w:rsid w:val="00941041"/>
    <w:rsid w:val="009A0FD0"/>
    <w:rsid w:val="009A53D2"/>
    <w:rsid w:val="009F3FF6"/>
    <w:rsid w:val="00A20AF5"/>
    <w:rsid w:val="00A67C95"/>
    <w:rsid w:val="00A87281"/>
    <w:rsid w:val="00BB6BA3"/>
    <w:rsid w:val="00BF702A"/>
    <w:rsid w:val="00C12961"/>
    <w:rsid w:val="00CF71AD"/>
    <w:rsid w:val="00D05154"/>
    <w:rsid w:val="00D07D5D"/>
    <w:rsid w:val="00D23AC1"/>
    <w:rsid w:val="00D8400E"/>
    <w:rsid w:val="00DB2844"/>
    <w:rsid w:val="00DB3B79"/>
    <w:rsid w:val="00DC31BD"/>
    <w:rsid w:val="00E37495"/>
    <w:rsid w:val="00EB7588"/>
    <w:rsid w:val="00F575C7"/>
    <w:rsid w:val="00F6594C"/>
    <w:rsid w:val="00F659BA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C414C4"/>
  <w15:chartTrackingRefBased/>
  <w15:docId w15:val="{54E21B19-6B27-46EB-92D0-8781E44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D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C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24F"/>
  </w:style>
  <w:style w:type="paragraph" w:styleId="Piedepgina">
    <w:name w:val="footer"/>
    <w:basedOn w:val="Normal"/>
    <w:link w:val="Piedepgina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0759AB-74A0-4A29-A751-2B8FFDCB816B}"/>
</file>

<file path=customXml/itemProps2.xml><?xml version="1.0" encoding="utf-8"?>
<ds:datastoreItem xmlns:ds="http://schemas.openxmlformats.org/officeDocument/2006/customXml" ds:itemID="{6B67A82E-5A63-4F4D-926D-5A5B88BC51B1}"/>
</file>

<file path=customXml/itemProps3.xml><?xml version="1.0" encoding="utf-8"?>
<ds:datastoreItem xmlns:ds="http://schemas.openxmlformats.org/officeDocument/2006/customXml" ds:itemID="{9478BEE8-CEC4-43A2-8E93-47D7E45560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Insua Barbazán, Salomé</dc:creator>
  <cp:keywords/>
  <dc:description/>
  <cp:lastModifiedBy>Espinosa Martí, Josefina</cp:lastModifiedBy>
  <cp:revision>10</cp:revision>
  <cp:lastPrinted>2023-11-06T11:35:00Z</cp:lastPrinted>
  <dcterms:created xsi:type="dcterms:W3CDTF">2023-04-28T12:53:00Z</dcterms:created>
  <dcterms:modified xsi:type="dcterms:W3CDTF">2023-11-06T11:36:00Z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