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A55BC" w14:textId="49AD567E" w:rsidR="00567070" w:rsidRDefault="001C33B5" w:rsidP="00964400">
      <w:pPr>
        <w:rPr>
          <w:b/>
          <w:u w:val="single"/>
          <w:lang w:val="en-GB"/>
        </w:rPr>
      </w:pPr>
      <w:r w:rsidRPr="00831D57">
        <w:rPr>
          <w:b/>
          <w:noProof/>
          <w:sz w:val="24"/>
          <w:szCs w:val="24"/>
          <w:u w:val="single"/>
          <w:lang w:val="en-GB"/>
        </w:rPr>
        <w:drawing>
          <wp:anchor distT="0" distB="0" distL="114300" distR="114300" simplePos="0" relativeHeight="251658240" behindDoc="0" locked="0" layoutInCell="1" allowOverlap="1" wp14:anchorId="669EE665" wp14:editId="19DBEE0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657475" cy="1328420"/>
            <wp:effectExtent l="0" t="0" r="9525" b="5080"/>
            <wp:wrapTopAndBottom/>
            <wp:docPr id="14430237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023769" name="Picture 144302376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328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4A22FD" w14:textId="78363B96" w:rsidR="00964400" w:rsidRPr="00831D57" w:rsidRDefault="00964400" w:rsidP="00831D57">
      <w:pPr>
        <w:jc w:val="center"/>
        <w:rPr>
          <w:b/>
          <w:sz w:val="24"/>
          <w:szCs w:val="24"/>
          <w:u w:val="single"/>
          <w:lang w:val="en-GB"/>
        </w:rPr>
      </w:pPr>
      <w:r w:rsidRPr="00831D57">
        <w:rPr>
          <w:b/>
          <w:sz w:val="24"/>
          <w:szCs w:val="24"/>
          <w:u w:val="single"/>
          <w:lang w:val="en-GB"/>
        </w:rPr>
        <w:t>STATEMENT BY KIRIBATI, DURING THE 44</w:t>
      </w:r>
      <w:proofErr w:type="gramStart"/>
      <w:r w:rsidRPr="00831D57">
        <w:rPr>
          <w:b/>
          <w:sz w:val="24"/>
          <w:szCs w:val="24"/>
          <w:u w:val="single"/>
          <w:vertAlign w:val="superscript"/>
          <w:lang w:val="en-GB"/>
        </w:rPr>
        <w:t>TH</w:t>
      </w:r>
      <w:r w:rsidRPr="00831D57">
        <w:rPr>
          <w:b/>
          <w:sz w:val="24"/>
          <w:szCs w:val="24"/>
          <w:u w:val="single"/>
          <w:lang w:val="en-GB"/>
        </w:rPr>
        <w:t xml:space="preserve">  SESSION</w:t>
      </w:r>
      <w:proofErr w:type="gramEnd"/>
      <w:r w:rsidRPr="00831D57">
        <w:rPr>
          <w:b/>
          <w:sz w:val="24"/>
          <w:szCs w:val="24"/>
          <w:u w:val="single"/>
          <w:lang w:val="en-GB"/>
        </w:rPr>
        <w:t xml:space="preserve"> OF THE UPR WORKING GROUP ON WEDNESDAY, 8</w:t>
      </w:r>
      <w:r w:rsidRPr="00831D57">
        <w:rPr>
          <w:b/>
          <w:sz w:val="24"/>
          <w:szCs w:val="24"/>
          <w:u w:val="single"/>
          <w:vertAlign w:val="superscript"/>
          <w:lang w:val="en-GB"/>
        </w:rPr>
        <w:t>TH</w:t>
      </w:r>
      <w:r w:rsidRPr="00831D57">
        <w:rPr>
          <w:b/>
          <w:sz w:val="24"/>
          <w:szCs w:val="24"/>
          <w:u w:val="single"/>
          <w:lang w:val="en-GB"/>
        </w:rPr>
        <w:t xml:space="preserve"> NOVEMBER 2023</w:t>
      </w:r>
      <w:r w:rsidR="00572BD7">
        <w:rPr>
          <w:b/>
          <w:sz w:val="24"/>
          <w:szCs w:val="24"/>
          <w:u w:val="single"/>
          <w:lang w:val="en-GB"/>
        </w:rPr>
        <w:t xml:space="preserve"> </w:t>
      </w:r>
    </w:p>
    <w:p w14:paraId="4ECC6A0C" w14:textId="77777777" w:rsidR="00964400" w:rsidRPr="00831D57" w:rsidRDefault="00964400" w:rsidP="00831D57">
      <w:pPr>
        <w:jc w:val="center"/>
        <w:rPr>
          <w:b/>
          <w:sz w:val="24"/>
          <w:szCs w:val="24"/>
          <w:u w:val="single"/>
          <w:lang w:val="en-GB"/>
        </w:rPr>
      </w:pPr>
      <w:r w:rsidRPr="00831D57">
        <w:rPr>
          <w:b/>
          <w:sz w:val="24"/>
          <w:szCs w:val="24"/>
          <w:u w:val="single"/>
          <w:lang w:val="en-GB"/>
        </w:rPr>
        <w:t>UNIVERSAL PERIODIC REVIEW OF TUVALU</w:t>
      </w:r>
    </w:p>
    <w:p w14:paraId="46C85985" w14:textId="77777777" w:rsidR="00831D57" w:rsidRDefault="00831D57"/>
    <w:p w14:paraId="324CE1B5" w14:textId="525CA23A" w:rsidR="00A67A8D" w:rsidRDefault="00A67A8D">
      <w:r>
        <w:t xml:space="preserve">Thank </w:t>
      </w:r>
      <w:r w:rsidR="00361F9D">
        <w:t>you, Mr. President/Vice President,</w:t>
      </w:r>
    </w:p>
    <w:p w14:paraId="2ADDAED6" w14:textId="5F5357F3" w:rsidR="00A67A8D" w:rsidRDefault="00A67A8D">
      <w:r>
        <w:t xml:space="preserve">Kiribati </w:t>
      </w:r>
      <w:r w:rsidR="00964400">
        <w:t xml:space="preserve">warmly </w:t>
      </w:r>
      <w:r>
        <w:t xml:space="preserve">welcomes the delegation from Tuvalu to the fourth cycle of UPR and </w:t>
      </w:r>
      <w:r w:rsidR="00964400">
        <w:t xml:space="preserve">wish to extend </w:t>
      </w:r>
      <w:r w:rsidR="00385BA7">
        <w:t>an</w:t>
      </w:r>
      <w:r w:rsidR="00964400">
        <w:t xml:space="preserve"> appreciation for the </w:t>
      </w:r>
      <w:r w:rsidR="00385BA7">
        <w:t>delegation’s</w:t>
      </w:r>
      <w:r w:rsidR="00964400">
        <w:t xml:space="preserve"> comprehensive report </w:t>
      </w:r>
      <w:r w:rsidR="00A12E11">
        <w:t>and the commitment</w:t>
      </w:r>
      <w:r>
        <w:t xml:space="preserve"> </w:t>
      </w:r>
      <w:r w:rsidR="00964400">
        <w:t>of the government of Tuvalu to</w:t>
      </w:r>
      <w:r>
        <w:t xml:space="preserve"> the UPR process</w:t>
      </w:r>
    </w:p>
    <w:p w14:paraId="5FEB2CC9" w14:textId="78E42D0F" w:rsidR="00630C65" w:rsidRDefault="00964400">
      <w:r>
        <w:t>We</w:t>
      </w:r>
      <w:r w:rsidR="00630C65">
        <w:t xml:space="preserve"> congratulat</w:t>
      </w:r>
      <w:r>
        <w:t>e</w:t>
      </w:r>
      <w:r w:rsidR="00630C65">
        <w:t xml:space="preserve"> Tuvalu for being the first Pacific Country to launch the National Human Rights Action Plan </w:t>
      </w:r>
      <w:r w:rsidR="00643DB1">
        <w:t xml:space="preserve">which </w:t>
      </w:r>
      <w:r>
        <w:t xml:space="preserve">confirms and </w:t>
      </w:r>
      <w:r w:rsidR="00A12E11">
        <w:t>outlines the</w:t>
      </w:r>
      <w:r w:rsidR="00643DB1">
        <w:t xml:space="preserve"> country’s commitments </w:t>
      </w:r>
      <w:r>
        <w:t>to the protection and promotion of</w:t>
      </w:r>
      <w:r w:rsidR="00643DB1">
        <w:t xml:space="preserve"> Human Rights</w:t>
      </w:r>
      <w:r w:rsidR="00385BA7">
        <w:t xml:space="preserve"> in Tuvalu.</w:t>
      </w:r>
      <w:r w:rsidR="00643DB1">
        <w:t xml:space="preserve"> </w:t>
      </w:r>
    </w:p>
    <w:p w14:paraId="35E02E97" w14:textId="5111BB14" w:rsidR="007E64E1" w:rsidRDefault="00630C65">
      <w:r>
        <w:t xml:space="preserve">We </w:t>
      </w:r>
      <w:r w:rsidR="00964400">
        <w:t xml:space="preserve">also </w:t>
      </w:r>
      <w:r w:rsidR="003A0E88">
        <w:t xml:space="preserve">acknowledge and </w:t>
      </w:r>
      <w:r w:rsidR="00643DB1">
        <w:t>commend</w:t>
      </w:r>
      <w:r w:rsidR="00682944">
        <w:t xml:space="preserve"> the </w:t>
      </w:r>
      <w:r w:rsidR="00C26764">
        <w:t xml:space="preserve">government of </w:t>
      </w:r>
      <w:r w:rsidR="00A12E11">
        <w:t>Tuvalu for</w:t>
      </w:r>
      <w:r w:rsidR="00682944">
        <w:t xml:space="preserve"> the effort</w:t>
      </w:r>
      <w:r w:rsidR="00C26764">
        <w:t>s</w:t>
      </w:r>
      <w:r w:rsidR="00682944">
        <w:t xml:space="preserve"> made </w:t>
      </w:r>
      <w:r w:rsidR="00C26764">
        <w:t xml:space="preserve">towards its obligations under the </w:t>
      </w:r>
      <w:r w:rsidR="003A0E88">
        <w:t>various</w:t>
      </w:r>
      <w:r w:rsidR="00C26764">
        <w:t xml:space="preserve"> Human rights instrument, particularly, for</w:t>
      </w:r>
      <w:r w:rsidR="00682944">
        <w:t xml:space="preserve"> ensuring the promotion and protection of the most vulnerable groups such as women, children, person with disability and elderly persons.</w:t>
      </w:r>
    </w:p>
    <w:p w14:paraId="2D73407A" w14:textId="77777777" w:rsidR="00A94D8C" w:rsidRDefault="00A94D8C"/>
    <w:p w14:paraId="4CAE7C63" w14:textId="556662E6" w:rsidR="000F71CD" w:rsidRPr="00A12E11" w:rsidRDefault="005C0234">
      <w:pPr>
        <w:rPr>
          <w:b/>
          <w:bCs/>
        </w:rPr>
      </w:pPr>
      <w:r w:rsidRPr="00A12E11">
        <w:rPr>
          <w:b/>
          <w:bCs/>
        </w:rPr>
        <w:t xml:space="preserve">In the spirit of constructive engagement, </w:t>
      </w:r>
      <w:r w:rsidR="004B4583" w:rsidRPr="00A12E11">
        <w:rPr>
          <w:b/>
          <w:bCs/>
        </w:rPr>
        <w:t xml:space="preserve">Kiribati </w:t>
      </w:r>
      <w:r w:rsidRPr="00A12E11">
        <w:rPr>
          <w:b/>
          <w:bCs/>
        </w:rPr>
        <w:t>would like to recommend</w:t>
      </w:r>
      <w:r w:rsidR="00C26764">
        <w:rPr>
          <w:b/>
          <w:bCs/>
        </w:rPr>
        <w:t xml:space="preserve">s to </w:t>
      </w:r>
      <w:r w:rsidR="004B4583" w:rsidRPr="00A12E11">
        <w:rPr>
          <w:b/>
          <w:bCs/>
        </w:rPr>
        <w:t xml:space="preserve">Tuvalu </w:t>
      </w:r>
      <w:r w:rsidR="00086A19" w:rsidRPr="00A12E11">
        <w:rPr>
          <w:b/>
          <w:bCs/>
        </w:rPr>
        <w:t>the following</w:t>
      </w:r>
      <w:r w:rsidR="003A0E88">
        <w:rPr>
          <w:b/>
          <w:bCs/>
        </w:rPr>
        <w:t xml:space="preserve"> recommendations</w:t>
      </w:r>
      <w:r w:rsidR="00086A19" w:rsidRPr="00A12E11">
        <w:rPr>
          <w:b/>
          <w:bCs/>
        </w:rPr>
        <w:t>;</w:t>
      </w:r>
    </w:p>
    <w:p w14:paraId="1C416719" w14:textId="33884565" w:rsidR="000F71CD" w:rsidRDefault="004B4583" w:rsidP="004B4583">
      <w:pPr>
        <w:pStyle w:val="ListParagraph"/>
        <w:numPr>
          <w:ilvl w:val="0"/>
          <w:numId w:val="1"/>
        </w:numPr>
      </w:pPr>
      <w:r>
        <w:t>To r</w:t>
      </w:r>
      <w:r w:rsidR="000F71CD">
        <w:t xml:space="preserve">atify the </w:t>
      </w:r>
      <w:r w:rsidR="00465308">
        <w:t xml:space="preserve">UN </w:t>
      </w:r>
      <w:r w:rsidR="00C26764">
        <w:t>C</w:t>
      </w:r>
      <w:r w:rsidR="000F71CD">
        <w:t xml:space="preserve">onvention </w:t>
      </w:r>
      <w:r w:rsidR="00C26764">
        <w:t>A</w:t>
      </w:r>
      <w:r w:rsidR="000F71CD">
        <w:t xml:space="preserve">gainst </w:t>
      </w:r>
      <w:r w:rsidR="00C26764">
        <w:t>T</w:t>
      </w:r>
      <w:r w:rsidR="000F71CD">
        <w:t xml:space="preserve">orture and other </w:t>
      </w:r>
      <w:r w:rsidR="00C26764">
        <w:t>C</w:t>
      </w:r>
      <w:r w:rsidR="000F71CD">
        <w:t xml:space="preserve">ruel </w:t>
      </w:r>
      <w:r w:rsidR="00C26764">
        <w:t>I</w:t>
      </w:r>
      <w:r w:rsidR="000F71CD">
        <w:t>nhuman or Degrading Treatment or Punishment</w:t>
      </w:r>
    </w:p>
    <w:p w14:paraId="17043839" w14:textId="171B2AF6" w:rsidR="003A0E88" w:rsidRDefault="004B4583" w:rsidP="00A12E11">
      <w:pPr>
        <w:pStyle w:val="ListParagraph"/>
        <w:numPr>
          <w:ilvl w:val="0"/>
          <w:numId w:val="1"/>
        </w:numPr>
      </w:pPr>
      <w:r>
        <w:t xml:space="preserve">To </w:t>
      </w:r>
      <w:r w:rsidR="00DF325F">
        <w:t xml:space="preserve">consider ratifying </w:t>
      </w:r>
      <w:r w:rsidR="005C0234">
        <w:t>the two</w:t>
      </w:r>
      <w:r w:rsidR="00DF325F">
        <w:t xml:space="preserve"> optional protocol</w:t>
      </w:r>
      <w:r w:rsidR="005C0234">
        <w:t xml:space="preserve">s on the </w:t>
      </w:r>
      <w:r w:rsidR="00C26764">
        <w:t>C</w:t>
      </w:r>
      <w:r w:rsidR="005C0234">
        <w:t xml:space="preserve">onvention on the </w:t>
      </w:r>
      <w:r w:rsidR="00C26764">
        <w:t>R</w:t>
      </w:r>
      <w:r w:rsidR="005C0234">
        <w:t>ights of the Child</w:t>
      </w:r>
      <w:r w:rsidR="00DF325F">
        <w:t xml:space="preserve"> </w:t>
      </w:r>
    </w:p>
    <w:p w14:paraId="6B43B04E" w14:textId="77777777" w:rsidR="004B4583" w:rsidRDefault="004B4583" w:rsidP="004B4583"/>
    <w:p w14:paraId="1C603620" w14:textId="56A06FD5" w:rsidR="004B4583" w:rsidRDefault="004B4583" w:rsidP="004B4583">
      <w:r>
        <w:t>Kiribati wishes the delegation of Tuvalu every success in the UPR cycle</w:t>
      </w:r>
      <w:r w:rsidR="003A0E88">
        <w:t>.</w:t>
      </w:r>
    </w:p>
    <w:p w14:paraId="6F6BC66D" w14:textId="77777777" w:rsidR="003A0E88" w:rsidRDefault="003A0E88" w:rsidP="004B4583"/>
    <w:p w14:paraId="6DA6BAB3" w14:textId="4ED09226" w:rsidR="004B4583" w:rsidRDefault="00682944" w:rsidP="004B4583">
      <w:r>
        <w:t xml:space="preserve">Thank </w:t>
      </w:r>
      <w:r w:rsidR="00361F9D">
        <w:t>you, Mr President/Vice President,</w:t>
      </w:r>
    </w:p>
    <w:p w14:paraId="76E2DE1C" w14:textId="77777777" w:rsidR="001A6AAA" w:rsidRDefault="001A6AAA" w:rsidP="004B4583"/>
    <w:p w14:paraId="7473BC23" w14:textId="5907B548" w:rsidR="001A6AAA" w:rsidRPr="004B4583" w:rsidRDefault="001A6AAA" w:rsidP="004B4583"/>
    <w:sectPr w:rsidR="001A6AAA" w:rsidRPr="004B45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B7EB5"/>
    <w:multiLevelType w:val="hybridMultilevel"/>
    <w:tmpl w:val="D2A0D658"/>
    <w:lvl w:ilvl="0" w:tplc="70DE5E7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817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1CD"/>
    <w:rsid w:val="00086A19"/>
    <w:rsid w:val="000F71CD"/>
    <w:rsid w:val="001A6AAA"/>
    <w:rsid w:val="001C33B5"/>
    <w:rsid w:val="00236507"/>
    <w:rsid w:val="00361F9D"/>
    <w:rsid w:val="00385BA7"/>
    <w:rsid w:val="003A0E88"/>
    <w:rsid w:val="00465308"/>
    <w:rsid w:val="004B4583"/>
    <w:rsid w:val="00567070"/>
    <w:rsid w:val="00572BD7"/>
    <w:rsid w:val="005C0234"/>
    <w:rsid w:val="00630C65"/>
    <w:rsid w:val="00643DB1"/>
    <w:rsid w:val="00682944"/>
    <w:rsid w:val="007E64E1"/>
    <w:rsid w:val="00831D57"/>
    <w:rsid w:val="00901C5E"/>
    <w:rsid w:val="00964400"/>
    <w:rsid w:val="00A12E11"/>
    <w:rsid w:val="00A67A8D"/>
    <w:rsid w:val="00A94D8C"/>
    <w:rsid w:val="00C26764"/>
    <w:rsid w:val="00DF325F"/>
    <w:rsid w:val="00E10400"/>
    <w:rsid w:val="00E9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AC7F9"/>
  <w15:chartTrackingRefBased/>
  <w15:docId w15:val="{4D75C302-BBD0-4AEF-9513-C2FBA716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7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0F71CD"/>
    <w:pPr>
      <w:ind w:left="720"/>
      <w:contextualSpacing/>
    </w:pPr>
  </w:style>
  <w:style w:type="paragraph" w:styleId="Revision">
    <w:name w:val="Revision"/>
    <w:hidden/>
    <w:uiPriority w:val="99"/>
    <w:semiHidden/>
    <w:rsid w:val="009644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9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6DC4AD75109459B25C7549CF8D377" ma:contentTypeVersion="3" ma:contentTypeDescription="Create a new document." ma:contentTypeScope="" ma:versionID="e3c9a27d8d9f4797a7675e39cf3bf8a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417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5EF3927-FA56-4719-B9F3-9668F196941A}"/>
</file>

<file path=customXml/itemProps2.xml><?xml version="1.0" encoding="utf-8"?>
<ds:datastoreItem xmlns:ds="http://schemas.openxmlformats.org/officeDocument/2006/customXml" ds:itemID="{C4A52F2E-30B0-44C9-A028-527E8C3064B4}"/>
</file>

<file path=customXml/itemProps3.xml><?xml version="1.0" encoding="utf-8"?>
<ds:datastoreItem xmlns:ds="http://schemas.openxmlformats.org/officeDocument/2006/customXml" ds:itemID="{0533B27E-0BB4-4CD6-A198-6FF1079B6B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Bauro</dc:creator>
  <cp:keywords/>
  <dc:description/>
  <cp:lastModifiedBy>Aileen Bauro</cp:lastModifiedBy>
  <cp:revision>7</cp:revision>
  <cp:lastPrinted>2023-11-06T10:26:00Z</cp:lastPrinted>
  <dcterms:created xsi:type="dcterms:W3CDTF">2023-11-01T14:54:00Z</dcterms:created>
  <dcterms:modified xsi:type="dcterms:W3CDTF">2023-11-06T10:30:00Z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0x010100E6D6DC4AD75109459B25C7549CF8D377</vt:lpwstr>
  </property>
</Properties>
</file>