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39" w:rsidRPr="006C1971" w:rsidRDefault="00725539" w:rsidP="00725539">
      <w:pPr>
        <w:widowControl w:val="0"/>
        <w:suppressAutoHyphens/>
        <w:ind w:right="-671"/>
        <w:rPr>
          <w:rFonts w:ascii="Georgia" w:eastAsia="Lucida Sans Unicode" w:hAnsi="Georgia" w:cs="Arial"/>
          <w:kern w:val="2"/>
        </w:rPr>
      </w:pP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  <w:t xml:space="preserve">    </w:t>
      </w:r>
    </w:p>
    <w:p w:rsidR="00725539" w:rsidRDefault="00725539" w:rsidP="00725539">
      <w:pPr>
        <w:ind w:left="-284" w:right="-142"/>
        <w:rPr>
          <w:rFonts w:ascii="Georgia" w:hAnsi="Georgia"/>
          <w:b/>
          <w:sz w:val="20"/>
          <w:szCs w:val="20"/>
        </w:rPr>
      </w:pPr>
      <w:r w:rsidRPr="008A28B1">
        <w:rPr>
          <w:rFonts w:ascii="Georgia" w:hAnsi="Georgia"/>
          <w:b/>
          <w:sz w:val="20"/>
          <w:szCs w:val="20"/>
        </w:rPr>
        <w:t xml:space="preserve">     </w:t>
      </w:r>
    </w:p>
    <w:p w:rsidR="00725539" w:rsidRPr="008A28B1" w:rsidRDefault="00725539" w:rsidP="00725539">
      <w:pPr>
        <w:ind w:left="-284" w:right="-142"/>
        <w:rPr>
          <w:rFonts w:ascii="Georgia" w:hAnsi="Georgia"/>
          <w:b/>
          <w:sz w:val="20"/>
          <w:szCs w:val="20"/>
          <w:u w:val="single"/>
        </w:rPr>
      </w:pPr>
      <w:r w:rsidRPr="008A28B1">
        <w:rPr>
          <w:rFonts w:ascii="Georgia" w:hAnsi="Georgia"/>
          <w:b/>
          <w:sz w:val="20"/>
          <w:szCs w:val="20"/>
        </w:rPr>
        <w:t xml:space="preserve">  </w:t>
      </w:r>
      <w:r w:rsidR="00435D8C">
        <w:rPr>
          <w:rFonts w:ascii="Georgia" w:hAnsi="Georgia"/>
          <w:b/>
          <w:sz w:val="20"/>
          <w:szCs w:val="20"/>
        </w:rPr>
        <w:t xml:space="preserve">      </w:t>
      </w:r>
      <w:r w:rsidRPr="008A28B1">
        <w:rPr>
          <w:rFonts w:ascii="Georgia" w:hAnsi="Georgia"/>
          <w:b/>
          <w:sz w:val="20"/>
          <w:szCs w:val="20"/>
          <w:u w:val="single"/>
        </w:rPr>
        <w:t xml:space="preserve">REPUBLIQUE DU SENEGAL </w:t>
      </w:r>
    </w:p>
    <w:p w:rsidR="00725539" w:rsidRDefault="00725539" w:rsidP="00725539">
      <w:pPr>
        <w:ind w:left="-284" w:right="-142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 xml:space="preserve">               </w:t>
      </w:r>
      <w:r>
        <w:rPr>
          <w:rFonts w:ascii="Georgia" w:hAnsi="Georgia"/>
          <w:sz w:val="16"/>
          <w:szCs w:val="16"/>
        </w:rPr>
        <w:t>Un Peuple – Un But – Une Foi</w:t>
      </w:r>
    </w:p>
    <w:p w:rsidR="00725539" w:rsidRDefault="00725539" w:rsidP="00725539">
      <w:pPr>
        <w:ind w:left="-284" w:right="-142" w:hanging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</w:t>
      </w:r>
      <w:r>
        <w:rPr>
          <w:rFonts w:ascii="Georgia" w:hAnsi="Georgia"/>
          <w:noProof/>
          <w:lang w:val="en-US" w:eastAsia="en-US"/>
        </w:rPr>
        <w:drawing>
          <wp:inline distT="0" distB="0" distL="0" distR="0">
            <wp:extent cx="11144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Genève, le </w:t>
      </w:r>
      <w:r w:rsidR="002606E1">
        <w:rPr>
          <w:rFonts w:ascii="Georgia" w:hAnsi="Georgia"/>
        </w:rPr>
        <w:t>10</w:t>
      </w:r>
      <w:r w:rsidR="00D336D2">
        <w:rPr>
          <w:rFonts w:ascii="Georgia" w:hAnsi="Georgia"/>
        </w:rPr>
        <w:t xml:space="preserve"> novembre</w:t>
      </w:r>
      <w:r w:rsidR="002D5C54">
        <w:rPr>
          <w:rFonts w:ascii="Georgia" w:hAnsi="Georgia"/>
        </w:rPr>
        <w:t xml:space="preserve"> 2023</w:t>
      </w:r>
    </w:p>
    <w:p w:rsidR="00725539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</w:t>
      </w:r>
      <w:r>
        <w:rPr>
          <w:rFonts w:ascii="Georgia" w:hAnsi="Georgia"/>
          <w:sz w:val="20"/>
          <w:szCs w:val="20"/>
        </w:rPr>
        <w:t>MISSION PERMANENTE DU SENEGAL</w:t>
      </w:r>
    </w:p>
    <w:p w:rsidR="00725539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AUPRES DE L’OFFICE DES NATIONS UNIES </w:t>
      </w:r>
    </w:p>
    <w:p w:rsidR="00725539" w:rsidRDefault="00725539" w:rsidP="00725539">
      <w:pPr>
        <w:ind w:left="-284" w:right="-142" w:hanging="1080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ab/>
        <w:t xml:space="preserve">    </w:t>
      </w:r>
      <w:r>
        <w:rPr>
          <w:rFonts w:ascii="Georgia" w:hAnsi="Georgia"/>
        </w:rPr>
        <w:t xml:space="preserve">                ************</w:t>
      </w:r>
    </w:p>
    <w:p w:rsidR="00725539" w:rsidRPr="00F8297C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</w:t>
      </w:r>
      <w:r>
        <w:rPr>
          <w:rFonts w:ascii="Georgia" w:hAnsi="Georgia"/>
          <w:sz w:val="20"/>
          <w:szCs w:val="20"/>
        </w:rPr>
        <w:t xml:space="preserve">AMBASSADE EN SUISSE                          </w:t>
      </w:r>
    </w:p>
    <w:p w:rsidR="00725539" w:rsidRDefault="00725539" w:rsidP="00725539">
      <w:pPr>
        <w:spacing w:line="360" w:lineRule="auto"/>
        <w:ind w:left="540" w:right="-671" w:hanging="1080"/>
        <w:rPr>
          <w:sz w:val="22"/>
          <w:szCs w:val="22"/>
          <w:lang w:val="fr-CH"/>
        </w:rPr>
      </w:pPr>
      <w:r w:rsidRPr="00E7181E">
        <w:rPr>
          <w:rFonts w:ascii="Arial" w:hAnsi="Arial" w:cs="Arial"/>
          <w:b/>
          <w:sz w:val="12"/>
          <w:szCs w:val="12"/>
        </w:rPr>
        <w:tab/>
      </w:r>
      <w:r w:rsidRPr="00096688">
        <w:rPr>
          <w:sz w:val="22"/>
          <w:szCs w:val="22"/>
          <w:lang w:val="fr-CH"/>
        </w:rPr>
        <w:t xml:space="preserve">   </w:t>
      </w:r>
    </w:p>
    <w:p w:rsidR="00725539" w:rsidRPr="008A28B1" w:rsidRDefault="00725539" w:rsidP="00725539">
      <w:pPr>
        <w:spacing w:line="360" w:lineRule="auto"/>
        <w:ind w:right="-671"/>
        <w:jc w:val="center"/>
        <w:rPr>
          <w:rFonts w:ascii="Georgia" w:hAnsi="Georgia" w:cs="Arial"/>
          <w:b/>
          <w:lang w:val="fr-CH"/>
        </w:rPr>
      </w:pPr>
      <w:r w:rsidRPr="008A28B1">
        <w:rPr>
          <w:rFonts w:ascii="Georgia" w:hAnsi="Georgia" w:cs="Arial"/>
          <w:b/>
          <w:lang w:val="fr-CH"/>
        </w:rPr>
        <w:t>Projet de déclaration de la délégation sénégalaise lors de l’EPU d</w:t>
      </w:r>
      <w:r w:rsidR="002B1487">
        <w:rPr>
          <w:rFonts w:ascii="Georgia" w:hAnsi="Georgia" w:cs="Arial"/>
          <w:b/>
          <w:lang w:val="fr-CH"/>
        </w:rPr>
        <w:t xml:space="preserve">e la </w:t>
      </w:r>
      <w:r w:rsidR="00EE69DE">
        <w:rPr>
          <w:rFonts w:ascii="Georgia" w:hAnsi="Georgia" w:cs="Arial"/>
          <w:b/>
          <w:lang w:val="fr-CH"/>
        </w:rPr>
        <w:t>Fédération de Russie</w:t>
      </w:r>
      <w:r w:rsidR="00234458" w:rsidRPr="00234458">
        <w:rPr>
          <w:rFonts w:ascii="Georgia" w:hAnsi="Georgia" w:cs="Arial"/>
          <w:b/>
          <w:lang w:val="fr-CH"/>
        </w:rPr>
        <w:t xml:space="preserve"> </w:t>
      </w:r>
      <w:r w:rsidRPr="008A28B1">
        <w:rPr>
          <w:rFonts w:ascii="Georgia" w:hAnsi="Georgia" w:cs="Arial"/>
          <w:b/>
          <w:lang w:val="fr-CH"/>
        </w:rPr>
        <w:t xml:space="preserve">(le </w:t>
      </w:r>
      <w:r w:rsidR="002606E1">
        <w:rPr>
          <w:rFonts w:ascii="Georgia" w:hAnsi="Georgia" w:cs="Arial"/>
          <w:b/>
          <w:lang w:val="fr-CH"/>
        </w:rPr>
        <w:t>13</w:t>
      </w:r>
      <w:r w:rsidR="00A90891">
        <w:rPr>
          <w:rFonts w:ascii="Georgia" w:hAnsi="Georgia" w:cs="Arial"/>
          <w:b/>
          <w:lang w:val="fr-CH"/>
        </w:rPr>
        <w:t xml:space="preserve"> </w:t>
      </w:r>
      <w:r w:rsidR="00D336D2">
        <w:rPr>
          <w:rFonts w:ascii="Georgia" w:hAnsi="Georgia" w:cs="Arial"/>
          <w:b/>
          <w:lang w:val="fr-CH"/>
        </w:rPr>
        <w:t>novembre</w:t>
      </w:r>
      <w:r w:rsidR="00A90891">
        <w:rPr>
          <w:rFonts w:ascii="Georgia" w:hAnsi="Georgia" w:cs="Arial"/>
          <w:b/>
          <w:lang w:val="fr-CH"/>
        </w:rPr>
        <w:t xml:space="preserve"> 2023</w:t>
      </w:r>
      <w:r w:rsidRPr="008A28B1">
        <w:rPr>
          <w:rFonts w:ascii="Georgia" w:hAnsi="Georgia" w:cs="Arial"/>
          <w:b/>
          <w:lang w:val="fr-CH"/>
        </w:rPr>
        <w:t>)</w:t>
      </w:r>
    </w:p>
    <w:p w:rsidR="00725539" w:rsidRDefault="00725539" w:rsidP="00725539">
      <w:pPr>
        <w:ind w:left="2832" w:firstLine="708"/>
        <w:rPr>
          <w:rFonts w:ascii="Georgia" w:hAnsi="Georgia"/>
          <w:u w:val="single"/>
        </w:rPr>
      </w:pPr>
      <w:r w:rsidRPr="002B5EF2">
        <w:rPr>
          <w:rFonts w:ascii="Georgia" w:eastAsia="Georgia" w:hAnsi="Georgia" w:cs="Georgia"/>
          <w:b/>
          <w:color w:val="333333"/>
          <w:sz w:val="20"/>
          <w:u w:val="single"/>
          <w:shd w:val="clear" w:color="auto" w:fill="FFFFFF"/>
        </w:rPr>
        <w:t>Vérifier au prononcé</w:t>
      </w:r>
    </w:p>
    <w:p w:rsidR="00725539" w:rsidRDefault="00725539" w:rsidP="00725539">
      <w:pPr>
        <w:ind w:left="2832" w:firstLine="708"/>
        <w:rPr>
          <w:rFonts w:ascii="Georgia" w:hAnsi="Georgia"/>
          <w:u w:val="single"/>
        </w:rPr>
      </w:pPr>
    </w:p>
    <w:p w:rsidR="00492468" w:rsidRPr="008A28B1" w:rsidRDefault="00492468" w:rsidP="00725539">
      <w:pPr>
        <w:ind w:left="2832" w:firstLine="708"/>
        <w:rPr>
          <w:rFonts w:ascii="Georgia" w:hAnsi="Georgia"/>
          <w:u w:val="single"/>
        </w:rPr>
      </w:pPr>
    </w:p>
    <w:p w:rsidR="00725539" w:rsidRPr="00D336D2" w:rsidRDefault="00D53093" w:rsidP="00D336D2">
      <w:pPr>
        <w:spacing w:line="360" w:lineRule="auto"/>
        <w:ind w:left="-284" w:right="-671" w:firstLine="284"/>
        <w:jc w:val="both"/>
        <w:rPr>
          <w:rFonts w:ascii="Georgia" w:hAnsi="Georgia" w:cs="Arial"/>
          <w:b/>
          <w:sz w:val="25"/>
          <w:szCs w:val="25"/>
          <w:lang w:val="fr-CH"/>
        </w:rPr>
      </w:pPr>
      <w:r w:rsidRPr="00D336D2">
        <w:rPr>
          <w:rFonts w:ascii="Georgia" w:hAnsi="Georgia" w:cs="Arial"/>
          <w:b/>
          <w:sz w:val="25"/>
          <w:szCs w:val="25"/>
          <w:lang w:val="fr-CH"/>
        </w:rPr>
        <w:t>Monsieur le</w:t>
      </w:r>
      <w:r w:rsidR="00D336D2" w:rsidRPr="00D336D2">
        <w:rPr>
          <w:rFonts w:ascii="Georgia" w:hAnsi="Georgia" w:cs="Arial"/>
          <w:b/>
          <w:sz w:val="25"/>
          <w:szCs w:val="25"/>
          <w:lang w:val="fr-CH"/>
        </w:rPr>
        <w:t xml:space="preserve"> Président</w:t>
      </w:r>
    </w:p>
    <w:p w:rsidR="00D336D2" w:rsidRPr="00D336D2" w:rsidRDefault="00D336D2" w:rsidP="00D336D2">
      <w:pPr>
        <w:spacing w:after="240" w:line="360" w:lineRule="auto"/>
        <w:ind w:left="-284" w:right="-671" w:firstLine="284"/>
        <w:jc w:val="both"/>
        <w:rPr>
          <w:rFonts w:ascii="Georgia" w:hAnsi="Georgia" w:cs="Arial"/>
          <w:b/>
          <w:sz w:val="25"/>
          <w:szCs w:val="25"/>
          <w:lang w:val="fr-CH"/>
        </w:rPr>
      </w:pPr>
    </w:p>
    <w:p w:rsidR="00D336D2" w:rsidRPr="00D336D2" w:rsidRDefault="00B247C9" w:rsidP="00D336D2">
      <w:pPr>
        <w:spacing w:after="240" w:line="360" w:lineRule="auto"/>
        <w:ind w:right="-426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         </w:t>
      </w:r>
      <w:r w:rsidR="006A610E" w:rsidRPr="00D336D2">
        <w:rPr>
          <w:rFonts w:ascii="Georgia" w:hAnsi="Georgia" w:cs="Arial"/>
          <w:sz w:val="25"/>
          <w:szCs w:val="25"/>
          <w:lang w:val="fr-CH"/>
        </w:rPr>
        <w:t>La D</w:t>
      </w:r>
      <w:r w:rsidR="00725539" w:rsidRPr="00D336D2">
        <w:rPr>
          <w:rFonts w:ascii="Georgia" w:hAnsi="Georgia" w:cs="Arial"/>
          <w:sz w:val="25"/>
          <w:szCs w:val="25"/>
          <w:lang w:val="fr-CH"/>
        </w:rPr>
        <w:t xml:space="preserve">élégation sénégalaise 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>souhaite une chaleu</w:t>
      </w:r>
      <w:r w:rsidR="006A610E" w:rsidRPr="00D336D2">
        <w:rPr>
          <w:rFonts w:ascii="Georgia" w:hAnsi="Georgia" w:cs="Arial"/>
          <w:sz w:val="25"/>
          <w:szCs w:val="25"/>
          <w:lang w:val="fr-CH"/>
        </w:rPr>
        <w:t>reuse bienvenue à la D</w:t>
      </w:r>
      <w:r w:rsidRPr="00D336D2">
        <w:rPr>
          <w:rFonts w:ascii="Georgia" w:hAnsi="Georgia" w:cs="Arial"/>
          <w:sz w:val="25"/>
          <w:szCs w:val="25"/>
          <w:lang w:val="fr-CH"/>
        </w:rPr>
        <w:t xml:space="preserve">élégation </w:t>
      </w:r>
      <w:r w:rsidR="00D336D2" w:rsidRPr="00D336D2">
        <w:rPr>
          <w:rFonts w:ascii="Georgia" w:hAnsi="Georgia" w:cs="Arial"/>
          <w:sz w:val="25"/>
          <w:szCs w:val="25"/>
          <w:lang w:val="fr-CH"/>
        </w:rPr>
        <w:t xml:space="preserve">de la </w:t>
      </w:r>
      <w:r w:rsidR="002606E1">
        <w:rPr>
          <w:rFonts w:ascii="Georgia" w:hAnsi="Georgia" w:cs="Arial"/>
          <w:sz w:val="25"/>
          <w:szCs w:val="25"/>
          <w:lang w:val="fr-CH"/>
        </w:rPr>
        <w:t>Fédération de Russie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 xml:space="preserve"> et la félicite pour la présentation de son rappo</w:t>
      </w:r>
      <w:r w:rsidR="00D336D2" w:rsidRPr="00D336D2">
        <w:rPr>
          <w:rFonts w:ascii="Georgia" w:hAnsi="Georgia" w:cs="Arial"/>
          <w:sz w:val="25"/>
          <w:szCs w:val="25"/>
          <w:lang w:val="fr-CH"/>
        </w:rPr>
        <w:t>rt national au titre de cette 44</w:t>
      </w:r>
      <w:r w:rsidR="00DD5483" w:rsidRPr="00D336D2">
        <w:rPr>
          <w:rFonts w:ascii="Georgia" w:hAnsi="Georgia" w:cs="Arial"/>
          <w:sz w:val="25"/>
          <w:szCs w:val="25"/>
          <w:vertAlign w:val="superscript"/>
          <w:lang w:val="fr-CH"/>
        </w:rPr>
        <w:t>ème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 xml:space="preserve"> session de l’EPU.</w:t>
      </w:r>
    </w:p>
    <w:p w:rsidR="002606E1" w:rsidRDefault="00D336D2" w:rsidP="00D336D2">
      <w:pPr>
        <w:spacing w:after="240" w:line="360" w:lineRule="auto"/>
        <w:ind w:right="-426"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       </w:t>
      </w:r>
      <w:r w:rsidR="00B247C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</w:t>
      </w:r>
      <w:r w:rsidR="00D53093" w:rsidRPr="00D336D2">
        <w:rPr>
          <w:rFonts w:ascii="Georgia" w:eastAsia="Calibri" w:hAnsi="Georgia"/>
          <w:sz w:val="25"/>
          <w:szCs w:val="25"/>
          <w:lang w:val="fr-CH" w:eastAsia="en-US"/>
        </w:rPr>
        <w:t>Ma délégation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se </w:t>
      </w:r>
      <w:r w:rsidR="00A83CFD" w:rsidRPr="00D336D2">
        <w:rPr>
          <w:rFonts w:ascii="Georgia" w:eastAsia="Calibri" w:hAnsi="Georgia"/>
          <w:sz w:val="25"/>
          <w:szCs w:val="25"/>
          <w:lang w:val="fr-CH" w:eastAsia="en-US"/>
        </w:rPr>
        <w:t>félicite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de la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A83CFD" w:rsidRPr="00D336D2">
        <w:rPr>
          <w:rFonts w:ascii="Georgia" w:eastAsia="Calibri" w:hAnsi="Georgia"/>
          <w:sz w:val="25"/>
          <w:szCs w:val="25"/>
          <w:lang w:val="fr-CH" w:eastAsia="en-US"/>
        </w:rPr>
        <w:t>coopération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2606E1">
        <w:rPr>
          <w:rFonts w:ascii="Georgia" w:eastAsia="Calibri" w:hAnsi="Georgia"/>
          <w:sz w:val="25"/>
          <w:szCs w:val="25"/>
          <w:lang w:eastAsia="en-US"/>
        </w:rPr>
        <w:t>de la</w:t>
      </w:r>
      <w:r w:rsidR="002606E1" w:rsidRPr="002606E1">
        <w:rPr>
          <w:rFonts w:ascii="Georgia" w:eastAsia="Calibri" w:hAnsi="Georgia"/>
          <w:sz w:val="25"/>
          <w:szCs w:val="25"/>
          <w:lang w:eastAsia="en-US"/>
        </w:rPr>
        <w:t xml:space="preserve"> Russie avec les organes conventionnels </w:t>
      </w:r>
      <w:r w:rsidR="002606E1">
        <w:rPr>
          <w:rFonts w:ascii="Georgia" w:eastAsia="Calibri" w:hAnsi="Georgia"/>
          <w:sz w:val="25"/>
          <w:szCs w:val="25"/>
          <w:lang w:eastAsia="en-US"/>
        </w:rPr>
        <w:t>du Haut-Commissariat des Nations Unies</w:t>
      </w:r>
      <w:r w:rsidR="002606E1">
        <w:rPr>
          <w:rFonts w:ascii="Georgia" w:eastAsia="Calibri" w:hAnsi="Georgia"/>
          <w:sz w:val="25"/>
          <w:szCs w:val="25"/>
          <w:lang w:val="fr-CH" w:eastAsia="en-US"/>
        </w:rPr>
        <w:t>.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      </w:t>
      </w:r>
    </w:p>
    <w:p w:rsidR="00E908FC" w:rsidRPr="00D336D2" w:rsidRDefault="002606E1" w:rsidP="00D336D2">
      <w:pPr>
        <w:spacing w:after="240" w:line="360" w:lineRule="auto"/>
        <w:ind w:right="-426"/>
        <w:jc w:val="both"/>
        <w:rPr>
          <w:rFonts w:ascii="Georgia" w:eastAsia="Calibri" w:hAnsi="Georgia"/>
          <w:sz w:val="25"/>
          <w:szCs w:val="25"/>
          <w:lang w:eastAsia="en-US"/>
        </w:rPr>
      </w:pPr>
      <w:r>
        <w:rPr>
          <w:rFonts w:ascii="Georgia" w:eastAsia="Calibri" w:hAnsi="Georgia"/>
          <w:sz w:val="25"/>
          <w:szCs w:val="25"/>
          <w:lang w:val="fr-CH" w:eastAsia="en-US"/>
        </w:rPr>
        <w:t xml:space="preserve">          </w:t>
      </w:r>
      <w:r w:rsidR="00DD5483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Le Sénégal </w:t>
      </w:r>
      <w:r w:rsidR="00E908FC" w:rsidRPr="00D336D2">
        <w:rPr>
          <w:rFonts w:ascii="Georgia" w:eastAsia="Calibri" w:hAnsi="Georgia"/>
          <w:sz w:val="25"/>
          <w:szCs w:val="25"/>
          <w:lang w:val="fr-CH" w:eastAsia="en-US"/>
        </w:rPr>
        <w:t>salut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E908FC" w:rsidRPr="00D336D2">
        <w:rPr>
          <w:rFonts w:ascii="Georgia" w:eastAsia="Calibri" w:hAnsi="Georgia"/>
          <w:sz w:val="25"/>
          <w:szCs w:val="25"/>
          <w:lang w:eastAsia="en-US"/>
        </w:rPr>
        <w:t xml:space="preserve">également </w:t>
      </w:r>
      <w:r>
        <w:rPr>
          <w:rFonts w:ascii="Georgia" w:eastAsia="Calibri" w:hAnsi="Georgia"/>
          <w:sz w:val="25"/>
          <w:szCs w:val="25"/>
          <w:lang w:eastAsia="en-US"/>
        </w:rPr>
        <w:t xml:space="preserve">les </w:t>
      </w:r>
      <w:r w:rsidRPr="002606E1">
        <w:rPr>
          <w:rFonts w:ascii="Georgia" w:eastAsia="Calibri" w:hAnsi="Georgia"/>
          <w:sz w:val="25"/>
          <w:szCs w:val="25"/>
          <w:lang w:eastAsia="en-US"/>
        </w:rPr>
        <w:t xml:space="preserve">consultations bilatérales et multilatérales </w:t>
      </w:r>
      <w:r>
        <w:rPr>
          <w:rFonts w:ascii="Georgia" w:eastAsia="Calibri" w:hAnsi="Georgia"/>
          <w:sz w:val="25"/>
          <w:szCs w:val="25"/>
          <w:lang w:eastAsia="en-US"/>
        </w:rPr>
        <w:t xml:space="preserve">régulières </w:t>
      </w:r>
      <w:r w:rsidRPr="002606E1">
        <w:rPr>
          <w:rFonts w:ascii="Georgia" w:eastAsia="Calibri" w:hAnsi="Georgia"/>
          <w:sz w:val="25"/>
          <w:szCs w:val="25"/>
          <w:lang w:eastAsia="en-US"/>
        </w:rPr>
        <w:t>avec ses partenaires sur les questions relatives aux droits de l’homme</w:t>
      </w:r>
      <w:r w:rsidR="00E908FC" w:rsidRPr="00D336D2">
        <w:rPr>
          <w:rFonts w:ascii="Georgia" w:eastAsia="Calibri" w:hAnsi="Georgia"/>
          <w:sz w:val="25"/>
          <w:szCs w:val="25"/>
          <w:lang w:eastAsia="en-US"/>
        </w:rPr>
        <w:t>.</w:t>
      </w:r>
    </w:p>
    <w:p w:rsidR="00234458" w:rsidRPr="00D336D2" w:rsidRDefault="00A90891" w:rsidP="00D336D2">
      <w:pPr>
        <w:spacing w:after="240" w:line="360" w:lineRule="auto"/>
        <w:ind w:right="-426"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eastAsia="Calibri" w:hAnsi="Georgia"/>
          <w:sz w:val="25"/>
          <w:szCs w:val="25"/>
          <w:lang w:eastAsia="en-US"/>
        </w:rPr>
        <w:t xml:space="preserve">         </w:t>
      </w:r>
      <w:r w:rsidR="00652499" w:rsidRPr="00D336D2">
        <w:rPr>
          <w:rFonts w:ascii="Georgia" w:eastAsia="Calibri" w:hAnsi="Georgia"/>
          <w:sz w:val="25"/>
          <w:szCs w:val="25"/>
          <w:lang w:eastAsia="en-US"/>
        </w:rPr>
        <w:t xml:space="preserve"> </w:t>
      </w:r>
      <w:r w:rsidRPr="00D336D2">
        <w:rPr>
          <w:rFonts w:ascii="Georgia" w:eastAsia="Calibri" w:hAnsi="Georgia"/>
          <w:sz w:val="25"/>
          <w:szCs w:val="25"/>
          <w:lang w:eastAsia="en-US"/>
        </w:rPr>
        <w:t>Dans un esprit constructif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>, ma délégation souhaiterait faire les recommandations ci-après :</w:t>
      </w:r>
    </w:p>
    <w:p w:rsidR="00A90891" w:rsidRPr="002606E1" w:rsidRDefault="00A90891" w:rsidP="00D336D2">
      <w:pPr>
        <w:numPr>
          <w:ilvl w:val="0"/>
          <w:numId w:val="3"/>
        </w:numPr>
        <w:spacing w:after="240" w:line="360" w:lineRule="auto"/>
        <w:ind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eastAsia="Calibri" w:hAnsi="Georgia"/>
          <w:sz w:val="25"/>
          <w:szCs w:val="25"/>
          <w:lang w:eastAsia="en-US"/>
        </w:rPr>
        <w:t xml:space="preserve">Envisager </w:t>
      </w:r>
      <w:r w:rsidR="006A610E" w:rsidRPr="00D336D2">
        <w:rPr>
          <w:rFonts w:ascii="Georgia" w:eastAsia="Calibri" w:hAnsi="Georgia"/>
          <w:sz w:val="25"/>
          <w:szCs w:val="25"/>
          <w:lang w:eastAsia="en-US"/>
        </w:rPr>
        <w:t>la ratification</w:t>
      </w:r>
      <w:r w:rsidR="002606E1" w:rsidRPr="002606E1">
        <w:rPr>
          <w:rFonts w:ascii="Georgia" w:eastAsia="Calibri" w:hAnsi="Georgia"/>
          <w:sz w:val="25"/>
          <w:szCs w:val="25"/>
          <w:lang w:eastAsia="en-US"/>
        </w:rPr>
        <w:t xml:space="preserve"> de la Convention internationale pour la protection de toutes les personnes contre les disparitions forcées</w:t>
      </w:r>
      <w:r w:rsidR="002606E1" w:rsidRPr="00D336D2">
        <w:rPr>
          <w:rFonts w:ascii="Georgia" w:eastAsia="Calibri" w:hAnsi="Georgia"/>
          <w:sz w:val="25"/>
          <w:szCs w:val="25"/>
          <w:lang w:eastAsia="en-US"/>
        </w:rPr>
        <w:t xml:space="preserve"> ;</w:t>
      </w:r>
    </w:p>
    <w:p w:rsidR="002606E1" w:rsidRPr="00D336D2" w:rsidRDefault="002606E1" w:rsidP="002606E1">
      <w:pPr>
        <w:spacing w:after="240" w:line="360" w:lineRule="auto"/>
        <w:ind w:left="720"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</w:p>
    <w:p w:rsidR="008F5897" w:rsidRPr="00D336D2" w:rsidRDefault="00D336D2" w:rsidP="00D336D2">
      <w:pPr>
        <w:numPr>
          <w:ilvl w:val="0"/>
          <w:numId w:val="3"/>
        </w:numPr>
        <w:spacing w:after="240" w:line="360" w:lineRule="auto"/>
        <w:ind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eastAsia="Calibri" w:hAnsi="Georgia"/>
          <w:sz w:val="25"/>
          <w:szCs w:val="25"/>
          <w:lang w:eastAsia="en-US"/>
        </w:rPr>
        <w:t xml:space="preserve">Envisager la ratification </w:t>
      </w:r>
      <w:r w:rsidR="00922E90">
        <w:rPr>
          <w:rFonts w:ascii="Georgia" w:eastAsia="Calibri" w:hAnsi="Georgia"/>
          <w:sz w:val="25"/>
          <w:szCs w:val="25"/>
          <w:lang w:eastAsia="en-US"/>
        </w:rPr>
        <w:t xml:space="preserve">de la </w:t>
      </w:r>
      <w:bookmarkStart w:id="0" w:name="_GoBack"/>
      <w:bookmarkEnd w:id="0"/>
      <w:r w:rsidR="002606E1" w:rsidRPr="002606E1">
        <w:rPr>
          <w:rFonts w:ascii="Georgia" w:eastAsia="Calibri" w:hAnsi="Georgia"/>
          <w:sz w:val="25"/>
          <w:szCs w:val="25"/>
          <w:lang w:eastAsia="en-US"/>
        </w:rPr>
        <w:t>Convention internationale sur la protection des droits de tous les travailleurs migrants et des membres de leur famille</w:t>
      </w:r>
      <w:r w:rsidR="00CB467A" w:rsidRPr="00D336D2">
        <w:rPr>
          <w:rFonts w:ascii="Georgia" w:eastAsia="Calibri" w:hAnsi="Georgia"/>
          <w:sz w:val="25"/>
          <w:szCs w:val="25"/>
          <w:lang w:eastAsia="en-US"/>
        </w:rPr>
        <w:t>.</w:t>
      </w:r>
    </w:p>
    <w:p w:rsidR="00CB467A" w:rsidRPr="00D336D2" w:rsidRDefault="00CB467A" w:rsidP="00D336D2">
      <w:pPr>
        <w:spacing w:after="240" w:line="360" w:lineRule="auto"/>
        <w:ind w:left="720"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</w:p>
    <w:p w:rsidR="00725539" w:rsidRPr="00D336D2" w:rsidRDefault="00787773" w:rsidP="00D336D2">
      <w:pPr>
        <w:spacing w:after="240" w:line="276" w:lineRule="auto"/>
        <w:ind w:right="-426"/>
        <w:jc w:val="both"/>
        <w:rPr>
          <w:rFonts w:ascii="Georgia" w:hAnsi="Georgia" w:cs="Georgia"/>
          <w:sz w:val="25"/>
          <w:szCs w:val="25"/>
          <w:shd w:val="clear" w:color="auto" w:fill="FFFFFF"/>
          <w:lang w:eastAsia="fr-CH"/>
        </w:rPr>
      </w:pPr>
      <w:r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 xml:space="preserve">Pour conclure, le Sénégal souhaite plein succès à </w:t>
      </w:r>
      <w:r w:rsidR="00A90891" w:rsidRPr="00D336D2">
        <w:rPr>
          <w:rFonts w:ascii="Georgia" w:hAnsi="Georgia" w:cs="Arial"/>
          <w:sz w:val="25"/>
          <w:szCs w:val="25"/>
        </w:rPr>
        <w:t xml:space="preserve">la </w:t>
      </w:r>
      <w:r w:rsidR="002606E1">
        <w:rPr>
          <w:rFonts w:ascii="Georgia" w:hAnsi="Georgia" w:cs="Arial"/>
          <w:sz w:val="25"/>
          <w:szCs w:val="25"/>
        </w:rPr>
        <w:t>Russie</w:t>
      </w:r>
      <w:r w:rsidRPr="00D336D2">
        <w:rPr>
          <w:rFonts w:ascii="Georgia" w:hAnsi="Georgia" w:cs="Arial"/>
          <w:sz w:val="25"/>
          <w:szCs w:val="25"/>
          <w:lang w:val="fr-CH"/>
        </w:rPr>
        <w:t xml:space="preserve"> </w:t>
      </w:r>
      <w:r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>dans la mise en œuvr</w:t>
      </w:r>
      <w:r w:rsidR="008F5897"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>e des recommandations acceptées.</w:t>
      </w:r>
    </w:p>
    <w:p w:rsidR="00725539" w:rsidRPr="00D336D2" w:rsidRDefault="00725539" w:rsidP="00725539">
      <w:pPr>
        <w:pStyle w:val="Paragraphedeliste"/>
        <w:spacing w:line="360" w:lineRule="auto"/>
        <w:ind w:right="-671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</w:t>
      </w:r>
    </w:p>
    <w:p w:rsidR="00725539" w:rsidRPr="00D336D2" w:rsidRDefault="00725539" w:rsidP="00725539">
      <w:pPr>
        <w:spacing w:line="360" w:lineRule="auto"/>
        <w:rPr>
          <w:rFonts w:ascii="Georgia" w:hAnsi="Georgia"/>
          <w:b/>
          <w:sz w:val="25"/>
          <w:szCs w:val="25"/>
          <w:lang w:val="fr-CH"/>
        </w:rPr>
      </w:pPr>
      <w:r w:rsidRPr="00D336D2">
        <w:rPr>
          <w:rFonts w:ascii="Georgia" w:hAnsi="Georgia"/>
          <w:b/>
          <w:sz w:val="25"/>
          <w:szCs w:val="25"/>
          <w:lang w:val="fr-CH"/>
        </w:rPr>
        <w:t>Je vous remercie</w:t>
      </w:r>
    </w:p>
    <w:sectPr w:rsidR="00725539" w:rsidRPr="00D336D2" w:rsidSect="00D336D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F56"/>
    <w:multiLevelType w:val="hybridMultilevel"/>
    <w:tmpl w:val="298C2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C2E"/>
    <w:multiLevelType w:val="hybridMultilevel"/>
    <w:tmpl w:val="CFF46160"/>
    <w:lvl w:ilvl="0" w:tplc="48AC5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2952"/>
    <w:multiLevelType w:val="hybridMultilevel"/>
    <w:tmpl w:val="328C9ECA"/>
    <w:lvl w:ilvl="0" w:tplc="F7900CD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81"/>
    <w:rsid w:val="00155FDB"/>
    <w:rsid w:val="00234458"/>
    <w:rsid w:val="00257CFB"/>
    <w:rsid w:val="002606E1"/>
    <w:rsid w:val="002B1487"/>
    <w:rsid w:val="002C6520"/>
    <w:rsid w:val="002D5C54"/>
    <w:rsid w:val="003A73AA"/>
    <w:rsid w:val="003E44DC"/>
    <w:rsid w:val="00435D8C"/>
    <w:rsid w:val="00492468"/>
    <w:rsid w:val="004D2342"/>
    <w:rsid w:val="0052249D"/>
    <w:rsid w:val="00554DEE"/>
    <w:rsid w:val="00556E2D"/>
    <w:rsid w:val="0056268D"/>
    <w:rsid w:val="005D12E0"/>
    <w:rsid w:val="006360A7"/>
    <w:rsid w:val="00652499"/>
    <w:rsid w:val="00677481"/>
    <w:rsid w:val="006A610E"/>
    <w:rsid w:val="00725539"/>
    <w:rsid w:val="00787773"/>
    <w:rsid w:val="007E24F3"/>
    <w:rsid w:val="00841404"/>
    <w:rsid w:val="008659D6"/>
    <w:rsid w:val="008B5522"/>
    <w:rsid w:val="008F5897"/>
    <w:rsid w:val="00922E90"/>
    <w:rsid w:val="009B6C0E"/>
    <w:rsid w:val="009C56F0"/>
    <w:rsid w:val="00A34AA8"/>
    <w:rsid w:val="00A83CFD"/>
    <w:rsid w:val="00A90891"/>
    <w:rsid w:val="00AB71FE"/>
    <w:rsid w:val="00B247C9"/>
    <w:rsid w:val="00B52CB3"/>
    <w:rsid w:val="00B53365"/>
    <w:rsid w:val="00BF058A"/>
    <w:rsid w:val="00CB467A"/>
    <w:rsid w:val="00CC0DC5"/>
    <w:rsid w:val="00D336D2"/>
    <w:rsid w:val="00D53093"/>
    <w:rsid w:val="00D550DC"/>
    <w:rsid w:val="00D628A4"/>
    <w:rsid w:val="00DD5483"/>
    <w:rsid w:val="00E61A46"/>
    <w:rsid w:val="00E908FC"/>
    <w:rsid w:val="00EE69DE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73F1"/>
  <w15:docId w15:val="{B642E365-5FB9-455E-9FEE-B753F3B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5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5539"/>
    <w:pPr>
      <w:spacing w:before="100" w:beforeAutospacing="1" w:after="100" w:afterAutospacing="1"/>
    </w:pPr>
    <w:rPr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7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773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2A160F-2749-4F83-86D4-7D20BFD90D1C}"/>
</file>

<file path=customXml/itemProps2.xml><?xml version="1.0" encoding="utf-8"?>
<ds:datastoreItem xmlns:ds="http://schemas.openxmlformats.org/officeDocument/2006/customXml" ds:itemID="{8862C28E-5394-4C7F-BF7C-1CD3DFF4B18C}"/>
</file>

<file path=customXml/itemProps3.xml><?xml version="1.0" encoding="utf-8"?>
<ds:datastoreItem xmlns:ds="http://schemas.openxmlformats.org/officeDocument/2006/customXml" ds:itemID="{1C005EF0-D5FF-4C13-A78F-226385019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 Mbaye</dc:creator>
  <cp:keywords/>
  <dc:description/>
  <cp:lastModifiedBy>lamka</cp:lastModifiedBy>
  <cp:revision>6</cp:revision>
  <cp:lastPrinted>2023-11-10T14:09:00Z</cp:lastPrinted>
  <dcterms:created xsi:type="dcterms:W3CDTF">2023-11-10T14:06:00Z</dcterms:created>
  <dcterms:modified xsi:type="dcterms:W3CDTF">2023-11-10T14:09:00Z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