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5780" w14:textId="77777777" w:rsidR="00D359C8" w:rsidRPr="00EE2454" w:rsidRDefault="00D359C8" w:rsidP="00D359C8">
      <w:pPr>
        <w:spacing w:after="0"/>
        <w:ind w:left="5664" w:firstLine="708"/>
        <w:rPr>
          <w:rFonts w:ascii="Times New Roman" w:hAnsi="Times New Roman" w:cs="Times New Roman"/>
          <w:i/>
          <w:sz w:val="20"/>
          <w:szCs w:val="20"/>
        </w:rPr>
      </w:pPr>
      <w:r w:rsidRPr="00EE2454">
        <w:rPr>
          <w:rFonts w:ascii="Times New Roman" w:hAnsi="Times New Roman" w:cs="Times New Roman"/>
          <w:i/>
          <w:sz w:val="20"/>
          <w:szCs w:val="20"/>
        </w:rPr>
        <w:t xml:space="preserve">Check against </w:t>
      </w:r>
      <w:proofErr w:type="gramStart"/>
      <w:r w:rsidRPr="00EE2454">
        <w:rPr>
          <w:rFonts w:ascii="Times New Roman" w:hAnsi="Times New Roman" w:cs="Times New Roman"/>
          <w:i/>
          <w:sz w:val="20"/>
          <w:szCs w:val="20"/>
        </w:rPr>
        <w:t>delivery</w:t>
      </w:r>
      <w:proofErr w:type="gramEnd"/>
      <w:r w:rsidRPr="00EE2454">
        <w:rPr>
          <w:rFonts w:ascii="Times New Roman" w:hAnsi="Times New Roman" w:cs="Times New Roman"/>
          <w:i/>
          <w:sz w:val="20"/>
          <w:szCs w:val="20"/>
        </w:rPr>
        <w:t xml:space="preserve"> </w:t>
      </w:r>
    </w:p>
    <w:p w14:paraId="1E4A7C9A" w14:textId="77777777" w:rsidR="00D359C8" w:rsidRPr="00EE2454" w:rsidRDefault="00D359C8" w:rsidP="00D359C8">
      <w:pPr>
        <w:spacing w:after="0"/>
        <w:jc w:val="center"/>
        <w:rPr>
          <w:rFonts w:ascii="Times New Roman" w:hAnsi="Times New Roman" w:cs="Times New Roman"/>
          <w:i/>
          <w:sz w:val="24"/>
          <w:szCs w:val="24"/>
        </w:rPr>
      </w:pPr>
      <w:r w:rsidRPr="00EE2454">
        <w:rPr>
          <w:noProof/>
          <w:sz w:val="24"/>
          <w:szCs w:val="24"/>
          <w:lang w:eastAsia="hr-HR"/>
        </w:rPr>
        <w:drawing>
          <wp:inline distT="0" distB="0" distL="0" distR="0" wp14:anchorId="13CEBC54" wp14:editId="7D1BA726">
            <wp:extent cx="525145" cy="688975"/>
            <wp:effectExtent l="0" t="0" r="8255" b="0"/>
            <wp:docPr id="1" name="Picture 1" descr="untitled"/>
            <wp:cNvGraphicFramePr/>
            <a:graphic xmlns:a="http://schemas.openxmlformats.org/drawingml/2006/main">
              <a:graphicData uri="http://schemas.openxmlformats.org/drawingml/2006/picture">
                <pic:pic xmlns:pic="http://schemas.openxmlformats.org/drawingml/2006/picture">
                  <pic:nvPicPr>
                    <pic:cNvPr id="1" name="Picture 1" descr="untitled"/>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 cy="688975"/>
                    </a:xfrm>
                    <a:prstGeom prst="rect">
                      <a:avLst/>
                    </a:prstGeom>
                    <a:noFill/>
                    <a:ln>
                      <a:noFill/>
                    </a:ln>
                  </pic:spPr>
                </pic:pic>
              </a:graphicData>
            </a:graphic>
          </wp:inline>
        </w:drawing>
      </w:r>
    </w:p>
    <w:p w14:paraId="2A9AF524" w14:textId="77777777" w:rsidR="00D359C8" w:rsidRPr="00EE2454" w:rsidRDefault="00D359C8" w:rsidP="00D359C8">
      <w:pPr>
        <w:spacing w:after="0"/>
        <w:jc w:val="center"/>
        <w:rPr>
          <w:rFonts w:ascii="Times New Roman" w:hAnsi="Times New Roman" w:cs="Times New Roman"/>
          <w:b/>
          <w:sz w:val="24"/>
          <w:szCs w:val="24"/>
          <w:lang w:val="en-GB"/>
        </w:rPr>
      </w:pPr>
      <w:r w:rsidRPr="00EE2454">
        <w:rPr>
          <w:rFonts w:ascii="Times New Roman" w:hAnsi="Times New Roman" w:cs="Times New Roman"/>
          <w:b/>
          <w:sz w:val="24"/>
          <w:szCs w:val="24"/>
          <w:lang w:val="en-GB"/>
        </w:rPr>
        <w:t>44</w:t>
      </w:r>
      <w:r w:rsidRPr="00EE2454">
        <w:rPr>
          <w:rFonts w:ascii="Times New Roman" w:hAnsi="Times New Roman" w:cs="Times New Roman"/>
          <w:b/>
          <w:sz w:val="24"/>
          <w:szCs w:val="24"/>
          <w:vertAlign w:val="superscript"/>
          <w:lang w:val="en-GB"/>
        </w:rPr>
        <w:t>th</w:t>
      </w:r>
      <w:r w:rsidRPr="00EE2454">
        <w:rPr>
          <w:rFonts w:ascii="Times New Roman" w:hAnsi="Times New Roman" w:cs="Times New Roman"/>
          <w:b/>
          <w:sz w:val="24"/>
          <w:szCs w:val="24"/>
          <w:lang w:val="en-GB"/>
        </w:rPr>
        <w:t xml:space="preserve"> SESSION OF THE UPR WORKING GROUP</w:t>
      </w:r>
    </w:p>
    <w:p w14:paraId="15BB2DB6" w14:textId="77777777" w:rsidR="00D359C8" w:rsidRPr="00EE2454" w:rsidRDefault="00D359C8" w:rsidP="00D359C8">
      <w:pPr>
        <w:spacing w:after="0"/>
        <w:jc w:val="center"/>
        <w:rPr>
          <w:rFonts w:ascii="Times New Roman" w:hAnsi="Times New Roman" w:cs="Times New Roman"/>
          <w:b/>
          <w:sz w:val="24"/>
          <w:szCs w:val="24"/>
          <w:lang w:val="en-GB"/>
        </w:rPr>
      </w:pPr>
      <w:r w:rsidRPr="00EE2454">
        <w:rPr>
          <w:rFonts w:ascii="Times New Roman" w:hAnsi="Times New Roman" w:cs="Times New Roman"/>
          <w:b/>
          <w:sz w:val="24"/>
          <w:szCs w:val="24"/>
          <w:lang w:val="en-GB"/>
        </w:rPr>
        <w:t xml:space="preserve">REVIEW OF </w:t>
      </w:r>
      <w:r>
        <w:rPr>
          <w:rFonts w:ascii="Times New Roman" w:hAnsi="Times New Roman" w:cs="Times New Roman"/>
          <w:b/>
          <w:sz w:val="24"/>
          <w:szCs w:val="24"/>
          <w:lang w:val="en-GB"/>
        </w:rPr>
        <w:t>RUSSIAN FEDERATION</w:t>
      </w:r>
    </w:p>
    <w:p w14:paraId="48D56B78" w14:textId="77777777" w:rsidR="00D359C8" w:rsidRPr="00EE2454" w:rsidRDefault="00D359C8" w:rsidP="00D359C8">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13</w:t>
      </w:r>
      <w:r w:rsidRPr="00EE2454">
        <w:rPr>
          <w:rFonts w:ascii="Times New Roman" w:hAnsi="Times New Roman" w:cs="Times New Roman"/>
          <w:b/>
          <w:sz w:val="24"/>
          <w:szCs w:val="24"/>
          <w:lang w:val="en-GB"/>
        </w:rPr>
        <w:t xml:space="preserve"> November 2023</w:t>
      </w:r>
    </w:p>
    <w:p w14:paraId="3E88B7F4" w14:textId="77777777" w:rsidR="00D359C8" w:rsidRPr="00EE2454" w:rsidRDefault="00D359C8" w:rsidP="00D359C8">
      <w:pPr>
        <w:spacing w:after="0"/>
        <w:jc w:val="center"/>
        <w:rPr>
          <w:rFonts w:ascii="Times New Roman" w:hAnsi="Times New Roman" w:cs="Times New Roman"/>
          <w:b/>
          <w:sz w:val="24"/>
          <w:szCs w:val="24"/>
          <w:lang w:val="en-GB"/>
        </w:rPr>
      </w:pPr>
      <w:r w:rsidRPr="00EE2454">
        <w:rPr>
          <w:rFonts w:ascii="Times New Roman" w:hAnsi="Times New Roman" w:cs="Times New Roman"/>
          <w:b/>
          <w:sz w:val="24"/>
          <w:szCs w:val="24"/>
          <w:lang w:val="en-GB"/>
        </w:rPr>
        <w:t>Statement by the Republic of Croatia</w:t>
      </w:r>
    </w:p>
    <w:p w14:paraId="1E05F1EC" w14:textId="77777777" w:rsidR="00D359C8" w:rsidRPr="0058101D" w:rsidRDefault="00D359C8" w:rsidP="00D359C8">
      <w:pPr>
        <w:spacing w:after="0"/>
        <w:jc w:val="both"/>
        <w:rPr>
          <w:rFonts w:ascii="Times New Roman" w:eastAsia="Arial Unicode MS" w:hAnsi="Times New Roman" w:cs="Times New Roman"/>
          <w:sz w:val="24"/>
          <w:szCs w:val="24"/>
        </w:rPr>
      </w:pPr>
    </w:p>
    <w:p w14:paraId="651E9BE3" w14:textId="77777777" w:rsidR="00D359C8" w:rsidRPr="007A7674" w:rsidRDefault="00D359C8" w:rsidP="00D359C8">
      <w:pPr>
        <w:autoSpaceDE w:val="0"/>
        <w:autoSpaceDN w:val="0"/>
        <w:adjustRightInd w:val="0"/>
        <w:spacing w:after="0" w:line="240" w:lineRule="auto"/>
        <w:jc w:val="both"/>
        <w:rPr>
          <w:rFonts w:ascii="Times New Roman" w:eastAsia="Calibri" w:hAnsi="Times New Roman" w:cs="Times New Roman"/>
          <w:color w:val="000000"/>
          <w:sz w:val="24"/>
          <w:szCs w:val="24"/>
        </w:rPr>
      </w:pPr>
      <w:r w:rsidRPr="007A7674">
        <w:rPr>
          <w:rFonts w:ascii="Times New Roman" w:eastAsia="Calibri" w:hAnsi="Times New Roman" w:cs="Times New Roman"/>
          <w:color w:val="000000"/>
          <w:sz w:val="24"/>
          <w:szCs w:val="24"/>
        </w:rPr>
        <w:t>Mr. President,</w:t>
      </w:r>
    </w:p>
    <w:p w14:paraId="624F334C" w14:textId="77777777" w:rsidR="00D359C8" w:rsidRPr="007A7674" w:rsidRDefault="00D359C8" w:rsidP="00D359C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36FD0AA" w14:textId="22EAEA97" w:rsidR="00D359C8" w:rsidRPr="007A7674" w:rsidRDefault="00D359C8" w:rsidP="00D359C8">
      <w:pPr>
        <w:autoSpaceDE w:val="0"/>
        <w:autoSpaceDN w:val="0"/>
        <w:adjustRightInd w:val="0"/>
        <w:spacing w:after="0" w:line="240" w:lineRule="auto"/>
        <w:jc w:val="both"/>
        <w:rPr>
          <w:rFonts w:ascii="Times New Roman" w:eastAsia="Calibri" w:hAnsi="Times New Roman" w:cs="Times New Roman"/>
          <w:color w:val="000000"/>
          <w:sz w:val="24"/>
          <w:szCs w:val="24"/>
        </w:rPr>
      </w:pPr>
      <w:r w:rsidRPr="007A7674">
        <w:rPr>
          <w:rFonts w:ascii="Times New Roman" w:eastAsia="Calibri" w:hAnsi="Times New Roman" w:cs="Times New Roman"/>
          <w:color w:val="000000"/>
          <w:sz w:val="24"/>
          <w:szCs w:val="24"/>
        </w:rPr>
        <w:t xml:space="preserve">Croatia thanks the delegation of the Russian Federation for the presentation of their report. </w:t>
      </w:r>
    </w:p>
    <w:p w14:paraId="43A4CC5F" w14:textId="77777777" w:rsidR="00D359C8" w:rsidRPr="007A7674" w:rsidRDefault="00D359C8" w:rsidP="00D359C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135FAE5" w14:textId="338F7E3E" w:rsidR="00D359C8" w:rsidRPr="007A7674" w:rsidRDefault="00D359C8" w:rsidP="00D359C8">
      <w:pPr>
        <w:autoSpaceDE w:val="0"/>
        <w:autoSpaceDN w:val="0"/>
        <w:adjustRightInd w:val="0"/>
        <w:spacing w:after="0" w:line="240" w:lineRule="auto"/>
        <w:jc w:val="both"/>
        <w:rPr>
          <w:rFonts w:ascii="Times New Roman" w:eastAsia="Calibri" w:hAnsi="Times New Roman" w:cs="Times New Roman"/>
          <w:color w:val="000000"/>
          <w:sz w:val="24"/>
          <w:szCs w:val="24"/>
        </w:rPr>
      </w:pPr>
      <w:r w:rsidRPr="007A7674">
        <w:rPr>
          <w:rFonts w:ascii="Times New Roman" w:eastAsia="Calibri" w:hAnsi="Times New Roman" w:cs="Times New Roman"/>
          <w:color w:val="000000"/>
          <w:sz w:val="24"/>
          <w:szCs w:val="24"/>
        </w:rPr>
        <w:t>We take note of the national Strategy for the Comprehensive Safety of Children. We encourage authorities to address the structural discrimination of Roma children and to criminalize child and forced marriages, including bride kidnappings.</w:t>
      </w:r>
    </w:p>
    <w:p w14:paraId="3EE716BB" w14:textId="77777777" w:rsidR="00D359C8" w:rsidRPr="007A7674" w:rsidRDefault="00D359C8" w:rsidP="00D359C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355C064" w14:textId="791F4B8D" w:rsidR="00D359C8" w:rsidRPr="00D359C8" w:rsidRDefault="00D359C8" w:rsidP="00D359C8">
      <w:pPr>
        <w:autoSpaceDE w:val="0"/>
        <w:autoSpaceDN w:val="0"/>
        <w:adjustRightInd w:val="0"/>
        <w:spacing w:line="240" w:lineRule="auto"/>
        <w:jc w:val="both"/>
        <w:rPr>
          <w:rFonts w:ascii="Times New Roman" w:eastAsia="Calibri" w:hAnsi="Times New Roman" w:cs="Times New Roman"/>
          <w:color w:val="000000"/>
          <w:sz w:val="24"/>
          <w:szCs w:val="24"/>
          <w:lang w:val="en"/>
        </w:rPr>
      </w:pPr>
      <w:r w:rsidRPr="007A7674">
        <w:rPr>
          <w:rFonts w:ascii="Times New Roman" w:eastAsia="Calibri" w:hAnsi="Times New Roman" w:cs="Times New Roman"/>
          <w:color w:val="000000"/>
          <w:sz w:val="24"/>
          <w:szCs w:val="24"/>
          <w:lang w:val="en"/>
        </w:rPr>
        <w:t>We have three recommendations:</w:t>
      </w:r>
    </w:p>
    <w:p w14:paraId="3BC2B616" w14:textId="77777777" w:rsidR="00D359C8" w:rsidRPr="00D359C8" w:rsidRDefault="00D359C8" w:rsidP="00D359C8">
      <w:pPr>
        <w:pStyle w:val="ListParagraph"/>
        <w:numPr>
          <w:ilvl w:val="0"/>
          <w:numId w:val="1"/>
        </w:numPr>
        <w:jc w:val="both"/>
        <w:rPr>
          <w:rFonts w:ascii="Times New Roman" w:eastAsia="Calibri" w:hAnsi="Times New Roman" w:cs="Times New Roman"/>
          <w:sz w:val="24"/>
          <w:szCs w:val="24"/>
        </w:rPr>
      </w:pPr>
      <w:r w:rsidRPr="007A7674">
        <w:rPr>
          <w:rFonts w:ascii="Times New Roman" w:hAnsi="Times New Roman" w:cs="Times New Roman"/>
          <w:sz w:val="24"/>
          <w:szCs w:val="24"/>
        </w:rPr>
        <w:t>Bring legislation governing public assemblies and relevant policing practice in line with Russia’s human rights obligations, including by lifting all undue restrictions and ensuring that law enforcement agencies do not use unnecessary force against protestors.</w:t>
      </w:r>
    </w:p>
    <w:p w14:paraId="29F5EEDD" w14:textId="77777777" w:rsidR="00D359C8" w:rsidRPr="007A7674" w:rsidRDefault="00D359C8" w:rsidP="00D359C8">
      <w:pPr>
        <w:pStyle w:val="ListParagraph"/>
        <w:jc w:val="both"/>
        <w:rPr>
          <w:rFonts w:ascii="Times New Roman" w:eastAsia="Calibri" w:hAnsi="Times New Roman" w:cs="Times New Roman"/>
          <w:sz w:val="24"/>
          <w:szCs w:val="24"/>
        </w:rPr>
      </w:pPr>
    </w:p>
    <w:p w14:paraId="0CE509C7" w14:textId="13EED0B5" w:rsidR="00D359C8" w:rsidRDefault="00D359C8" w:rsidP="00D359C8">
      <w:pPr>
        <w:pStyle w:val="ListParagraph"/>
        <w:numPr>
          <w:ilvl w:val="0"/>
          <w:numId w:val="1"/>
        </w:numPr>
        <w:jc w:val="both"/>
        <w:rPr>
          <w:rFonts w:ascii="Times New Roman" w:eastAsia="Calibri" w:hAnsi="Times New Roman" w:cs="Times New Roman"/>
          <w:sz w:val="24"/>
          <w:szCs w:val="24"/>
        </w:rPr>
      </w:pPr>
      <w:r w:rsidRPr="007A7674">
        <w:rPr>
          <w:rFonts w:ascii="Times New Roman" w:eastAsia="Calibri" w:hAnsi="Times New Roman" w:cs="Times New Roman"/>
          <w:sz w:val="24"/>
          <w:szCs w:val="24"/>
        </w:rPr>
        <w:t xml:space="preserve"> Stop the practice of illegal deportations of Ukrainian children to Russian territory and ensure their immediate and safe return to their homeland.  </w:t>
      </w:r>
    </w:p>
    <w:p w14:paraId="59F983F2" w14:textId="77777777" w:rsidR="00D359C8" w:rsidRPr="00D359C8" w:rsidRDefault="00D359C8" w:rsidP="00D359C8">
      <w:pPr>
        <w:pStyle w:val="ListParagraph"/>
        <w:rPr>
          <w:rFonts w:ascii="Times New Roman" w:eastAsia="Calibri" w:hAnsi="Times New Roman" w:cs="Times New Roman"/>
          <w:sz w:val="24"/>
          <w:szCs w:val="24"/>
        </w:rPr>
      </w:pPr>
    </w:p>
    <w:p w14:paraId="3B00A2B6" w14:textId="5303763E" w:rsidR="00D359C8" w:rsidRPr="00D359C8" w:rsidRDefault="00D359C8" w:rsidP="00D359C8">
      <w:pPr>
        <w:pStyle w:val="ListParagraph"/>
        <w:numPr>
          <w:ilvl w:val="0"/>
          <w:numId w:val="1"/>
        </w:numPr>
        <w:jc w:val="both"/>
        <w:rPr>
          <w:rFonts w:ascii="Times New Roman" w:eastAsia="Calibri" w:hAnsi="Times New Roman" w:cs="Times New Roman"/>
          <w:sz w:val="24"/>
          <w:szCs w:val="24"/>
        </w:rPr>
      </w:pPr>
      <w:r w:rsidRPr="00D359C8">
        <w:rPr>
          <w:rFonts w:ascii="Times New Roman" w:eastAsia="Calibri" w:hAnsi="Times New Roman" w:cs="Times New Roman"/>
          <w:sz w:val="24"/>
          <w:szCs w:val="24"/>
        </w:rPr>
        <w:t>Conduct investigations into all allegations of illegal detention of military personnel, including mobilized reservists, for refusing to participate in the hostilities, including for reasons of conscience, and immediately release any such detainees, including conscientious objectors to military service.</w:t>
      </w:r>
    </w:p>
    <w:p w14:paraId="226EE833" w14:textId="77777777" w:rsidR="00D359C8" w:rsidRPr="007A7674" w:rsidRDefault="00D359C8" w:rsidP="00D359C8">
      <w:pPr>
        <w:jc w:val="both"/>
        <w:rPr>
          <w:rFonts w:ascii="Times New Roman" w:eastAsia="Calibri" w:hAnsi="Times New Roman" w:cs="Times New Roman"/>
          <w:sz w:val="24"/>
          <w:szCs w:val="24"/>
        </w:rPr>
      </w:pPr>
      <w:r w:rsidRPr="007A7674">
        <w:rPr>
          <w:rFonts w:ascii="Times New Roman" w:eastAsia="Calibri" w:hAnsi="Times New Roman" w:cs="Times New Roman"/>
          <w:sz w:val="24"/>
          <w:szCs w:val="24"/>
          <w:lang w:val="en-GB"/>
        </w:rPr>
        <w:t>Thank you, Mr. President.</w:t>
      </w:r>
    </w:p>
    <w:p w14:paraId="2CB77CD1" w14:textId="77777777" w:rsidR="00DD159C" w:rsidRDefault="00DD159C"/>
    <w:sectPr w:rsidR="00DD15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7952"/>
    <w:multiLevelType w:val="hybridMultilevel"/>
    <w:tmpl w:val="278C6FD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8683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C8"/>
    <w:rsid w:val="00D359C8"/>
    <w:rsid w:val="00DD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44B5"/>
  <w15:chartTrackingRefBased/>
  <w15:docId w15:val="{3F15F0CE-89AF-48C7-9BD7-07EEA916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9C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1249</DocId>
    <Category xmlns="328c4b46-73db-4dea-b856-05d9d8a86ba6" xsi:nil="true"/>
  </documentManagement>
</p:properties>
</file>

<file path=customXml/itemProps1.xml><?xml version="1.0" encoding="utf-8"?>
<ds:datastoreItem xmlns:ds="http://schemas.openxmlformats.org/officeDocument/2006/customXml" ds:itemID="{C4F584A9-BE2F-47FD-B49D-720F35DDEBFC}"/>
</file>

<file path=customXml/itemProps2.xml><?xml version="1.0" encoding="utf-8"?>
<ds:datastoreItem xmlns:ds="http://schemas.openxmlformats.org/officeDocument/2006/customXml" ds:itemID="{4CDB04E7-6703-4A92-BDCD-98DF1D5B5EAD}"/>
</file>

<file path=customXml/itemProps3.xml><?xml version="1.0" encoding="utf-8"?>
<ds:datastoreItem xmlns:ds="http://schemas.openxmlformats.org/officeDocument/2006/customXml" ds:itemID="{F0771FED-C2B0-4686-A875-BA0FCA5438FD}"/>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Kozar Schenck</dc:creator>
  <cp:keywords/>
  <dc:description/>
  <cp:lastModifiedBy>Ivana Kozar Schenck</cp:lastModifiedBy>
  <cp:revision>1</cp:revision>
  <dcterms:created xsi:type="dcterms:W3CDTF">2023-11-12T23:55:00Z</dcterms:created>
  <dcterms:modified xsi:type="dcterms:W3CDTF">2023-11-12T23:58:00Z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