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1C2A9" w14:textId="77777777" w:rsidR="0080570B" w:rsidRPr="00645C17" w:rsidRDefault="0080570B" w:rsidP="0080570B">
      <w:pPr>
        <w:pStyle w:val="Header"/>
        <w:tabs>
          <w:tab w:val="clear" w:pos="4419"/>
          <w:tab w:val="clear" w:pos="8838"/>
          <w:tab w:val="left" w:pos="2085"/>
          <w:tab w:val="center" w:pos="4394"/>
          <w:tab w:val="left" w:pos="8789"/>
          <w:tab w:val="right" w:pos="11057"/>
        </w:tabs>
        <w:ind w:right="616"/>
        <w:jc w:val="center"/>
        <w:rPr>
          <w:rFonts w:ascii="Gill Sans Nova" w:hAnsi="Gill Sans Nova" w:cs="Arial"/>
          <w:b/>
          <w:sz w:val="24"/>
          <w:szCs w:val="24"/>
        </w:rPr>
      </w:pPr>
      <w:r w:rsidRPr="00645C17">
        <w:rPr>
          <w:rFonts w:ascii="Gill Sans Nova" w:hAnsi="Gill Sans Nova" w:cs="Arial"/>
          <w:b/>
          <w:sz w:val="24"/>
          <w:szCs w:val="24"/>
        </w:rPr>
        <w:t>INTERVENCIÓN DE LA DELEGACIÓN DE COLOMBIA</w:t>
      </w:r>
    </w:p>
    <w:p w14:paraId="7F958CC8" w14:textId="77777777" w:rsidR="0080570B" w:rsidRPr="00645C17" w:rsidRDefault="0080570B" w:rsidP="0080570B">
      <w:pPr>
        <w:pStyle w:val="Header"/>
        <w:tabs>
          <w:tab w:val="clear" w:pos="4419"/>
          <w:tab w:val="clear" w:pos="8838"/>
          <w:tab w:val="left" w:pos="2085"/>
          <w:tab w:val="center" w:pos="4394"/>
          <w:tab w:val="left" w:pos="8789"/>
          <w:tab w:val="right" w:pos="11057"/>
        </w:tabs>
        <w:ind w:right="616"/>
        <w:jc w:val="center"/>
        <w:rPr>
          <w:rFonts w:ascii="Gill Sans Nova" w:hAnsi="Gill Sans Nova" w:cs="Arial"/>
          <w:b/>
          <w:sz w:val="24"/>
          <w:szCs w:val="24"/>
        </w:rPr>
      </w:pPr>
      <w:r w:rsidRPr="00645C17">
        <w:rPr>
          <w:rFonts w:ascii="Gill Sans Nova" w:hAnsi="Gill Sans Nova" w:cs="Arial"/>
          <w:b/>
          <w:sz w:val="24"/>
          <w:szCs w:val="24"/>
        </w:rPr>
        <w:t xml:space="preserve">Examen Periódico Universal de </w:t>
      </w:r>
      <w:r>
        <w:rPr>
          <w:rFonts w:ascii="Gill Sans Nova" w:hAnsi="Gill Sans Nova" w:cs="Arial"/>
          <w:b/>
          <w:sz w:val="24"/>
          <w:szCs w:val="24"/>
        </w:rPr>
        <w:t>l</w:t>
      </w:r>
      <w:r w:rsidRPr="00645C17">
        <w:rPr>
          <w:rFonts w:ascii="Gill Sans Nova" w:hAnsi="Gill Sans Nova" w:cs="Arial"/>
          <w:b/>
          <w:sz w:val="24"/>
          <w:szCs w:val="24"/>
        </w:rPr>
        <w:t>a Federación de Rusia</w:t>
      </w:r>
    </w:p>
    <w:p w14:paraId="2746C81F" w14:textId="77777777" w:rsidR="0080570B" w:rsidRPr="00645C17" w:rsidRDefault="0080570B" w:rsidP="0080570B">
      <w:pPr>
        <w:pStyle w:val="Header"/>
        <w:tabs>
          <w:tab w:val="clear" w:pos="4419"/>
          <w:tab w:val="clear" w:pos="8838"/>
          <w:tab w:val="left" w:pos="2085"/>
          <w:tab w:val="center" w:pos="4394"/>
          <w:tab w:val="left" w:pos="8789"/>
          <w:tab w:val="right" w:pos="11057"/>
        </w:tabs>
        <w:ind w:right="616"/>
        <w:jc w:val="center"/>
        <w:rPr>
          <w:rFonts w:ascii="Gill Sans Nova" w:hAnsi="Gill Sans Nova" w:cs="Arial"/>
          <w:b/>
          <w:sz w:val="24"/>
          <w:szCs w:val="24"/>
        </w:rPr>
      </w:pPr>
      <w:r w:rsidRPr="00645C17">
        <w:rPr>
          <w:rFonts w:ascii="Gill Sans Nova" w:hAnsi="Gill Sans Nova" w:cs="Arial"/>
          <w:b/>
          <w:sz w:val="24"/>
          <w:szCs w:val="24"/>
        </w:rPr>
        <w:t>4</w:t>
      </w:r>
      <w:r>
        <w:rPr>
          <w:rFonts w:ascii="Gill Sans Nova" w:hAnsi="Gill Sans Nova" w:cs="Arial"/>
          <w:b/>
          <w:sz w:val="24"/>
          <w:szCs w:val="24"/>
        </w:rPr>
        <w:t xml:space="preserve">º </w:t>
      </w:r>
      <w:r w:rsidRPr="00645C17">
        <w:rPr>
          <w:rFonts w:ascii="Gill Sans Nova" w:hAnsi="Gill Sans Nova" w:cs="Arial"/>
          <w:b/>
          <w:sz w:val="24"/>
          <w:szCs w:val="24"/>
        </w:rPr>
        <w:t>ciclo del EPU</w:t>
      </w:r>
    </w:p>
    <w:p w14:paraId="617823A7" w14:textId="77777777" w:rsidR="0080570B" w:rsidRPr="00645C17" w:rsidRDefault="0080570B" w:rsidP="0080570B">
      <w:pPr>
        <w:pStyle w:val="Header"/>
        <w:tabs>
          <w:tab w:val="clear" w:pos="4419"/>
          <w:tab w:val="clear" w:pos="8838"/>
          <w:tab w:val="left" w:pos="2085"/>
          <w:tab w:val="center" w:pos="4394"/>
          <w:tab w:val="left" w:pos="8789"/>
          <w:tab w:val="right" w:pos="11057"/>
        </w:tabs>
        <w:ind w:right="616"/>
        <w:jc w:val="center"/>
        <w:rPr>
          <w:rFonts w:ascii="Gill Sans Nova" w:hAnsi="Gill Sans Nova" w:cs="Arial"/>
          <w:b/>
          <w:sz w:val="24"/>
          <w:szCs w:val="24"/>
        </w:rPr>
      </w:pPr>
      <w:r w:rsidRPr="00645C17">
        <w:rPr>
          <w:rFonts w:ascii="Gill Sans Nova" w:hAnsi="Gill Sans Nova" w:cs="Arial"/>
          <w:b/>
          <w:sz w:val="24"/>
          <w:szCs w:val="24"/>
        </w:rPr>
        <w:t xml:space="preserve">Ginebra 13 </w:t>
      </w:r>
      <w:r>
        <w:rPr>
          <w:rFonts w:ascii="Gill Sans Nova" w:hAnsi="Gill Sans Nova" w:cs="Arial"/>
          <w:b/>
          <w:sz w:val="24"/>
          <w:szCs w:val="24"/>
        </w:rPr>
        <w:t>de</w:t>
      </w:r>
      <w:r w:rsidRPr="00645C17">
        <w:rPr>
          <w:rFonts w:ascii="Gill Sans Nova" w:hAnsi="Gill Sans Nova" w:cs="Arial"/>
          <w:b/>
          <w:sz w:val="24"/>
          <w:szCs w:val="24"/>
        </w:rPr>
        <w:t xml:space="preserve"> noviembre de 2023</w:t>
      </w:r>
    </w:p>
    <w:p w14:paraId="58FCA811" w14:textId="77777777" w:rsidR="0080570B" w:rsidRPr="00645C17" w:rsidRDefault="0080570B" w:rsidP="0080570B">
      <w:pPr>
        <w:pStyle w:val="Header"/>
        <w:tabs>
          <w:tab w:val="clear" w:pos="4419"/>
          <w:tab w:val="clear" w:pos="8838"/>
          <w:tab w:val="left" w:pos="2085"/>
          <w:tab w:val="center" w:pos="4394"/>
          <w:tab w:val="left" w:pos="8789"/>
          <w:tab w:val="right" w:pos="11057"/>
        </w:tabs>
        <w:ind w:right="616"/>
        <w:jc w:val="center"/>
        <w:rPr>
          <w:rFonts w:ascii="Gill Sans Nova" w:hAnsi="Gill Sans Nova" w:cs="Arial"/>
          <w:b/>
          <w:sz w:val="24"/>
          <w:szCs w:val="24"/>
        </w:rPr>
      </w:pPr>
    </w:p>
    <w:p w14:paraId="76C9E5C7" w14:textId="146620F8" w:rsidR="0080570B" w:rsidRPr="00645C17" w:rsidRDefault="0080570B" w:rsidP="0080570B">
      <w:pPr>
        <w:jc w:val="both"/>
        <w:rPr>
          <w:rFonts w:ascii="Gill Sans Nova" w:hAnsi="Gill Sans Nova"/>
          <w:sz w:val="24"/>
          <w:szCs w:val="24"/>
          <w:lang w:val="es-ES_tradnl"/>
        </w:rPr>
      </w:pPr>
      <w:r w:rsidRPr="00645C17">
        <w:rPr>
          <w:rFonts w:ascii="Gill Sans Nova" w:hAnsi="Gill Sans Nova"/>
          <w:sz w:val="24"/>
          <w:szCs w:val="24"/>
          <w:lang w:val="es-ES_tradnl"/>
        </w:rPr>
        <w:t>Colombia saluda a la distinguida delegación de la Federación de Rusia con ocasión de la presentación de su informe en el marco del cuarto ciclo del examen periódico universal.</w:t>
      </w:r>
    </w:p>
    <w:p w14:paraId="01A0FA33" w14:textId="020BF0CC" w:rsidR="0080570B" w:rsidRPr="00645C17" w:rsidRDefault="0080570B" w:rsidP="0080570B">
      <w:pPr>
        <w:jc w:val="both"/>
        <w:rPr>
          <w:rFonts w:ascii="Gill Sans Nova" w:hAnsi="Gill Sans Nova"/>
          <w:sz w:val="24"/>
          <w:szCs w:val="24"/>
          <w:lang w:val="es-ES_tradnl"/>
        </w:rPr>
      </w:pPr>
      <w:r w:rsidRPr="00645C17">
        <w:rPr>
          <w:rFonts w:ascii="Gill Sans Nova" w:hAnsi="Gill Sans Nova"/>
          <w:sz w:val="24"/>
          <w:szCs w:val="24"/>
          <w:lang w:val="es-ES_tradnl"/>
        </w:rPr>
        <w:t>En línea con la posición de Colombia de promover y respaldar el trabajo y cooperación entre los Estados y los órganos de tratados, de manera respetuosa y con el mayor ánimo constructivo, Colombia recomienda a la Federación de Rusia:</w:t>
      </w:r>
    </w:p>
    <w:p w14:paraId="17AB2656" w14:textId="77777777" w:rsidR="0080570B" w:rsidRPr="00645C17" w:rsidRDefault="0080570B" w:rsidP="0080570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Gill Sans Nova" w:eastAsia="Times New Roman" w:hAnsi="Gill Sans Nova"/>
          <w:sz w:val="24"/>
          <w:szCs w:val="24"/>
          <w:lang w:val="es-ES_tradnl"/>
        </w:rPr>
      </w:pPr>
      <w:r w:rsidRPr="00645C17">
        <w:rPr>
          <w:rFonts w:ascii="Gill Sans Nova" w:eastAsia="Times New Roman" w:hAnsi="Gill Sans Nova"/>
          <w:sz w:val="24"/>
          <w:szCs w:val="24"/>
          <w:lang w:val="es-ES_tradnl"/>
        </w:rPr>
        <w:t>Atender de manera efectiva  el llamado del</w:t>
      </w:r>
      <w:r w:rsidRPr="00645C17">
        <w:rPr>
          <w:rFonts w:ascii="Gill Sans Nova" w:eastAsia="Times New Roman" w:hAnsi="Gill Sans Nova"/>
          <w:sz w:val="24"/>
          <w:szCs w:val="24"/>
          <w:lang/>
        </w:rPr>
        <w:t xml:space="preserve"> Comité de Derechos</w:t>
      </w:r>
      <w:r w:rsidRPr="00645C17">
        <w:rPr>
          <w:rFonts w:ascii="Gill Sans Nova" w:eastAsia="Times New Roman" w:hAnsi="Gill Sans Nova"/>
          <w:sz w:val="24"/>
          <w:szCs w:val="24"/>
          <w:lang w:val="es-ES_tradnl"/>
        </w:rPr>
        <w:t xml:space="preserve"> </w:t>
      </w:r>
      <w:r>
        <w:rPr>
          <w:rFonts w:ascii="Gill Sans Nova" w:eastAsia="Times New Roman" w:hAnsi="Gill Sans Nova"/>
          <w:sz w:val="24"/>
          <w:szCs w:val="24"/>
          <w:lang w:val="es-ES_tradnl"/>
        </w:rPr>
        <w:t>H</w:t>
      </w:r>
      <w:r w:rsidRPr="00645C17">
        <w:rPr>
          <w:rFonts w:ascii="Gill Sans Nova" w:eastAsia="Times New Roman" w:hAnsi="Gill Sans Nova"/>
          <w:sz w:val="24"/>
          <w:szCs w:val="24"/>
          <w:lang w:val="es-ES_tradnl"/>
        </w:rPr>
        <w:t xml:space="preserve">umanos para que </w:t>
      </w:r>
      <w:r w:rsidRPr="00645C17">
        <w:rPr>
          <w:rFonts w:ascii="Gill Sans Nova" w:eastAsia="Times New Roman" w:hAnsi="Gill Sans Nova"/>
          <w:sz w:val="24"/>
          <w:szCs w:val="24"/>
          <w:lang/>
        </w:rPr>
        <w:t>con carácter inmediato: a) adopt</w:t>
      </w:r>
      <w:r w:rsidRPr="00645C17">
        <w:rPr>
          <w:rFonts w:ascii="Gill Sans Nova" w:eastAsia="Times New Roman" w:hAnsi="Gill Sans Nova"/>
          <w:sz w:val="24"/>
          <w:szCs w:val="24"/>
          <w:lang w:val="es-ES_tradnl"/>
        </w:rPr>
        <w:t>e</w:t>
      </w:r>
      <w:r w:rsidRPr="00645C17">
        <w:rPr>
          <w:rFonts w:ascii="Gill Sans Nova" w:eastAsia="Times New Roman" w:hAnsi="Gill Sans Nova"/>
          <w:sz w:val="24"/>
          <w:szCs w:val="24"/>
          <w:lang/>
        </w:rPr>
        <w:t xml:space="preserve"> todas las medidas necesarias para cumplir plenamente sus obligaciones de proteger el derecho a la vida, entre otros contextos en situaciones de conflicto armado; b) garantizar el pleno respeto de todos los demás derechos reconocidos en el Pacto para todas las personas que se encontraran bajo su jurisdicción; y c) velar por que se investig</w:t>
      </w:r>
      <w:r w:rsidRPr="00645C17">
        <w:rPr>
          <w:rFonts w:ascii="Gill Sans Nova" w:eastAsia="Times New Roman" w:hAnsi="Gill Sans Nova"/>
          <w:sz w:val="24"/>
          <w:szCs w:val="24"/>
          <w:lang w:val="es-ES_tradnl"/>
        </w:rPr>
        <w:t>en</w:t>
      </w:r>
      <w:r w:rsidRPr="00645C17">
        <w:rPr>
          <w:rFonts w:ascii="Gill Sans Nova" w:eastAsia="Times New Roman" w:hAnsi="Gill Sans Nova"/>
          <w:sz w:val="24"/>
          <w:szCs w:val="24"/>
          <w:lang/>
        </w:rPr>
        <w:t xml:space="preserve"> de forma exhaustiva, efectiva, independiente e imparcial las violaciones de los derechos humanos cometidas por sus agentes contra personas que se enc</w:t>
      </w:r>
      <w:proofErr w:type="spellStart"/>
      <w:r w:rsidRPr="00645C17">
        <w:rPr>
          <w:rFonts w:ascii="Gill Sans Nova" w:eastAsia="Times New Roman" w:hAnsi="Gill Sans Nova"/>
          <w:sz w:val="24"/>
          <w:szCs w:val="24"/>
          <w:lang w:val="es-ES_tradnl"/>
        </w:rPr>
        <w:t>uentren</w:t>
      </w:r>
      <w:proofErr w:type="spellEnd"/>
      <w:r w:rsidRPr="00645C17">
        <w:rPr>
          <w:rFonts w:ascii="Gill Sans Nova" w:eastAsia="Times New Roman" w:hAnsi="Gill Sans Nova"/>
          <w:sz w:val="24"/>
          <w:szCs w:val="24"/>
          <w:lang/>
        </w:rPr>
        <w:t xml:space="preserve"> bajo su </w:t>
      </w:r>
      <w:r w:rsidRPr="00645C17">
        <w:rPr>
          <w:rFonts w:ascii="Gill Sans Nova" w:eastAsia="Times New Roman" w:hAnsi="Gill Sans Nova"/>
          <w:sz w:val="24"/>
          <w:szCs w:val="24"/>
          <w:lang w:val="es-ES_tradnl"/>
        </w:rPr>
        <w:t xml:space="preserve">jurisdicción. </w:t>
      </w:r>
      <w:r w:rsidRPr="00645C17">
        <w:rPr>
          <w:rStyle w:val="EndnoteReference"/>
          <w:rFonts w:ascii="Gill Sans Nova" w:eastAsia="Times New Roman" w:hAnsi="Gill Sans Nova"/>
          <w:sz w:val="24"/>
          <w:szCs w:val="24"/>
          <w:lang w:val="es-ES_tradnl"/>
        </w:rPr>
        <w:endnoteReference w:id="1"/>
      </w:r>
    </w:p>
    <w:p w14:paraId="1BEA6060" w14:textId="77777777" w:rsidR="0080570B" w:rsidRPr="00645C17" w:rsidRDefault="0080570B" w:rsidP="0080570B">
      <w:pPr>
        <w:pStyle w:val="ListParagraph"/>
        <w:jc w:val="both"/>
        <w:rPr>
          <w:rFonts w:ascii="Gill Sans Nova" w:hAnsi="Gill Sans Nova"/>
          <w:sz w:val="24"/>
          <w:szCs w:val="24"/>
          <w:lang w:val="es-ES_tradnl"/>
        </w:rPr>
      </w:pPr>
    </w:p>
    <w:p w14:paraId="09800B86" w14:textId="77777777" w:rsidR="0080570B" w:rsidRPr="00645C17" w:rsidRDefault="0080570B" w:rsidP="0080570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Gill Sans Nova" w:eastAsia="Times New Roman" w:hAnsi="Gill Sans Nova"/>
          <w:sz w:val="24"/>
          <w:szCs w:val="24"/>
          <w:lang w:val="es-ES_tradnl"/>
        </w:rPr>
      </w:pPr>
      <w:r w:rsidRPr="00645C17">
        <w:rPr>
          <w:rFonts w:ascii="Gill Sans Nova" w:eastAsia="Times New Roman" w:hAnsi="Gill Sans Nova"/>
          <w:sz w:val="24"/>
          <w:szCs w:val="24"/>
          <w:lang w:val="es-ES_tradnl"/>
        </w:rPr>
        <w:t>Implementar la recomendación de Comité de Derechos Humanos para g</w:t>
      </w:r>
      <w:r w:rsidRPr="00645C17">
        <w:rPr>
          <w:rFonts w:ascii="Gill Sans Nova" w:eastAsia="Times New Roman" w:hAnsi="Gill Sans Nova"/>
          <w:sz w:val="24"/>
          <w:szCs w:val="24"/>
          <w:lang/>
        </w:rPr>
        <w:t xml:space="preserve">arantizar la participación de los Pueblos Indígenas en el proceso de adopción de decisiones que afectaran a sus tierras y recursos sobre la base del principio del consentimiento libre, previo e informado, garantizar la libertad de asociación de los Pueblos Indígenas y proteger a los defensores indígenas de los derechos humanos frente a todo tipo de hostigamiento. </w:t>
      </w:r>
      <w:r w:rsidRPr="00645C17">
        <w:rPr>
          <w:rStyle w:val="EndnoteReference"/>
          <w:rFonts w:ascii="Gill Sans Nova" w:eastAsia="Times New Roman" w:hAnsi="Gill Sans Nova"/>
          <w:sz w:val="24"/>
          <w:szCs w:val="24"/>
          <w:lang/>
        </w:rPr>
        <w:endnoteReference w:id="2"/>
      </w:r>
    </w:p>
    <w:p w14:paraId="1046B7D6" w14:textId="77777777" w:rsidR="0080570B" w:rsidRPr="00645C17" w:rsidRDefault="0080570B" w:rsidP="0080570B">
      <w:pPr>
        <w:jc w:val="both"/>
        <w:rPr>
          <w:rFonts w:ascii="Gill Sans Nova" w:hAnsi="Gill Sans Nova"/>
          <w:sz w:val="24"/>
          <w:szCs w:val="24"/>
          <w:lang w:val="es-ES_tradnl"/>
        </w:rPr>
      </w:pPr>
    </w:p>
    <w:p w14:paraId="137E8D1D" w14:textId="0E027494" w:rsidR="00AC428C" w:rsidRPr="0080570B" w:rsidRDefault="0080570B" w:rsidP="0080570B">
      <w:pPr>
        <w:jc w:val="both"/>
        <w:rPr>
          <w:rFonts w:ascii="Gill Sans Nova" w:hAnsi="Gill Sans Nova"/>
          <w:sz w:val="24"/>
          <w:szCs w:val="24"/>
          <w:lang w:val="es-ES_tradnl"/>
        </w:rPr>
      </w:pPr>
      <w:r w:rsidRPr="00645C17">
        <w:rPr>
          <w:rFonts w:ascii="Gill Sans Nova" w:hAnsi="Gill Sans Nova"/>
          <w:sz w:val="24"/>
          <w:szCs w:val="24"/>
          <w:lang w:val="es-ES_tradnl"/>
        </w:rPr>
        <w:t>Muchas gracias</w:t>
      </w:r>
      <w:r>
        <w:rPr>
          <w:rFonts w:ascii="Gill Sans Nova" w:hAnsi="Gill Sans Nova"/>
          <w:sz w:val="24"/>
          <w:szCs w:val="24"/>
          <w:lang w:val="es-ES_tradnl"/>
        </w:rPr>
        <w:t>.</w:t>
      </w:r>
    </w:p>
    <w:sectPr w:rsidR="00AC428C" w:rsidRPr="0080570B" w:rsidSect="00F041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268" w:right="1134" w:bottom="1134" w:left="1701" w:header="1135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D5F27" w14:textId="77777777" w:rsidR="007045BE" w:rsidRDefault="007045BE" w:rsidP="00956862">
      <w:pPr>
        <w:spacing w:after="0" w:line="240" w:lineRule="auto"/>
      </w:pPr>
      <w:r>
        <w:separator/>
      </w:r>
    </w:p>
  </w:endnote>
  <w:endnote w:type="continuationSeparator" w:id="0">
    <w:p w14:paraId="2C34B98D" w14:textId="77777777" w:rsidR="007045BE" w:rsidRDefault="007045BE" w:rsidP="00956862">
      <w:pPr>
        <w:spacing w:after="0" w:line="240" w:lineRule="auto"/>
      </w:pPr>
      <w:r>
        <w:continuationSeparator/>
      </w:r>
    </w:p>
  </w:endnote>
  <w:endnote w:id="1">
    <w:p w14:paraId="51C1F365" w14:textId="77777777" w:rsidR="0080570B" w:rsidRPr="0080570B" w:rsidRDefault="0080570B" w:rsidP="0080570B">
      <w:pPr>
        <w:pStyle w:val="EndnoteText"/>
        <w:rPr>
          <w:lang w:val="en-GB"/>
        </w:rPr>
      </w:pPr>
      <w:r>
        <w:rPr>
          <w:rStyle w:val="EndnoteReference"/>
        </w:rPr>
        <w:endnoteRef/>
      </w:r>
      <w:r w:rsidRPr="0080570B">
        <w:rPr>
          <w:lang w:val="en-GB"/>
        </w:rPr>
        <w:t xml:space="preserve"> CCPR/C/RUS/CO/8  </w:t>
      </w:r>
    </w:p>
    <w:p w14:paraId="18A342AC" w14:textId="628946D6" w:rsidR="0080570B" w:rsidRDefault="0080570B" w:rsidP="0080570B">
      <w:pPr>
        <w:pStyle w:val="EndnoteText"/>
        <w:rPr>
          <w:lang w:val="en-US"/>
        </w:rPr>
      </w:pPr>
      <w:r w:rsidRPr="00034B8E">
        <w:rPr>
          <w:lang w:val="en-US"/>
        </w:rPr>
        <w:t xml:space="preserve">   Protection of the Covenant rights in situations of armed conflict</w:t>
      </w:r>
      <w:r>
        <w:rPr>
          <w:lang w:val="en-US"/>
        </w:rPr>
        <w:t>.</w:t>
      </w:r>
      <w:r w:rsidRPr="00034B8E">
        <w:rPr>
          <w:lang w:val="en-US"/>
        </w:rPr>
        <w:t xml:space="preserve">   </w:t>
      </w:r>
      <w:r w:rsidR="005E7236" w:rsidRPr="00034B8E">
        <w:rPr>
          <w:lang w:val="en-US"/>
        </w:rPr>
        <w:t>Paragraph</w:t>
      </w:r>
      <w:r w:rsidRPr="00034B8E">
        <w:rPr>
          <w:lang w:val="en-US"/>
        </w:rPr>
        <w:t xml:space="preserve"> number 6 and 7 </w:t>
      </w:r>
      <w:r w:rsidR="005E7236" w:rsidRPr="00034B8E">
        <w:rPr>
          <w:lang w:val="en-US"/>
        </w:rPr>
        <w:t>(page</w:t>
      </w:r>
      <w:r w:rsidRPr="00034B8E">
        <w:rPr>
          <w:lang w:val="en-US"/>
        </w:rPr>
        <w:t>2)</w:t>
      </w:r>
    </w:p>
    <w:p w14:paraId="4A417B87" w14:textId="77777777" w:rsidR="0080570B" w:rsidRPr="00034B8E" w:rsidRDefault="0080570B" w:rsidP="0080570B">
      <w:pPr>
        <w:pStyle w:val="EndnoteText"/>
        <w:rPr>
          <w:lang w:val="en-US"/>
        </w:rPr>
      </w:pPr>
      <w:r>
        <w:rPr>
          <w:lang w:val="en-US"/>
        </w:rPr>
        <w:t xml:space="preserve">   </w:t>
      </w:r>
      <w:r w:rsidRPr="00034B8E">
        <w:rPr>
          <w:lang w:val="en-US"/>
        </w:rPr>
        <w:t>http://undocs.org/en/CCPR/C/RUS/Q/8?</w:t>
      </w:r>
    </w:p>
  </w:endnote>
  <w:endnote w:id="2">
    <w:p w14:paraId="4D2CC8FA" w14:textId="77777777" w:rsidR="0080570B" w:rsidRDefault="0080570B" w:rsidP="0080570B">
      <w:pPr>
        <w:pStyle w:val="EndnoteText"/>
        <w:rPr>
          <w:lang w:val="en-US"/>
        </w:rPr>
      </w:pPr>
      <w:r>
        <w:rPr>
          <w:rStyle w:val="EndnoteReference"/>
        </w:rPr>
        <w:endnoteRef/>
      </w:r>
      <w:r w:rsidRPr="00034B8E">
        <w:rPr>
          <w:lang w:val="en-US"/>
        </w:rPr>
        <w:t xml:space="preserve">   CCPR/C/RUS/CO/8  </w:t>
      </w:r>
    </w:p>
    <w:p w14:paraId="4A26FDFB" w14:textId="2285AA52" w:rsidR="0080570B" w:rsidRPr="0080570B" w:rsidRDefault="0080570B" w:rsidP="0080570B">
      <w:pPr>
        <w:pStyle w:val="EndnoteText"/>
        <w:rPr>
          <w:lang w:val="fr-BE"/>
        </w:rPr>
      </w:pPr>
      <w:r>
        <w:rPr>
          <w:lang w:val="en-US"/>
        </w:rPr>
        <w:t xml:space="preserve">   </w:t>
      </w:r>
      <w:r w:rsidRPr="00034B8E">
        <w:rPr>
          <w:lang w:val="en-US"/>
        </w:rPr>
        <w:t>Rights of Indigenous Peoples</w:t>
      </w:r>
      <w:r>
        <w:rPr>
          <w:lang w:val="en-US"/>
        </w:rPr>
        <w:t xml:space="preserve">. </w:t>
      </w:r>
      <w:r w:rsidR="005E7236" w:rsidRPr="0080570B">
        <w:rPr>
          <w:lang w:val="fr-BE"/>
        </w:rPr>
        <w:t>Paragraphes</w:t>
      </w:r>
      <w:r w:rsidRPr="0080570B">
        <w:rPr>
          <w:lang w:val="fr-BE"/>
        </w:rPr>
        <w:t xml:space="preserve"> 41 (Page 11)</w:t>
      </w:r>
    </w:p>
    <w:p w14:paraId="54EA53E2" w14:textId="77777777" w:rsidR="0080570B" w:rsidRPr="0080570B" w:rsidRDefault="0080570B" w:rsidP="0080570B">
      <w:pPr>
        <w:pStyle w:val="EndnoteText"/>
        <w:rPr>
          <w:lang w:val="fr-BE"/>
        </w:rPr>
      </w:pPr>
      <w:r w:rsidRPr="0080570B">
        <w:rPr>
          <w:lang w:val="fr-BE"/>
        </w:rPr>
        <w:t xml:space="preserve">   </w:t>
      </w:r>
      <w:proofErr w:type="gramStart"/>
      <w:r w:rsidRPr="0080570B">
        <w:rPr>
          <w:lang w:val="fr-BE"/>
        </w:rPr>
        <w:t>http://undocs.org/en/CCPR/C/RUS/Q/8?</w:t>
      </w:r>
      <w:proofErr w:type="gramEnd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18F9A" w14:textId="77777777" w:rsidR="000D11A3" w:rsidRDefault="000D1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7F78C" w14:textId="77777777" w:rsidR="00903261" w:rsidRDefault="00903261" w:rsidP="00956862">
    <w:pPr>
      <w:pStyle w:val="Footer"/>
      <w:rPr>
        <w:rFonts w:ascii="Futura Std Book" w:hAnsi="Futura Std Book"/>
        <w:b/>
        <w:color w:val="808080"/>
        <w:sz w:val="20"/>
        <w:szCs w:val="20"/>
      </w:rPr>
    </w:pPr>
  </w:p>
  <w:p w14:paraId="6267F78D" w14:textId="77777777" w:rsidR="00903261" w:rsidRPr="00956862" w:rsidRDefault="00903261" w:rsidP="00956862">
    <w:pPr>
      <w:pStyle w:val="Footer"/>
      <w:rPr>
        <w:rFonts w:ascii="Futura Std Book" w:hAnsi="Futura Std Book"/>
        <w:color w:val="8080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7F791" w14:textId="5D1AD1A0" w:rsidR="007E40E2" w:rsidRDefault="007E40E2" w:rsidP="00F84299">
    <w:pPr>
      <w:pStyle w:val="Footer"/>
      <w:ind w:left="-17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50C40" w14:textId="77777777" w:rsidR="007045BE" w:rsidRDefault="007045BE" w:rsidP="00956862">
      <w:pPr>
        <w:spacing w:after="0" w:line="240" w:lineRule="auto"/>
      </w:pPr>
      <w:r>
        <w:separator/>
      </w:r>
    </w:p>
  </w:footnote>
  <w:footnote w:type="continuationSeparator" w:id="0">
    <w:p w14:paraId="01294B00" w14:textId="77777777" w:rsidR="007045BE" w:rsidRDefault="007045BE" w:rsidP="00956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99768" w14:textId="77777777" w:rsidR="000D11A3" w:rsidRDefault="000D1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7F78A" w14:textId="77777777" w:rsidR="00903261" w:rsidRPr="00F84299" w:rsidRDefault="00903261">
    <w:pPr>
      <w:pStyle w:val="Header"/>
      <w:rPr>
        <w:rFonts w:ascii="Montserrat" w:hAnsi="Montserrat"/>
        <w:color w:val="808080"/>
        <w:sz w:val="18"/>
      </w:rPr>
    </w:pPr>
    <w:r w:rsidRPr="00F84299">
      <w:rPr>
        <w:rFonts w:ascii="Montserrat" w:hAnsi="Montserrat"/>
        <w:color w:val="808080"/>
        <w:sz w:val="18"/>
      </w:rPr>
      <w:t xml:space="preserve">Ministerio de Relaciones Exteriores </w:t>
    </w:r>
  </w:p>
  <w:p w14:paraId="6267F78B" w14:textId="77777777" w:rsidR="00903261" w:rsidRPr="00F84299" w:rsidRDefault="00903261">
    <w:pPr>
      <w:pStyle w:val="Header"/>
      <w:rPr>
        <w:rFonts w:ascii="Montserrat" w:hAnsi="Montserrat"/>
        <w:color w:val="808080"/>
        <w:sz w:val="18"/>
      </w:rPr>
    </w:pPr>
    <w:r w:rsidRPr="00F84299">
      <w:rPr>
        <w:rFonts w:ascii="Montserrat" w:hAnsi="Montserrat"/>
        <w:color w:val="808080"/>
        <w:sz w:val="18"/>
      </w:rPr>
      <w:t>República de Colombia</w:t>
    </w:r>
    <w:r w:rsidRPr="00A4572F">
      <w:rPr>
        <w:rFonts w:ascii="Futura Std Book" w:hAnsi="Futura Std Book"/>
        <w:color w:val="808080"/>
        <w:sz w:val="18"/>
      </w:rPr>
      <w:tab/>
      <w:t xml:space="preserve">                          </w:t>
    </w:r>
    <w:r w:rsidRPr="00A4572F">
      <w:rPr>
        <w:rFonts w:ascii="Futura Std Book" w:hAnsi="Futura Std Book"/>
        <w:color w:val="808080"/>
        <w:sz w:val="18"/>
      </w:rPr>
      <w:tab/>
    </w:r>
    <w:r w:rsidRPr="00F84299">
      <w:rPr>
        <w:rFonts w:ascii="Montserrat" w:hAnsi="Montserrat"/>
        <w:color w:val="808080"/>
        <w:sz w:val="18"/>
      </w:rPr>
      <w:t xml:space="preserve">Página </w:t>
    </w:r>
    <w:r w:rsidR="003E38F4" w:rsidRPr="00F84299">
      <w:rPr>
        <w:rFonts w:ascii="Montserrat" w:hAnsi="Montserrat"/>
        <w:color w:val="808080"/>
        <w:sz w:val="18"/>
      </w:rPr>
      <w:fldChar w:fldCharType="begin"/>
    </w:r>
    <w:r w:rsidR="003E38F4" w:rsidRPr="00F84299">
      <w:rPr>
        <w:rFonts w:ascii="Montserrat" w:hAnsi="Montserrat"/>
        <w:color w:val="808080"/>
        <w:sz w:val="18"/>
      </w:rPr>
      <w:instrText>PAGE   \* MERGEFORMAT</w:instrText>
    </w:r>
    <w:r w:rsidR="003E38F4" w:rsidRPr="00F84299">
      <w:rPr>
        <w:rFonts w:ascii="Montserrat" w:hAnsi="Montserrat"/>
        <w:color w:val="808080"/>
        <w:sz w:val="18"/>
      </w:rPr>
      <w:fldChar w:fldCharType="separate"/>
    </w:r>
    <w:r w:rsidR="00AD1FDE" w:rsidRPr="00F84299">
      <w:rPr>
        <w:rFonts w:ascii="Montserrat" w:hAnsi="Montserrat"/>
        <w:noProof/>
        <w:color w:val="808080"/>
        <w:sz w:val="18"/>
        <w:lang w:val="es-ES"/>
      </w:rPr>
      <w:t>2</w:t>
    </w:r>
    <w:r w:rsidR="003E38F4" w:rsidRPr="00F84299">
      <w:rPr>
        <w:rFonts w:ascii="Montserrat" w:hAnsi="Montserrat"/>
        <w:color w:val="808080"/>
        <w:sz w:val="18"/>
      </w:rPr>
      <w:fldChar w:fldCharType="end"/>
    </w:r>
    <w:r w:rsidRPr="00F84299">
      <w:rPr>
        <w:rFonts w:ascii="Montserrat" w:hAnsi="Montserrat"/>
        <w:color w:val="808080"/>
        <w:sz w:val="18"/>
      </w:rPr>
      <w:t xml:space="preserve"> de </w:t>
    </w:r>
    <w:r w:rsidR="003E38F4" w:rsidRPr="00F84299">
      <w:rPr>
        <w:rFonts w:ascii="Montserrat" w:hAnsi="Montserrat"/>
        <w:color w:val="808080"/>
        <w:sz w:val="18"/>
      </w:rPr>
      <w:fldChar w:fldCharType="begin"/>
    </w:r>
    <w:r w:rsidR="003E38F4" w:rsidRPr="00F84299">
      <w:rPr>
        <w:rFonts w:ascii="Montserrat" w:hAnsi="Montserrat"/>
        <w:color w:val="808080"/>
        <w:sz w:val="18"/>
      </w:rPr>
      <w:instrText xml:space="preserve"> NUMPAGES   \* MERGEFORMAT </w:instrText>
    </w:r>
    <w:r w:rsidR="003E38F4" w:rsidRPr="00F84299">
      <w:rPr>
        <w:rFonts w:ascii="Montserrat" w:hAnsi="Montserrat"/>
        <w:color w:val="808080"/>
        <w:sz w:val="18"/>
      </w:rPr>
      <w:fldChar w:fldCharType="separate"/>
    </w:r>
    <w:r w:rsidR="00AD1FDE" w:rsidRPr="00F84299">
      <w:rPr>
        <w:rFonts w:ascii="Montserrat" w:hAnsi="Montserrat"/>
        <w:noProof/>
        <w:color w:val="808080"/>
        <w:sz w:val="18"/>
      </w:rPr>
      <w:t>2</w:t>
    </w:r>
    <w:r w:rsidR="003E38F4" w:rsidRPr="00F84299">
      <w:rPr>
        <w:rFonts w:ascii="Montserrat" w:hAnsi="Montserrat"/>
        <w:color w:val="808080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7F78F" w14:textId="4E906F56" w:rsidR="00903261" w:rsidRDefault="00AF0782" w:rsidP="00AF0782">
    <w:pPr>
      <w:pStyle w:val="Header"/>
      <w:ind w:right="-1085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0371BA7" wp14:editId="4D67865F">
          <wp:simplePos x="0" y="0"/>
          <wp:positionH relativeFrom="column">
            <wp:posOffset>3380624</wp:posOffset>
          </wp:positionH>
          <wp:positionV relativeFrom="paragraph">
            <wp:posOffset>-235758</wp:posOffset>
          </wp:positionV>
          <wp:extent cx="2644775" cy="454660"/>
          <wp:effectExtent l="0" t="0" r="3175" b="2540"/>
          <wp:wrapTight wrapText="bothSides">
            <wp:wrapPolygon edited="0">
              <wp:start x="0" y="0"/>
              <wp:lineTo x="0" y="20816"/>
              <wp:lineTo x="21470" y="20816"/>
              <wp:lineTo x="21470" y="0"/>
              <wp:lineTo x="0" y="0"/>
            </wp:wrapPolygon>
          </wp:wrapTight>
          <wp:docPr id="221207976" name="Picture 1" descr="A picture containing text, font, wh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207976" name="Picture 1" descr="A picture containing text, font, whit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4775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7086C47" wp14:editId="3AE36725">
          <wp:simplePos x="0" y="0"/>
          <wp:positionH relativeFrom="page">
            <wp:align>right</wp:align>
          </wp:positionH>
          <wp:positionV relativeFrom="paragraph">
            <wp:posOffset>-720668</wp:posOffset>
          </wp:positionV>
          <wp:extent cx="7766685" cy="10050780"/>
          <wp:effectExtent l="0" t="0" r="5715" b="7620"/>
          <wp:wrapNone/>
          <wp:docPr id="1312494771" name="Imagen 13124947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2494771" name="Imagen 131249477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1005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F28AC"/>
    <w:multiLevelType w:val="multilevel"/>
    <w:tmpl w:val="17D24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D9716D"/>
    <w:multiLevelType w:val="hybridMultilevel"/>
    <w:tmpl w:val="DF8A54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93F31"/>
    <w:multiLevelType w:val="multilevel"/>
    <w:tmpl w:val="E6608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FD4408"/>
    <w:multiLevelType w:val="multilevel"/>
    <w:tmpl w:val="61FC9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980960"/>
    <w:multiLevelType w:val="multilevel"/>
    <w:tmpl w:val="C0340C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5" w15:restartNumberingAfterBreak="0">
    <w:nsid w:val="495C1216"/>
    <w:multiLevelType w:val="hybridMultilevel"/>
    <w:tmpl w:val="F34AFDF6"/>
    <w:lvl w:ilvl="0" w:tplc="080A0011">
      <w:start w:val="1"/>
      <w:numFmt w:val="decimal"/>
      <w:lvlText w:val="%1)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D902A7"/>
    <w:multiLevelType w:val="multilevel"/>
    <w:tmpl w:val="C8C23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E285437"/>
    <w:multiLevelType w:val="multilevel"/>
    <w:tmpl w:val="ED8A4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42381995">
    <w:abstractNumId w:val="7"/>
  </w:num>
  <w:num w:numId="2" w16cid:durableId="1914928689">
    <w:abstractNumId w:val="3"/>
  </w:num>
  <w:num w:numId="3" w16cid:durableId="192545570">
    <w:abstractNumId w:val="2"/>
  </w:num>
  <w:num w:numId="4" w16cid:durableId="1836602676">
    <w:abstractNumId w:val="4"/>
  </w:num>
  <w:num w:numId="5" w16cid:durableId="280190951">
    <w:abstractNumId w:val="6"/>
  </w:num>
  <w:num w:numId="6" w16cid:durableId="197817342">
    <w:abstractNumId w:val="0"/>
  </w:num>
  <w:num w:numId="7" w16cid:durableId="1981374156">
    <w:abstractNumId w:val="1"/>
  </w:num>
  <w:num w:numId="8" w16cid:durableId="2655802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862"/>
    <w:rsid w:val="00003D36"/>
    <w:rsid w:val="000131F6"/>
    <w:rsid w:val="00015FFA"/>
    <w:rsid w:val="00034558"/>
    <w:rsid w:val="00036505"/>
    <w:rsid w:val="0004333F"/>
    <w:rsid w:val="00050938"/>
    <w:rsid w:val="00053DC4"/>
    <w:rsid w:val="00060321"/>
    <w:rsid w:val="0006033B"/>
    <w:rsid w:val="00090E80"/>
    <w:rsid w:val="000A0FA1"/>
    <w:rsid w:val="000B5A82"/>
    <w:rsid w:val="000B7892"/>
    <w:rsid w:val="000C08CD"/>
    <w:rsid w:val="000C56A2"/>
    <w:rsid w:val="000D11A3"/>
    <w:rsid w:val="00100FC3"/>
    <w:rsid w:val="0010490E"/>
    <w:rsid w:val="001148EE"/>
    <w:rsid w:val="001256FB"/>
    <w:rsid w:val="00127742"/>
    <w:rsid w:val="00127C8F"/>
    <w:rsid w:val="001408F1"/>
    <w:rsid w:val="0017487C"/>
    <w:rsid w:val="001A3599"/>
    <w:rsid w:val="001C50F5"/>
    <w:rsid w:val="001D1292"/>
    <w:rsid w:val="001D1C3C"/>
    <w:rsid w:val="001D1CDF"/>
    <w:rsid w:val="001E439F"/>
    <w:rsid w:val="00202687"/>
    <w:rsid w:val="00207533"/>
    <w:rsid w:val="00211618"/>
    <w:rsid w:val="00222E74"/>
    <w:rsid w:val="002241AA"/>
    <w:rsid w:val="00227955"/>
    <w:rsid w:val="002302C8"/>
    <w:rsid w:val="00232A5B"/>
    <w:rsid w:val="002421BD"/>
    <w:rsid w:val="002425EE"/>
    <w:rsid w:val="00251409"/>
    <w:rsid w:val="00252AB1"/>
    <w:rsid w:val="00256328"/>
    <w:rsid w:val="0026581B"/>
    <w:rsid w:val="00266147"/>
    <w:rsid w:val="00274935"/>
    <w:rsid w:val="00274F23"/>
    <w:rsid w:val="00290F48"/>
    <w:rsid w:val="00291448"/>
    <w:rsid w:val="002A039F"/>
    <w:rsid w:val="002A365F"/>
    <w:rsid w:val="002C51AA"/>
    <w:rsid w:val="002D2289"/>
    <w:rsid w:val="002E7226"/>
    <w:rsid w:val="002F04D1"/>
    <w:rsid w:val="00303F3D"/>
    <w:rsid w:val="00304536"/>
    <w:rsid w:val="00305843"/>
    <w:rsid w:val="0031540F"/>
    <w:rsid w:val="00334528"/>
    <w:rsid w:val="00341EAC"/>
    <w:rsid w:val="00343C5C"/>
    <w:rsid w:val="003710CB"/>
    <w:rsid w:val="00382AE5"/>
    <w:rsid w:val="00382B8D"/>
    <w:rsid w:val="003856D5"/>
    <w:rsid w:val="003918EF"/>
    <w:rsid w:val="003928F6"/>
    <w:rsid w:val="00394719"/>
    <w:rsid w:val="003A63F2"/>
    <w:rsid w:val="003B5634"/>
    <w:rsid w:val="003B5BD4"/>
    <w:rsid w:val="003C15C7"/>
    <w:rsid w:val="003C3141"/>
    <w:rsid w:val="003C500E"/>
    <w:rsid w:val="003C5E30"/>
    <w:rsid w:val="003C6DB9"/>
    <w:rsid w:val="003D2FCF"/>
    <w:rsid w:val="003E1F94"/>
    <w:rsid w:val="003E38F4"/>
    <w:rsid w:val="003F4EAA"/>
    <w:rsid w:val="003F7198"/>
    <w:rsid w:val="00403BCA"/>
    <w:rsid w:val="00403C85"/>
    <w:rsid w:val="00406E17"/>
    <w:rsid w:val="00407D29"/>
    <w:rsid w:val="00410F72"/>
    <w:rsid w:val="004114AF"/>
    <w:rsid w:val="004132F8"/>
    <w:rsid w:val="00432579"/>
    <w:rsid w:val="00442D5F"/>
    <w:rsid w:val="00457D79"/>
    <w:rsid w:val="0046217D"/>
    <w:rsid w:val="00473243"/>
    <w:rsid w:val="0047616A"/>
    <w:rsid w:val="00496884"/>
    <w:rsid w:val="004A76AA"/>
    <w:rsid w:val="004B6936"/>
    <w:rsid w:val="004C1898"/>
    <w:rsid w:val="004D213D"/>
    <w:rsid w:val="004D7167"/>
    <w:rsid w:val="004D71D5"/>
    <w:rsid w:val="004E1229"/>
    <w:rsid w:val="004F6AB3"/>
    <w:rsid w:val="005151D6"/>
    <w:rsid w:val="00516951"/>
    <w:rsid w:val="00516A05"/>
    <w:rsid w:val="00520B5E"/>
    <w:rsid w:val="00522346"/>
    <w:rsid w:val="00524303"/>
    <w:rsid w:val="0053128A"/>
    <w:rsid w:val="0056272C"/>
    <w:rsid w:val="005737BF"/>
    <w:rsid w:val="00585D01"/>
    <w:rsid w:val="005A3D6B"/>
    <w:rsid w:val="005B7717"/>
    <w:rsid w:val="005D4119"/>
    <w:rsid w:val="005D66B8"/>
    <w:rsid w:val="005E1806"/>
    <w:rsid w:val="005E2AE2"/>
    <w:rsid w:val="005E7236"/>
    <w:rsid w:val="005F34C7"/>
    <w:rsid w:val="00601111"/>
    <w:rsid w:val="0060766F"/>
    <w:rsid w:val="00614912"/>
    <w:rsid w:val="0062268D"/>
    <w:rsid w:val="006266F3"/>
    <w:rsid w:val="006425F4"/>
    <w:rsid w:val="00643D8D"/>
    <w:rsid w:val="006466F0"/>
    <w:rsid w:val="00652EA4"/>
    <w:rsid w:val="006A290D"/>
    <w:rsid w:val="006B2474"/>
    <w:rsid w:val="006B6BF3"/>
    <w:rsid w:val="006C5BDD"/>
    <w:rsid w:val="006E0EC1"/>
    <w:rsid w:val="006F3C79"/>
    <w:rsid w:val="006F6672"/>
    <w:rsid w:val="007024ED"/>
    <w:rsid w:val="0070291F"/>
    <w:rsid w:val="00703B26"/>
    <w:rsid w:val="007045BE"/>
    <w:rsid w:val="00705B55"/>
    <w:rsid w:val="007065DB"/>
    <w:rsid w:val="00711FCF"/>
    <w:rsid w:val="00717D62"/>
    <w:rsid w:val="0072488A"/>
    <w:rsid w:val="00740749"/>
    <w:rsid w:val="00744139"/>
    <w:rsid w:val="00764534"/>
    <w:rsid w:val="00765805"/>
    <w:rsid w:val="0077596C"/>
    <w:rsid w:val="00792395"/>
    <w:rsid w:val="00794DBD"/>
    <w:rsid w:val="007A6638"/>
    <w:rsid w:val="007A7758"/>
    <w:rsid w:val="007C5882"/>
    <w:rsid w:val="007C6334"/>
    <w:rsid w:val="007D5E66"/>
    <w:rsid w:val="007E40E2"/>
    <w:rsid w:val="007E6229"/>
    <w:rsid w:val="007F1C81"/>
    <w:rsid w:val="007F4F28"/>
    <w:rsid w:val="00804951"/>
    <w:rsid w:val="0080570B"/>
    <w:rsid w:val="00806447"/>
    <w:rsid w:val="00807FEC"/>
    <w:rsid w:val="00812BED"/>
    <w:rsid w:val="00813BED"/>
    <w:rsid w:val="00822B05"/>
    <w:rsid w:val="00826DB4"/>
    <w:rsid w:val="00851D8D"/>
    <w:rsid w:val="0085231C"/>
    <w:rsid w:val="00860F4B"/>
    <w:rsid w:val="008733B4"/>
    <w:rsid w:val="00876466"/>
    <w:rsid w:val="00876DA7"/>
    <w:rsid w:val="00885988"/>
    <w:rsid w:val="00890825"/>
    <w:rsid w:val="00897833"/>
    <w:rsid w:val="008A0119"/>
    <w:rsid w:val="008A0909"/>
    <w:rsid w:val="008A0B59"/>
    <w:rsid w:val="008A2464"/>
    <w:rsid w:val="008A6969"/>
    <w:rsid w:val="008B3147"/>
    <w:rsid w:val="008B56F7"/>
    <w:rsid w:val="008D5E15"/>
    <w:rsid w:val="008E77CF"/>
    <w:rsid w:val="008F213E"/>
    <w:rsid w:val="008F566F"/>
    <w:rsid w:val="008F782D"/>
    <w:rsid w:val="00903261"/>
    <w:rsid w:val="0090690B"/>
    <w:rsid w:val="00910B92"/>
    <w:rsid w:val="00923A84"/>
    <w:rsid w:val="00924082"/>
    <w:rsid w:val="00927A1C"/>
    <w:rsid w:val="00936C7C"/>
    <w:rsid w:val="00945342"/>
    <w:rsid w:val="00945761"/>
    <w:rsid w:val="00956862"/>
    <w:rsid w:val="00956D6A"/>
    <w:rsid w:val="00971066"/>
    <w:rsid w:val="009735C6"/>
    <w:rsid w:val="0097431A"/>
    <w:rsid w:val="0097440D"/>
    <w:rsid w:val="00985ED3"/>
    <w:rsid w:val="00997426"/>
    <w:rsid w:val="009A0412"/>
    <w:rsid w:val="009B3FC4"/>
    <w:rsid w:val="009F112D"/>
    <w:rsid w:val="009F3C21"/>
    <w:rsid w:val="00A00A2F"/>
    <w:rsid w:val="00A1099B"/>
    <w:rsid w:val="00A13D28"/>
    <w:rsid w:val="00A27189"/>
    <w:rsid w:val="00A4076D"/>
    <w:rsid w:val="00A4572F"/>
    <w:rsid w:val="00A52CE0"/>
    <w:rsid w:val="00A55305"/>
    <w:rsid w:val="00A63480"/>
    <w:rsid w:val="00A6610A"/>
    <w:rsid w:val="00A66F3C"/>
    <w:rsid w:val="00A67055"/>
    <w:rsid w:val="00A85DA3"/>
    <w:rsid w:val="00A9488C"/>
    <w:rsid w:val="00A96E3A"/>
    <w:rsid w:val="00AA6CD8"/>
    <w:rsid w:val="00AC428C"/>
    <w:rsid w:val="00AC4483"/>
    <w:rsid w:val="00AC6598"/>
    <w:rsid w:val="00AD08AC"/>
    <w:rsid w:val="00AD1FDE"/>
    <w:rsid w:val="00AD412F"/>
    <w:rsid w:val="00AE6BE5"/>
    <w:rsid w:val="00AF0782"/>
    <w:rsid w:val="00B07B50"/>
    <w:rsid w:val="00B14DDE"/>
    <w:rsid w:val="00B17467"/>
    <w:rsid w:val="00B3252E"/>
    <w:rsid w:val="00B34AB3"/>
    <w:rsid w:val="00B37D29"/>
    <w:rsid w:val="00B41EBB"/>
    <w:rsid w:val="00B62403"/>
    <w:rsid w:val="00B62C19"/>
    <w:rsid w:val="00B845C2"/>
    <w:rsid w:val="00B855B0"/>
    <w:rsid w:val="00B87198"/>
    <w:rsid w:val="00B9200C"/>
    <w:rsid w:val="00BA0E76"/>
    <w:rsid w:val="00BE482E"/>
    <w:rsid w:val="00C03869"/>
    <w:rsid w:val="00C05646"/>
    <w:rsid w:val="00C11C5E"/>
    <w:rsid w:val="00C3048D"/>
    <w:rsid w:val="00C348EE"/>
    <w:rsid w:val="00C35EC7"/>
    <w:rsid w:val="00C36EEA"/>
    <w:rsid w:val="00C41AA1"/>
    <w:rsid w:val="00C47D19"/>
    <w:rsid w:val="00C60CB5"/>
    <w:rsid w:val="00C6514D"/>
    <w:rsid w:val="00C7201E"/>
    <w:rsid w:val="00C72A52"/>
    <w:rsid w:val="00C81853"/>
    <w:rsid w:val="00C82A96"/>
    <w:rsid w:val="00C851A9"/>
    <w:rsid w:val="00C9367F"/>
    <w:rsid w:val="00C97FE5"/>
    <w:rsid w:val="00CB20C7"/>
    <w:rsid w:val="00CE1111"/>
    <w:rsid w:val="00CE5C2C"/>
    <w:rsid w:val="00CF3A33"/>
    <w:rsid w:val="00D00834"/>
    <w:rsid w:val="00D028C6"/>
    <w:rsid w:val="00D05967"/>
    <w:rsid w:val="00D064FC"/>
    <w:rsid w:val="00D10A02"/>
    <w:rsid w:val="00D17213"/>
    <w:rsid w:val="00D5341F"/>
    <w:rsid w:val="00D713AB"/>
    <w:rsid w:val="00D71ACC"/>
    <w:rsid w:val="00D72D45"/>
    <w:rsid w:val="00D74D9E"/>
    <w:rsid w:val="00D82089"/>
    <w:rsid w:val="00D87CEE"/>
    <w:rsid w:val="00D87FFD"/>
    <w:rsid w:val="00DB3620"/>
    <w:rsid w:val="00DE59EE"/>
    <w:rsid w:val="00DF6A7B"/>
    <w:rsid w:val="00E0140D"/>
    <w:rsid w:val="00E11B42"/>
    <w:rsid w:val="00E13CF0"/>
    <w:rsid w:val="00E222CF"/>
    <w:rsid w:val="00E5516E"/>
    <w:rsid w:val="00E601F3"/>
    <w:rsid w:val="00EA4254"/>
    <w:rsid w:val="00EA442A"/>
    <w:rsid w:val="00EC09D4"/>
    <w:rsid w:val="00EC269E"/>
    <w:rsid w:val="00EC4F66"/>
    <w:rsid w:val="00EC6760"/>
    <w:rsid w:val="00ED08CC"/>
    <w:rsid w:val="00ED2600"/>
    <w:rsid w:val="00EE09AD"/>
    <w:rsid w:val="00EF0993"/>
    <w:rsid w:val="00EF11A5"/>
    <w:rsid w:val="00F03CE2"/>
    <w:rsid w:val="00F04159"/>
    <w:rsid w:val="00F04C4C"/>
    <w:rsid w:val="00F15B06"/>
    <w:rsid w:val="00F40069"/>
    <w:rsid w:val="00F41380"/>
    <w:rsid w:val="00F42E22"/>
    <w:rsid w:val="00F5124B"/>
    <w:rsid w:val="00F52DC8"/>
    <w:rsid w:val="00F66B60"/>
    <w:rsid w:val="00F84299"/>
    <w:rsid w:val="00F9264A"/>
    <w:rsid w:val="00FA0C09"/>
    <w:rsid w:val="00FA5246"/>
    <w:rsid w:val="00FB0311"/>
    <w:rsid w:val="00FC2380"/>
    <w:rsid w:val="00FC4141"/>
    <w:rsid w:val="00FD3BB0"/>
    <w:rsid w:val="00FD5172"/>
    <w:rsid w:val="00FD7D74"/>
    <w:rsid w:val="00FE3BE6"/>
    <w:rsid w:val="00FF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67F760"/>
  <w15:docId w15:val="{877907C6-F2D9-4552-A4C8-3BD50F15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81B"/>
    <w:pPr>
      <w:spacing w:after="200" w:line="276" w:lineRule="auto"/>
    </w:pPr>
    <w:rPr>
      <w:lang w:val="es-CO"/>
    </w:rPr>
  </w:style>
  <w:style w:type="paragraph" w:styleId="Heading3">
    <w:name w:val="heading 3"/>
    <w:basedOn w:val="Normal"/>
    <w:next w:val="Normal"/>
    <w:link w:val="Heading3Char"/>
    <w:qFormat/>
    <w:rsid w:val="00FB0311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locked/>
    <w:rsid w:val="00FB0311"/>
    <w:rPr>
      <w:rFonts w:ascii="Cambria" w:hAnsi="Cambria" w:cs="Times New Roman"/>
      <w:b/>
      <w:bCs/>
      <w:sz w:val="26"/>
      <w:szCs w:val="26"/>
      <w:lang w:eastAsia="es-ES"/>
    </w:rPr>
  </w:style>
  <w:style w:type="character" w:styleId="Strong">
    <w:name w:val="Strong"/>
    <w:basedOn w:val="DefaultParagraphFont"/>
    <w:uiPriority w:val="99"/>
    <w:qFormat/>
    <w:rsid w:val="00343C5C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343C5C"/>
    <w:rPr>
      <w:rFonts w:cs="Times New Roman"/>
      <w:i/>
      <w:iCs/>
    </w:rPr>
  </w:style>
  <w:style w:type="paragraph" w:styleId="ListParagraph">
    <w:name w:val="List Paragraph"/>
    <w:basedOn w:val="Normal"/>
    <w:uiPriority w:val="34"/>
    <w:qFormat/>
    <w:rsid w:val="00343C5C"/>
    <w:pPr>
      <w:ind w:left="720"/>
      <w:contextualSpacing/>
    </w:pPr>
  </w:style>
  <w:style w:type="paragraph" w:styleId="Header">
    <w:name w:val="header"/>
    <w:basedOn w:val="Normal"/>
    <w:link w:val="HeaderChar"/>
    <w:rsid w:val="009568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95686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568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56862"/>
    <w:rPr>
      <w:rFonts w:cs="Times New Roman"/>
    </w:rPr>
  </w:style>
  <w:style w:type="character" w:styleId="Hyperlink">
    <w:name w:val="Hyperlink"/>
    <w:basedOn w:val="DefaultParagraphFont"/>
    <w:uiPriority w:val="99"/>
    <w:rsid w:val="0095686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956862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rsid w:val="0026581B"/>
    <w:pPr>
      <w:tabs>
        <w:tab w:val="left" w:pos="-1440"/>
        <w:tab w:val="left" w:pos="-720"/>
      </w:tabs>
      <w:suppressAutoHyphens/>
      <w:spacing w:after="0" w:line="240" w:lineRule="auto"/>
      <w:jc w:val="both"/>
    </w:pPr>
    <w:rPr>
      <w:rFonts w:ascii="Arial" w:eastAsia="Times New Roman" w:hAnsi="Arial"/>
      <w:szCs w:val="20"/>
      <w:lang w:val="es-ES_tradnl" w:eastAsia="es-ES"/>
    </w:rPr>
  </w:style>
  <w:style w:type="character" w:customStyle="1" w:styleId="BodyTextChar">
    <w:name w:val="Body Text Char"/>
    <w:basedOn w:val="DefaultParagraphFont"/>
    <w:link w:val="BodyText"/>
    <w:locked/>
    <w:rsid w:val="0026581B"/>
    <w:rPr>
      <w:rFonts w:ascii="Arial" w:hAnsi="Arial" w:cs="Times New Roman"/>
      <w:sz w:val="20"/>
      <w:szCs w:val="20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265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581B"/>
    <w:rPr>
      <w:rFonts w:ascii="Tahoma" w:eastAsia="Times New Roman" w:hAnsi="Tahoma" w:cs="Tahoma"/>
      <w:sz w:val="16"/>
      <w:szCs w:val="16"/>
      <w:lang w:val="es-CO"/>
    </w:rPr>
  </w:style>
  <w:style w:type="character" w:styleId="UnresolvedMention">
    <w:name w:val="Unresolved Mention"/>
    <w:basedOn w:val="DefaultParagraphFont"/>
    <w:uiPriority w:val="99"/>
    <w:semiHidden/>
    <w:unhideWhenUsed/>
    <w:rsid w:val="00E5516E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0570B"/>
    <w:pPr>
      <w:spacing w:after="0" w:line="240" w:lineRule="auto"/>
    </w:pPr>
    <w:rPr>
      <w:rFonts w:cs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0570B"/>
    <w:rPr>
      <w:rFonts w:cs="Calibri"/>
      <w:sz w:val="20"/>
      <w:szCs w:val="20"/>
      <w:lang w:val="es-CO"/>
    </w:rPr>
  </w:style>
  <w:style w:type="character" w:styleId="EndnoteReference">
    <w:name w:val="endnote reference"/>
    <w:uiPriority w:val="99"/>
    <w:semiHidden/>
    <w:unhideWhenUsed/>
    <w:rsid w:val="008057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1241</DocId>
    <Category xmlns="328c4b46-73db-4dea-b856-05d9d8a86b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E8A34BC4D7944B4D6A27A7B7882EB" ma:contentTypeVersion="3" ma:contentTypeDescription="Create a new document." ma:contentTypeScope="" ma:versionID="527819a3f8e77949c39ac71470c54ea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61D6D5-EBDF-476F-B8CC-3F88CFCDD1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5E6742-097C-45BA-A087-1E1956ABD4E9}">
  <ds:schemaRefs>
    <ds:schemaRef ds:uri="http://schemas.microsoft.com/office/2006/metadata/properties"/>
    <ds:schemaRef ds:uri="http://schemas.microsoft.com/office/infopath/2007/PartnerControls"/>
    <ds:schemaRef ds:uri="5b218b15-8e60-4b9e-8d3d-b3c5fa4d7cbc"/>
    <ds:schemaRef ds:uri="dd3bb6b6-39ec-4fc3-a950-7d1629c78237"/>
  </ds:schemaRefs>
</ds:datastoreItem>
</file>

<file path=customXml/itemProps3.xml><?xml version="1.0" encoding="utf-8"?>
<ds:datastoreItem xmlns:ds="http://schemas.openxmlformats.org/officeDocument/2006/customXml" ds:itemID="{E21C24FE-203F-422B-95F7-7186EEDB40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Alba</dc:creator>
  <cp:lastModifiedBy>YESID ANDRES SERRANO ALARCON</cp:lastModifiedBy>
  <cp:revision>4</cp:revision>
  <cp:lastPrinted>2023-11-09T15:41:00Z</cp:lastPrinted>
  <dcterms:created xsi:type="dcterms:W3CDTF">2023-11-13T11:06:00Z</dcterms:created>
  <dcterms:modified xsi:type="dcterms:W3CDTF">2023-11-13T11:08:00Z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0x01010091DE8A34BC4D7944B4D6A27A7B7882EB</vt:lpwstr>
  </property>
</Properties>
</file>