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6B" w:rsidRDefault="00384088" w:rsidP="006C37FD">
      <w:pPr>
        <w:pBdr>
          <w:bottom w:val="single" w:sz="4" w:space="1" w:color="auto"/>
        </w:pBdr>
        <w:spacing w:line="288" w:lineRule="auto"/>
        <w:rPr>
          <w:b/>
        </w:rPr>
      </w:pPr>
      <w:r>
        <w:rPr>
          <w:b/>
        </w:rPr>
        <w:t>4</w:t>
      </w:r>
      <w:r w:rsidR="00B90B29">
        <w:rPr>
          <w:b/>
        </w:rPr>
        <w:t>4</w:t>
      </w:r>
      <w:r w:rsidR="00B90B29">
        <w:rPr>
          <w:b/>
          <w:vertAlign w:val="superscript"/>
        </w:rPr>
        <w:t>TH</w:t>
      </w:r>
      <w:r w:rsidR="008C798D" w:rsidRPr="008C798D">
        <w:rPr>
          <w:b/>
          <w:vertAlign w:val="superscript"/>
        </w:rPr>
        <w:t xml:space="preserve"> </w:t>
      </w:r>
      <w:r w:rsidR="008C798D" w:rsidRPr="008C798D">
        <w:rPr>
          <w:b/>
        </w:rPr>
        <w:t xml:space="preserve">SESSION OF THE </w:t>
      </w:r>
      <w:r w:rsidR="006C37FD">
        <w:rPr>
          <w:b/>
        </w:rPr>
        <w:t>UNIVERSAL PERIODIC REVIEW WORKING GROUP</w:t>
      </w:r>
      <w:r w:rsidR="008C798D" w:rsidRPr="008C798D">
        <w:rPr>
          <w:b/>
        </w:rPr>
        <w:t>:</w:t>
      </w:r>
    </w:p>
    <w:p w:rsidR="006C37FD" w:rsidRPr="008C798D" w:rsidRDefault="006C37FD" w:rsidP="006C37FD">
      <w:pPr>
        <w:pBdr>
          <w:bottom w:val="single" w:sz="4" w:space="1" w:color="auto"/>
        </w:pBdr>
        <w:spacing w:line="288" w:lineRule="auto"/>
        <w:rPr>
          <w:b/>
        </w:rPr>
      </w:pPr>
      <w:r>
        <w:rPr>
          <w:b/>
        </w:rPr>
        <w:t xml:space="preserve">REVIEW OF </w:t>
      </w:r>
      <w:r w:rsidR="00A9354B">
        <w:rPr>
          <w:b/>
        </w:rPr>
        <w:t>RUSSIAN FEDERATION</w:t>
      </w:r>
    </w:p>
    <w:p w:rsidR="008C798D" w:rsidRDefault="008C798D" w:rsidP="006C37FD">
      <w:pPr>
        <w:pBdr>
          <w:bottom w:val="single" w:sz="4" w:space="1" w:color="auto"/>
        </w:pBdr>
        <w:spacing w:line="288" w:lineRule="auto"/>
      </w:pPr>
    </w:p>
    <w:p w:rsidR="008663EE" w:rsidRPr="008663EE" w:rsidRDefault="00980E68" w:rsidP="006C37FD">
      <w:pPr>
        <w:pBdr>
          <w:bottom w:val="single" w:sz="4" w:space="1" w:color="auto"/>
        </w:pBdr>
        <w:spacing w:line="288" w:lineRule="auto"/>
        <w:rPr>
          <w:i/>
        </w:rPr>
      </w:pPr>
      <w:r>
        <w:rPr>
          <w:i/>
        </w:rPr>
        <w:t>1</w:t>
      </w:r>
      <w:r w:rsidR="00A9354B">
        <w:rPr>
          <w:i/>
        </w:rPr>
        <w:t>3</w:t>
      </w:r>
      <w:r w:rsidR="00B90B29">
        <w:rPr>
          <w:i/>
        </w:rPr>
        <w:t xml:space="preserve"> November</w:t>
      </w:r>
      <w:r w:rsidR="008B7608">
        <w:rPr>
          <w:i/>
        </w:rPr>
        <w:t xml:space="preserve"> 2023</w:t>
      </w:r>
    </w:p>
    <w:p w:rsidR="008663EE" w:rsidRDefault="008663EE" w:rsidP="006C37FD">
      <w:pPr>
        <w:pBdr>
          <w:bottom w:val="single" w:sz="4" w:space="1" w:color="auto"/>
        </w:pBdr>
        <w:spacing w:line="288" w:lineRule="auto"/>
      </w:pPr>
    </w:p>
    <w:p w:rsidR="008C798D" w:rsidRPr="006C37FD" w:rsidRDefault="008C798D" w:rsidP="006C37FD">
      <w:pPr>
        <w:pBdr>
          <w:bottom w:val="single" w:sz="4" w:space="1" w:color="auto"/>
        </w:pBdr>
        <w:spacing w:line="288" w:lineRule="auto"/>
        <w:rPr>
          <w:b/>
          <w:u w:val="single"/>
        </w:rPr>
      </w:pPr>
      <w:r w:rsidRPr="006C37FD">
        <w:rPr>
          <w:b/>
          <w:u w:val="single"/>
        </w:rPr>
        <w:t>STATEMENT BY BRUNEI DARUSSALAM</w:t>
      </w:r>
    </w:p>
    <w:p w:rsidR="000116EE" w:rsidRPr="000116EE" w:rsidRDefault="000116EE" w:rsidP="006C37FD">
      <w:pPr>
        <w:pBdr>
          <w:bottom w:val="single" w:sz="4" w:space="1" w:color="auto"/>
        </w:pBdr>
        <w:spacing w:line="288" w:lineRule="auto"/>
      </w:pPr>
    </w:p>
    <w:p w:rsidR="008C798D" w:rsidRDefault="008C798D" w:rsidP="006C37FD">
      <w:pPr>
        <w:spacing w:line="288" w:lineRule="auto"/>
        <w:jc w:val="both"/>
      </w:pPr>
    </w:p>
    <w:p w:rsidR="008C798D" w:rsidRDefault="008C798D" w:rsidP="006C37FD">
      <w:pPr>
        <w:spacing w:line="288" w:lineRule="auto"/>
        <w:jc w:val="both"/>
      </w:pPr>
    </w:p>
    <w:p w:rsidR="008C798D" w:rsidRDefault="008C798D" w:rsidP="006C37FD">
      <w:pPr>
        <w:spacing w:line="288" w:lineRule="auto"/>
        <w:jc w:val="both"/>
      </w:pPr>
      <w:r>
        <w:t>Thank you, M</w:t>
      </w:r>
      <w:r w:rsidR="003E6328">
        <w:t>r</w:t>
      </w:r>
      <w:r w:rsidR="000816C8">
        <w:t>.</w:t>
      </w:r>
      <w:r>
        <w:t xml:space="preserve"> President.</w:t>
      </w:r>
    </w:p>
    <w:p w:rsidR="00A1781F" w:rsidRDefault="00A1781F" w:rsidP="006C37FD">
      <w:pPr>
        <w:spacing w:line="288" w:lineRule="auto"/>
        <w:jc w:val="both"/>
      </w:pPr>
    </w:p>
    <w:p w:rsidR="008C798D" w:rsidRPr="00C95F3B" w:rsidRDefault="008C798D" w:rsidP="006C37FD">
      <w:pPr>
        <w:spacing w:line="288" w:lineRule="auto"/>
        <w:jc w:val="both"/>
        <w:rPr>
          <w:bCs/>
        </w:rPr>
      </w:pPr>
      <w:r w:rsidRPr="00C95F3B">
        <w:t xml:space="preserve">Brunei </w:t>
      </w:r>
      <w:r w:rsidR="006F3EAF">
        <w:t xml:space="preserve">Darussalam </w:t>
      </w:r>
      <w:r w:rsidR="006C37FD" w:rsidRPr="00C95F3B">
        <w:t xml:space="preserve">thanks </w:t>
      </w:r>
      <w:r w:rsidR="00A9354B">
        <w:rPr>
          <w:bCs/>
        </w:rPr>
        <w:t>the Russian Federation</w:t>
      </w:r>
      <w:r w:rsidR="006C37FD" w:rsidRPr="00C95F3B">
        <w:t xml:space="preserve"> for the presentation of their National Report</w:t>
      </w:r>
      <w:r w:rsidR="00A9354B">
        <w:t>.</w:t>
      </w:r>
    </w:p>
    <w:p w:rsidR="009442F6" w:rsidRDefault="009442F6" w:rsidP="006C37FD">
      <w:pPr>
        <w:spacing w:line="288" w:lineRule="auto"/>
        <w:jc w:val="both"/>
      </w:pPr>
    </w:p>
    <w:p w:rsidR="007146BA" w:rsidRDefault="009C5270" w:rsidP="006C37FD">
      <w:pPr>
        <w:spacing w:line="288" w:lineRule="auto"/>
        <w:jc w:val="both"/>
      </w:pPr>
      <w:r>
        <w:t xml:space="preserve">We value the Russian Federation’s commitment to </w:t>
      </w:r>
      <w:r w:rsidR="000B4033">
        <w:t>strengthen</w:t>
      </w:r>
      <w:r w:rsidR="00B13C47">
        <w:t>ing and protecting family and family values, including through expanding the provision of State social assistance to families, and measures to support the care and supervision of children who are differently-abled.</w:t>
      </w:r>
    </w:p>
    <w:p w:rsidR="007146BA" w:rsidRDefault="007146BA" w:rsidP="006C37FD">
      <w:pPr>
        <w:spacing w:line="288" w:lineRule="auto"/>
        <w:jc w:val="both"/>
      </w:pPr>
    </w:p>
    <w:p w:rsidR="009C3E93" w:rsidRDefault="00A9354B" w:rsidP="006C37FD">
      <w:pPr>
        <w:spacing w:line="288" w:lineRule="auto"/>
        <w:jc w:val="both"/>
      </w:pPr>
      <w:r>
        <w:t>In this regard</w:t>
      </w:r>
      <w:r w:rsidR="006C37FD">
        <w:t xml:space="preserve">, </w:t>
      </w:r>
      <w:r w:rsidR="003E5E92">
        <w:t>Brunei Darussalam</w:t>
      </w:r>
      <w:r w:rsidR="009442F6">
        <w:t xml:space="preserve"> </w:t>
      </w:r>
      <w:r w:rsidR="006C37FD">
        <w:t>propose</w:t>
      </w:r>
      <w:r w:rsidR="003E5E92">
        <w:t>s</w:t>
      </w:r>
      <w:r w:rsidR="006C37FD">
        <w:t xml:space="preserve"> two recommendations:</w:t>
      </w:r>
    </w:p>
    <w:p w:rsidR="006C37FD" w:rsidRDefault="006C37FD" w:rsidP="006C37FD">
      <w:pPr>
        <w:spacing w:line="288" w:lineRule="auto"/>
        <w:jc w:val="both"/>
      </w:pPr>
    </w:p>
    <w:p w:rsidR="000150AD" w:rsidRDefault="00B13C47" w:rsidP="000150AD">
      <w:pPr>
        <w:pStyle w:val="ListParagraph"/>
        <w:numPr>
          <w:ilvl w:val="0"/>
          <w:numId w:val="1"/>
        </w:numPr>
        <w:spacing w:line="288" w:lineRule="auto"/>
        <w:jc w:val="both"/>
      </w:pPr>
      <w:r>
        <w:t>E</w:t>
      </w:r>
      <w:r w:rsidRPr="00B13C47">
        <w:t xml:space="preserve">nsure that persons with </w:t>
      </w:r>
      <w:r w:rsidR="0002624C">
        <w:t>different abilities</w:t>
      </w:r>
      <w:r w:rsidRPr="00B13C47">
        <w:t xml:space="preserve"> continue to enjoy the same privileges in both schools and at the workplace</w:t>
      </w:r>
      <w:r w:rsidR="000150AD">
        <w:t>; and</w:t>
      </w:r>
    </w:p>
    <w:p w:rsidR="000150AD" w:rsidRDefault="000150AD" w:rsidP="000150AD">
      <w:pPr>
        <w:spacing w:line="288" w:lineRule="auto"/>
        <w:jc w:val="both"/>
      </w:pPr>
    </w:p>
    <w:p w:rsidR="000816C8" w:rsidRDefault="00B13C47" w:rsidP="006C37FD">
      <w:pPr>
        <w:pStyle w:val="ListParagraph"/>
        <w:numPr>
          <w:ilvl w:val="0"/>
          <w:numId w:val="1"/>
        </w:numPr>
        <w:spacing w:line="288" w:lineRule="auto"/>
        <w:jc w:val="both"/>
      </w:pPr>
      <w:r>
        <w:t xml:space="preserve">Continue to provide support </w:t>
      </w:r>
      <w:r w:rsidR="00710A07">
        <w:t xml:space="preserve">on </w:t>
      </w:r>
      <w:r>
        <w:t>the role of the family</w:t>
      </w:r>
      <w:r w:rsidR="00710A07">
        <w:t xml:space="preserve"> and family values domestically and internationally.</w:t>
      </w:r>
    </w:p>
    <w:p w:rsidR="003E6328" w:rsidRDefault="003E6328" w:rsidP="006C37FD">
      <w:pPr>
        <w:spacing w:line="288" w:lineRule="auto"/>
        <w:jc w:val="both"/>
      </w:pPr>
    </w:p>
    <w:p w:rsidR="006C37FD" w:rsidRDefault="006C37FD" w:rsidP="006C37FD">
      <w:pPr>
        <w:spacing w:line="288" w:lineRule="auto"/>
        <w:jc w:val="both"/>
      </w:pPr>
      <w:r>
        <w:t>M</w:t>
      </w:r>
      <w:r w:rsidR="003E6328">
        <w:t>r</w:t>
      </w:r>
      <w:r w:rsidR="000816C8">
        <w:t>.</w:t>
      </w:r>
      <w:r>
        <w:t xml:space="preserve"> President,</w:t>
      </w:r>
    </w:p>
    <w:p w:rsidR="006C37FD" w:rsidRDefault="006C37FD" w:rsidP="006C37FD">
      <w:pPr>
        <w:spacing w:line="288" w:lineRule="auto"/>
        <w:jc w:val="both"/>
      </w:pPr>
    </w:p>
    <w:p w:rsidR="008C798D" w:rsidRDefault="003E5E92" w:rsidP="006C37FD">
      <w:pPr>
        <w:spacing w:line="288" w:lineRule="auto"/>
        <w:jc w:val="both"/>
      </w:pPr>
      <w:r>
        <w:t>We</w:t>
      </w:r>
      <w:r w:rsidR="006F3EAF">
        <w:t xml:space="preserve"> </w:t>
      </w:r>
      <w:r w:rsidR="006C37FD">
        <w:t xml:space="preserve">wish </w:t>
      </w:r>
      <w:r w:rsidR="00A9354B">
        <w:t>the Russian Federation</w:t>
      </w:r>
      <w:r w:rsidR="006C37FD">
        <w:t xml:space="preserve"> a successful </w:t>
      </w:r>
      <w:r w:rsidR="000150AD">
        <w:t>review</w:t>
      </w:r>
      <w:r w:rsidR="008C798D">
        <w:t>.</w:t>
      </w:r>
    </w:p>
    <w:p w:rsidR="008C798D" w:rsidRDefault="008C798D" w:rsidP="006C37FD">
      <w:pPr>
        <w:spacing w:line="288" w:lineRule="auto"/>
        <w:jc w:val="both"/>
      </w:pPr>
    </w:p>
    <w:p w:rsidR="00B90B29" w:rsidRDefault="008C798D" w:rsidP="00B90B29">
      <w:pPr>
        <w:spacing w:line="288" w:lineRule="auto"/>
        <w:jc w:val="both"/>
      </w:pPr>
      <w:r>
        <w:t>Thank you.</w:t>
      </w:r>
    </w:p>
    <w:p w:rsidR="00B90B29" w:rsidRDefault="00B90B29" w:rsidP="00B90B29">
      <w:pPr>
        <w:spacing w:line="288" w:lineRule="auto"/>
        <w:jc w:val="both"/>
      </w:pPr>
    </w:p>
    <w:p w:rsidR="00B90B29" w:rsidRDefault="00B90B29" w:rsidP="00B90B29">
      <w:pPr>
        <w:spacing w:line="288" w:lineRule="auto"/>
      </w:pPr>
      <w:r>
        <w:t>* * * * * *</w:t>
      </w:r>
    </w:p>
    <w:p w:rsidR="008B40C7" w:rsidRPr="00211A5E" w:rsidRDefault="008B40C7" w:rsidP="008B40C7">
      <w:pPr>
        <w:spacing w:line="288" w:lineRule="auto"/>
        <w:jc w:val="right"/>
        <w:rPr>
          <w:i/>
        </w:rPr>
      </w:pPr>
      <w:bookmarkStart w:id="0" w:name="_Hlk149229072"/>
      <w:r w:rsidRPr="00211A5E">
        <w:rPr>
          <w:i/>
          <w:u w:val="single"/>
        </w:rPr>
        <w:t>Time limit</w:t>
      </w:r>
      <w:r w:rsidRPr="00211A5E">
        <w:rPr>
          <w:i/>
        </w:rPr>
        <w:t xml:space="preserve">: </w:t>
      </w:r>
      <w:bookmarkEnd w:id="0"/>
      <w:r w:rsidR="00BA7255">
        <w:rPr>
          <w:i/>
        </w:rPr>
        <w:t>1 minute</w:t>
      </w:r>
      <w:bookmarkStart w:id="1" w:name="_GoBack"/>
      <w:bookmarkEnd w:id="1"/>
    </w:p>
    <w:p w:rsidR="008B40C7" w:rsidRPr="00B90B29" w:rsidRDefault="008B40C7" w:rsidP="00B90B29">
      <w:pPr>
        <w:spacing w:line="288" w:lineRule="auto"/>
      </w:pPr>
    </w:p>
    <w:sectPr w:rsidR="008B40C7" w:rsidRPr="00B90B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C2A" w:rsidRDefault="00C16C2A" w:rsidP="008B40C7">
      <w:pPr>
        <w:spacing w:line="240" w:lineRule="auto"/>
      </w:pPr>
      <w:r>
        <w:separator/>
      </w:r>
    </w:p>
  </w:endnote>
  <w:endnote w:type="continuationSeparator" w:id="0">
    <w:p w:rsidR="00C16C2A" w:rsidRDefault="00C16C2A" w:rsidP="008B40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C2A" w:rsidRDefault="00C16C2A" w:rsidP="008B40C7">
      <w:pPr>
        <w:spacing w:line="240" w:lineRule="auto"/>
      </w:pPr>
      <w:r>
        <w:separator/>
      </w:r>
    </w:p>
  </w:footnote>
  <w:footnote w:type="continuationSeparator" w:id="0">
    <w:p w:rsidR="00C16C2A" w:rsidRDefault="00C16C2A" w:rsidP="008B40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0C7" w:rsidRPr="00BB6A9A" w:rsidRDefault="008B40C7" w:rsidP="008B40C7">
    <w:pPr>
      <w:tabs>
        <w:tab w:val="center" w:pos="4680"/>
        <w:tab w:val="right" w:pos="9360"/>
      </w:tabs>
      <w:spacing w:line="240" w:lineRule="auto"/>
      <w:jc w:val="right"/>
      <w:rPr>
        <w:b/>
        <w:i/>
        <w:color w:val="FF0000"/>
      </w:rPr>
    </w:pPr>
    <w:bookmarkStart w:id="2" w:name="_Hlk149229056"/>
    <w:r w:rsidRPr="00BB6A9A">
      <w:rPr>
        <w:b/>
        <w:i/>
        <w:color w:val="FF0000"/>
      </w:rPr>
      <w:t>Please check against delivery</w:t>
    </w:r>
  </w:p>
  <w:bookmarkEnd w:id="2"/>
  <w:p w:rsidR="008B40C7" w:rsidRDefault="008B40C7" w:rsidP="008B40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D59A5"/>
    <w:multiLevelType w:val="hybridMultilevel"/>
    <w:tmpl w:val="CC64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8D"/>
    <w:rsid w:val="000116EE"/>
    <w:rsid w:val="000150AD"/>
    <w:rsid w:val="00020E14"/>
    <w:rsid w:val="0002624C"/>
    <w:rsid w:val="000816C8"/>
    <w:rsid w:val="00096EEC"/>
    <w:rsid w:val="000B4033"/>
    <w:rsid w:val="000C1C96"/>
    <w:rsid w:val="000D6CC5"/>
    <w:rsid w:val="001A09D1"/>
    <w:rsid w:val="001A7BFB"/>
    <w:rsid w:val="001B3C61"/>
    <w:rsid w:val="001B560A"/>
    <w:rsid w:val="001F633D"/>
    <w:rsid w:val="001F7A69"/>
    <w:rsid w:val="00231B44"/>
    <w:rsid w:val="00316886"/>
    <w:rsid w:val="00380D7B"/>
    <w:rsid w:val="00384088"/>
    <w:rsid w:val="003E5E92"/>
    <w:rsid w:val="003E6328"/>
    <w:rsid w:val="00414BB7"/>
    <w:rsid w:val="00437DB0"/>
    <w:rsid w:val="00493F2B"/>
    <w:rsid w:val="004A7F53"/>
    <w:rsid w:val="00592CA2"/>
    <w:rsid w:val="005E0827"/>
    <w:rsid w:val="006856C7"/>
    <w:rsid w:val="006948D5"/>
    <w:rsid w:val="006C37FD"/>
    <w:rsid w:val="006D5804"/>
    <w:rsid w:val="006F3EAF"/>
    <w:rsid w:val="00710A07"/>
    <w:rsid w:val="007146BA"/>
    <w:rsid w:val="007D61EC"/>
    <w:rsid w:val="008335AF"/>
    <w:rsid w:val="0083686B"/>
    <w:rsid w:val="008663EE"/>
    <w:rsid w:val="00874A29"/>
    <w:rsid w:val="008841FE"/>
    <w:rsid w:val="008B40C7"/>
    <w:rsid w:val="008B7608"/>
    <w:rsid w:val="008C798D"/>
    <w:rsid w:val="008D0A7E"/>
    <w:rsid w:val="008D3CA0"/>
    <w:rsid w:val="009442F6"/>
    <w:rsid w:val="00944633"/>
    <w:rsid w:val="00980E68"/>
    <w:rsid w:val="009B75ED"/>
    <w:rsid w:val="009C3E93"/>
    <w:rsid w:val="009C5270"/>
    <w:rsid w:val="009D200D"/>
    <w:rsid w:val="00A12E64"/>
    <w:rsid w:val="00A1781F"/>
    <w:rsid w:val="00A4060A"/>
    <w:rsid w:val="00A6093E"/>
    <w:rsid w:val="00A9354B"/>
    <w:rsid w:val="00AC5B1E"/>
    <w:rsid w:val="00AE2D97"/>
    <w:rsid w:val="00B13C47"/>
    <w:rsid w:val="00B20025"/>
    <w:rsid w:val="00B33BB2"/>
    <w:rsid w:val="00B41D73"/>
    <w:rsid w:val="00B44F78"/>
    <w:rsid w:val="00B61AFC"/>
    <w:rsid w:val="00B90B29"/>
    <w:rsid w:val="00BA7255"/>
    <w:rsid w:val="00BE2747"/>
    <w:rsid w:val="00C16C2A"/>
    <w:rsid w:val="00C95F3B"/>
    <w:rsid w:val="00CB3E59"/>
    <w:rsid w:val="00CE3CEC"/>
    <w:rsid w:val="00CE691C"/>
    <w:rsid w:val="00CF683E"/>
    <w:rsid w:val="00D60D42"/>
    <w:rsid w:val="00D743AC"/>
    <w:rsid w:val="00DB1E6C"/>
    <w:rsid w:val="00DC4078"/>
    <w:rsid w:val="00DE0D6F"/>
    <w:rsid w:val="00DE7106"/>
    <w:rsid w:val="00E64A1D"/>
    <w:rsid w:val="00E745F9"/>
    <w:rsid w:val="00E909E2"/>
    <w:rsid w:val="00E92E7B"/>
    <w:rsid w:val="00EB630D"/>
    <w:rsid w:val="00EC0BD4"/>
    <w:rsid w:val="00EC3DA4"/>
    <w:rsid w:val="00F4756B"/>
    <w:rsid w:val="00F56999"/>
    <w:rsid w:val="00FE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2AEA3"/>
  <w15:chartTrackingRefBased/>
  <w15:docId w15:val="{20390029-90DF-45E7-BED7-5E8E5F30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FD"/>
    <w:pPr>
      <w:ind w:left="720"/>
      <w:contextualSpacing/>
    </w:pPr>
  </w:style>
  <w:style w:type="paragraph" w:styleId="Header">
    <w:name w:val="header"/>
    <w:basedOn w:val="Normal"/>
    <w:link w:val="HeaderChar"/>
    <w:uiPriority w:val="99"/>
    <w:unhideWhenUsed/>
    <w:rsid w:val="008B40C7"/>
    <w:pPr>
      <w:tabs>
        <w:tab w:val="center" w:pos="4680"/>
        <w:tab w:val="right" w:pos="9360"/>
      </w:tabs>
      <w:spacing w:line="240" w:lineRule="auto"/>
    </w:pPr>
  </w:style>
  <w:style w:type="character" w:customStyle="1" w:styleId="HeaderChar">
    <w:name w:val="Header Char"/>
    <w:basedOn w:val="DefaultParagraphFont"/>
    <w:link w:val="Header"/>
    <w:uiPriority w:val="99"/>
    <w:rsid w:val="008B40C7"/>
  </w:style>
  <w:style w:type="paragraph" w:styleId="Footer">
    <w:name w:val="footer"/>
    <w:basedOn w:val="Normal"/>
    <w:link w:val="FooterChar"/>
    <w:uiPriority w:val="99"/>
    <w:unhideWhenUsed/>
    <w:rsid w:val="008B40C7"/>
    <w:pPr>
      <w:tabs>
        <w:tab w:val="center" w:pos="4680"/>
        <w:tab w:val="right" w:pos="9360"/>
      </w:tabs>
      <w:spacing w:line="240" w:lineRule="auto"/>
    </w:pPr>
  </w:style>
  <w:style w:type="character" w:customStyle="1" w:styleId="FooterChar">
    <w:name w:val="Footer Char"/>
    <w:basedOn w:val="DefaultParagraphFont"/>
    <w:link w:val="Footer"/>
    <w:uiPriority w:val="99"/>
    <w:rsid w:val="008B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DE8A34BC4D7944B4D6A27A7B7882EB" ma:contentTypeVersion="3" ma:contentTypeDescription="Create a new document." ma:contentTypeScope="" ma:versionID="527819a3f8e77949c39ac71470c54ea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797</DocId>
    <Category xmlns="328c4b46-73db-4dea-b856-05d9d8a86ba6" xsi:nil="true"/>
  </documentManagement>
</p:properties>
</file>

<file path=customXml/itemProps1.xml><?xml version="1.0" encoding="utf-8"?>
<ds:datastoreItem xmlns:ds="http://schemas.openxmlformats.org/officeDocument/2006/customXml" ds:itemID="{FA5C6BE4-4F51-4163-A579-9922002BD974}">
  <ds:schemaRefs>
    <ds:schemaRef ds:uri="http://schemas.openxmlformats.org/officeDocument/2006/bibliography"/>
  </ds:schemaRefs>
</ds:datastoreItem>
</file>

<file path=customXml/itemProps2.xml><?xml version="1.0" encoding="utf-8"?>
<ds:datastoreItem xmlns:ds="http://schemas.openxmlformats.org/officeDocument/2006/customXml" ds:itemID="{C3C945D1-C416-48CD-93B0-1BB281542BB0}"/>
</file>

<file path=customXml/itemProps3.xml><?xml version="1.0" encoding="utf-8"?>
<ds:datastoreItem xmlns:ds="http://schemas.openxmlformats.org/officeDocument/2006/customXml" ds:itemID="{23F1A2A9-B8C4-407E-996B-3DA76556C54D}"/>
</file>

<file path=customXml/itemProps4.xml><?xml version="1.0" encoding="utf-8"?>
<ds:datastoreItem xmlns:ds="http://schemas.openxmlformats.org/officeDocument/2006/customXml" ds:itemID="{4B532B1A-42E2-49D0-B8DB-FA430D0A1304}"/>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Abhar Munawar Pehin Dato Dr. Hj Ahmad</dc:creator>
  <cp:keywords/>
  <dc:description/>
  <cp:lastModifiedBy>sera.masri</cp:lastModifiedBy>
  <cp:revision>2</cp:revision>
  <dcterms:created xsi:type="dcterms:W3CDTF">2023-11-08T09:11:00Z</dcterms:created>
  <dcterms:modified xsi:type="dcterms:W3CDTF">2023-11-08T09:11:00Z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0x01010091DE8A34BC4D7944B4D6A27A7B7882EB</vt:lpwstr>
  </property>
</Properties>
</file>