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0DB" w14:textId="70F17182" w:rsidR="00AD389D" w:rsidRDefault="00045C3F" w:rsidP="00AD389D">
      <w:pPr>
        <w:jc w:val="both"/>
        <w:rPr>
          <w:rFonts w:ascii="Arial" w:eastAsia="Cambria" w:hAnsi="Arial"/>
          <w:b/>
          <w:lang w:val="en-US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49A45D8" wp14:editId="66E3CBDE">
            <wp:simplePos x="0" y="0"/>
            <wp:positionH relativeFrom="page">
              <wp:posOffset>3171217</wp:posOffset>
            </wp:positionH>
            <wp:positionV relativeFrom="page">
              <wp:posOffset>959796</wp:posOffset>
            </wp:positionV>
            <wp:extent cx="1465634" cy="1847215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907" cy="1860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763" w14:textId="3353BE71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6F0CC508" w14:textId="392416DC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7EFBC77" w14:textId="417575FE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231E051D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004655A" w14:textId="46F8ACF9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3B12E1F" w14:textId="368DF394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F4341FC" w14:textId="3FDBDE7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85F8BEE" w14:textId="77777777" w:rsidR="00045C3F" w:rsidRDefault="00045C3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AFFF731" w14:textId="77777777" w:rsidR="00045C3F" w:rsidRDefault="00045C3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FE268A3" w14:textId="77777777" w:rsidR="00045C3F" w:rsidRDefault="00045C3F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58CB5FE9" w14:textId="77777777" w:rsidR="00045C3F" w:rsidRDefault="00045C3F" w:rsidP="00045C3F">
      <w:pPr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24761F4" w14:textId="0F9B6DAE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SOUTH AFRICAN PERMANENT MISSION</w:t>
      </w:r>
    </w:p>
    <w:p w14:paraId="0785756E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TO THE UNITED NATIONS</w:t>
      </w:r>
    </w:p>
    <w:p w14:paraId="25F6C1C0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AND OTHER INTERNATIONAL ORGANISATIONS</w:t>
      </w:r>
    </w:p>
    <w:p w14:paraId="0673A37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536DE1" w14:textId="01E0E19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  <w:r w:rsidR="00045C3F" w:rsidRPr="00045C3F">
        <w:rPr>
          <w:rFonts w:ascii="Arial" w:eastAsia="Cambria" w:hAnsi="Arial" w:cs="Arial"/>
          <w:b/>
          <w:caps/>
          <w:sz w:val="28"/>
          <w:szCs w:val="28"/>
          <w:vertAlign w:val="superscript"/>
          <w:lang w:val="en-US"/>
        </w:rPr>
        <w:t>TH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SESSION OF THE WORKING GROUP ON THE</w:t>
      </w:r>
    </w:p>
    <w:p w14:paraId="24AB17C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UNIVERSAL PERIODIC REVIEW</w:t>
      </w:r>
    </w:p>
    <w:p w14:paraId="52BD31D5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F2DA177" w14:textId="6E5334B4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Review of </w:t>
      </w:r>
      <w:r w:rsidR="00190EC8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GERMANY</w:t>
      </w: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  </w:t>
      </w:r>
    </w:p>
    <w:p w14:paraId="549835B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24F86" w14:textId="46B4E42C" w:rsidR="00AD389D" w:rsidRDefault="00482B40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0</w:t>
      </w:r>
      <w:r w:rsidR="00190EC8">
        <w:rPr>
          <w:rFonts w:ascii="Arial" w:eastAsia="Cambria" w:hAnsi="Arial" w:cs="Arial"/>
          <w:b/>
          <w:caps/>
          <w:sz w:val="28"/>
          <w:szCs w:val="28"/>
          <w:lang w:val="en-US"/>
        </w:rPr>
        <w:t>9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045C3F">
        <w:rPr>
          <w:rFonts w:ascii="Arial" w:eastAsia="Cambria" w:hAnsi="Arial" w:cs="Arial"/>
          <w:b/>
          <w:caps/>
          <w:sz w:val="28"/>
          <w:szCs w:val="28"/>
          <w:lang w:val="en-US"/>
        </w:rPr>
        <w:t>NOVEMBER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202</w:t>
      </w:r>
      <w:r w:rsidR="00CD3154">
        <w:rPr>
          <w:rFonts w:ascii="Arial" w:eastAsia="Cambria" w:hAnsi="Arial" w:cs="Arial"/>
          <w:b/>
          <w:caps/>
          <w:sz w:val="28"/>
          <w:szCs w:val="28"/>
          <w:lang w:val="en-US"/>
        </w:rPr>
        <w:t>3</w:t>
      </w:r>
    </w:p>
    <w:p w14:paraId="66C1CCE6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3DE9242" w14:textId="6101C99B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(</w:t>
      </w:r>
      <w:r w:rsidR="00190EC8">
        <w:rPr>
          <w:rFonts w:ascii="Arial" w:eastAsia="Cambria" w:hAnsi="Arial" w:cs="Arial"/>
          <w:b/>
          <w:caps/>
          <w:sz w:val="28"/>
          <w:szCs w:val="28"/>
          <w:lang w:val="en-US"/>
        </w:rPr>
        <w:t>5</w:t>
      </w:r>
      <w:r w:rsidR="00482B40">
        <w:rPr>
          <w:rFonts w:ascii="Arial" w:eastAsia="Cambria" w:hAnsi="Arial" w:cs="Arial"/>
          <w:b/>
          <w:caps/>
          <w:sz w:val="28"/>
          <w:szCs w:val="28"/>
          <w:lang w:val="en-US"/>
        </w:rPr>
        <w:t>5</w:t>
      </w:r>
      <w:r w:rsidR="004C0E68"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Seconds)</w:t>
      </w:r>
    </w:p>
    <w:p w14:paraId="7C9DCDBB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EA8461" w14:textId="3DB0807D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speaker no:</w:t>
      </w:r>
      <w:r w:rsidR="004E4DAA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58172C">
        <w:rPr>
          <w:rFonts w:ascii="Arial" w:eastAsia="Cambria" w:hAnsi="Arial" w:cs="Arial"/>
          <w:b/>
          <w:caps/>
          <w:sz w:val="28"/>
          <w:szCs w:val="28"/>
          <w:lang w:val="en-US"/>
        </w:rPr>
        <w:t>5</w:t>
      </w:r>
      <w:r w:rsidR="00190EC8">
        <w:rPr>
          <w:rFonts w:ascii="Arial" w:eastAsia="Cambria" w:hAnsi="Arial" w:cs="Arial"/>
          <w:b/>
          <w:caps/>
          <w:sz w:val="28"/>
          <w:szCs w:val="28"/>
          <w:lang w:val="en-US"/>
        </w:rPr>
        <w:t>9</w:t>
      </w:r>
    </w:p>
    <w:p w14:paraId="5BE56A68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0B300A9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4D12675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5614634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67327F3A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1747B06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  <w:r>
        <w:rPr>
          <w:rFonts w:ascii="Arial" w:eastAsia="Cambria" w:hAnsi="Arial" w:cs="Arial"/>
          <w:b/>
          <w:i/>
          <w:sz w:val="28"/>
          <w:szCs w:val="28"/>
          <w:lang w:val="en-US"/>
        </w:rPr>
        <w:t>Check against delivery</w:t>
      </w:r>
    </w:p>
    <w:p w14:paraId="3446710D" w14:textId="77777777" w:rsidR="00AD389D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0D6BC436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7A52FFD7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2DCC1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40FBB1A0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12DA191A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401A2FB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D65B4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6E726C7E" w14:textId="77777777" w:rsidR="00AD389D" w:rsidRPr="005A0603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5A0603">
        <w:rPr>
          <w:rFonts w:ascii="Arial" w:eastAsia="Cambria" w:hAnsi="Arial" w:cs="Arial"/>
          <w:lang w:val="en-US"/>
        </w:rPr>
        <w:t xml:space="preserve">Mr. President, </w:t>
      </w:r>
    </w:p>
    <w:p w14:paraId="36B92026" w14:textId="77777777" w:rsidR="00AD389D" w:rsidRPr="005A0603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77132DBD" w14:textId="4C2135D8" w:rsidR="00AD389D" w:rsidRPr="005A0603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  <w:r w:rsidRPr="005A0603">
        <w:rPr>
          <w:rFonts w:ascii="Arial" w:eastAsia="Cambria" w:hAnsi="Arial" w:cs="Arial"/>
          <w:lang w:val="en-US"/>
        </w:rPr>
        <w:t xml:space="preserve">South Africa welcomes the distinguished delegation of </w:t>
      </w:r>
      <w:r w:rsidR="00190EC8" w:rsidRPr="005A0603">
        <w:rPr>
          <w:rFonts w:ascii="Arial" w:eastAsia="Cambria" w:hAnsi="Arial" w:cs="Arial"/>
          <w:lang w:val="en-US"/>
        </w:rPr>
        <w:t>Germany</w:t>
      </w:r>
      <w:r w:rsidRPr="005A0603">
        <w:rPr>
          <w:rFonts w:ascii="Arial" w:eastAsia="Cambria" w:hAnsi="Arial" w:cs="Arial"/>
          <w:lang w:val="en-US"/>
        </w:rPr>
        <w:t xml:space="preserve"> to this UPR Session and wishes the country </w:t>
      </w:r>
      <w:r w:rsidRPr="005A0603">
        <w:rPr>
          <w:rFonts w:ascii="Arial" w:eastAsia="Cambria" w:hAnsi="Arial" w:cs="Arial"/>
        </w:rPr>
        <w:t>a successful review</w:t>
      </w:r>
      <w:r w:rsidRPr="005A0603">
        <w:rPr>
          <w:rFonts w:ascii="Arial" w:eastAsia="Cambria" w:hAnsi="Arial" w:cs="Arial"/>
          <w:lang w:val="en-US"/>
        </w:rPr>
        <w:t xml:space="preserve">. </w:t>
      </w:r>
    </w:p>
    <w:p w14:paraId="35CEA6FE" w14:textId="77777777" w:rsidR="00AD389D" w:rsidRPr="005A0603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5C193E4D" w14:textId="3B17CBCE" w:rsidR="00182BE7" w:rsidRPr="005A0603" w:rsidRDefault="00AD389D" w:rsidP="00182BE7">
      <w:pPr>
        <w:spacing w:line="360" w:lineRule="auto"/>
        <w:jc w:val="both"/>
        <w:rPr>
          <w:rFonts w:ascii="Arial" w:eastAsia="Cambria" w:hAnsi="Arial" w:cs="Arial"/>
          <w:color w:val="000000" w:themeColor="text1"/>
          <w:lang w:val="en-US"/>
        </w:rPr>
      </w:pPr>
      <w:r w:rsidRPr="005A0603">
        <w:rPr>
          <w:rFonts w:ascii="Arial" w:eastAsia="Cambria" w:hAnsi="Arial" w:cs="Arial"/>
          <w:color w:val="000000" w:themeColor="text1"/>
          <w:lang w:val="en-US"/>
        </w:rPr>
        <w:t xml:space="preserve">South Africa </w:t>
      </w:r>
      <w:r w:rsidR="00190EC8" w:rsidRPr="005A0603">
        <w:rPr>
          <w:rFonts w:ascii="Arial" w:eastAsia="Cambria" w:hAnsi="Arial" w:cs="Arial"/>
          <w:color w:val="000000" w:themeColor="text1"/>
          <w:lang w:val="en-US"/>
        </w:rPr>
        <w:t>commends Germany for the development of</w:t>
      </w:r>
      <w:r w:rsidR="00674784" w:rsidRPr="005A0603">
        <w:rPr>
          <w:rFonts w:ascii="Arial" w:eastAsia="Cambria" w:hAnsi="Arial" w:cs="Arial"/>
          <w:color w:val="000000" w:themeColor="text1"/>
          <w:lang w:val="en-US"/>
        </w:rPr>
        <w:t xml:space="preserve"> the</w:t>
      </w:r>
      <w:r w:rsidR="00190EC8" w:rsidRPr="005A0603">
        <w:rPr>
          <w:rFonts w:ascii="Arial" w:eastAsia="Cambria" w:hAnsi="Arial" w:cs="Arial"/>
          <w:color w:val="000000" w:themeColor="text1"/>
          <w:lang w:val="en-US"/>
        </w:rPr>
        <w:t xml:space="preserve"> ‘Guidelines for Shaping Feminist Foreign Policy’, which demonstrate its commitment to </w:t>
      </w:r>
      <w:r w:rsidR="00190EC8" w:rsidRPr="005A0603">
        <w:rPr>
          <w:rFonts w:ascii="Arial" w:hAnsi="Arial" w:cs="Arial"/>
        </w:rPr>
        <w:t xml:space="preserve">reinforcing the rights of women. </w:t>
      </w:r>
      <w:r w:rsidR="00182BE7" w:rsidRPr="005A0603">
        <w:rPr>
          <w:rFonts w:ascii="Arial" w:hAnsi="Arial" w:cs="Arial"/>
        </w:rPr>
        <w:t>We acknowledge the steps taken to strengthen the Federal Anti-Discrimination Agency</w:t>
      </w:r>
      <w:r w:rsidR="005A0603" w:rsidRPr="005A0603">
        <w:rPr>
          <w:rFonts w:ascii="Arial" w:hAnsi="Arial" w:cs="Arial"/>
        </w:rPr>
        <w:t>,</w:t>
      </w:r>
      <w:r w:rsidR="00182BE7" w:rsidRPr="005A0603">
        <w:rPr>
          <w:rFonts w:ascii="Arial" w:hAnsi="Arial" w:cs="Arial"/>
        </w:rPr>
        <w:t xml:space="preserve"> together with the commitment to undertake the reform of</w:t>
      </w:r>
      <w:r w:rsidR="00AB0AB3">
        <w:rPr>
          <w:rFonts w:ascii="Arial" w:hAnsi="Arial" w:cs="Arial"/>
        </w:rPr>
        <w:t xml:space="preserve"> the</w:t>
      </w:r>
      <w:r w:rsidR="00182BE7" w:rsidRPr="005A0603">
        <w:rPr>
          <w:rFonts w:ascii="Arial" w:hAnsi="Arial" w:cs="Arial"/>
        </w:rPr>
        <w:t xml:space="preserve"> General Equal Treatment Act to address</w:t>
      </w:r>
      <w:r w:rsidR="00674784" w:rsidRPr="005A0603">
        <w:rPr>
          <w:rFonts w:ascii="Arial" w:hAnsi="Arial" w:cs="Arial"/>
        </w:rPr>
        <w:t xml:space="preserve"> any</w:t>
      </w:r>
      <w:r w:rsidR="005A0603" w:rsidRPr="005A0603">
        <w:rPr>
          <w:rFonts w:ascii="Arial" w:hAnsi="Arial" w:cs="Arial"/>
        </w:rPr>
        <w:t xml:space="preserve"> protection</w:t>
      </w:r>
      <w:r w:rsidR="00182BE7" w:rsidRPr="005A0603">
        <w:rPr>
          <w:rFonts w:ascii="Arial" w:hAnsi="Arial" w:cs="Arial"/>
        </w:rPr>
        <w:t xml:space="preserve"> gaps. </w:t>
      </w:r>
    </w:p>
    <w:p w14:paraId="4A252EC6" w14:textId="4F77E89D" w:rsidR="00182BE7" w:rsidRPr="005A0603" w:rsidRDefault="00182BE7" w:rsidP="00F45BE1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0CA1110" w14:textId="571E804A" w:rsidR="00C65A52" w:rsidRPr="005A0603" w:rsidRDefault="00C65A52" w:rsidP="00C65A52">
      <w:pPr>
        <w:spacing w:line="360" w:lineRule="auto"/>
        <w:jc w:val="both"/>
        <w:rPr>
          <w:rFonts w:ascii="Arial" w:eastAsia="Cambria" w:hAnsi="Arial" w:cs="Arial"/>
        </w:rPr>
      </w:pPr>
      <w:r w:rsidRPr="005A0603">
        <w:rPr>
          <w:rFonts w:ascii="Arial" w:hAnsi="Arial" w:cs="Arial"/>
        </w:rPr>
        <w:t xml:space="preserve">South Africa wishes to make </w:t>
      </w:r>
      <w:r w:rsidRPr="005A0603">
        <w:rPr>
          <w:rFonts w:ascii="Arial" w:eastAsia="Cambria" w:hAnsi="Arial" w:cs="Arial"/>
        </w:rPr>
        <w:t>the following recommendations:</w:t>
      </w:r>
    </w:p>
    <w:p w14:paraId="40F02CA1" w14:textId="77777777" w:rsidR="00F7192B" w:rsidRPr="005A0603" w:rsidRDefault="00F7192B" w:rsidP="00C65A52">
      <w:pPr>
        <w:spacing w:line="360" w:lineRule="auto"/>
        <w:jc w:val="both"/>
        <w:rPr>
          <w:rFonts w:ascii="Arial" w:eastAsia="Cambria" w:hAnsi="Arial" w:cs="Arial"/>
        </w:rPr>
      </w:pPr>
    </w:p>
    <w:p w14:paraId="6DC4A5AB" w14:textId="0541F063" w:rsidR="00182BE7" w:rsidRPr="005A0603" w:rsidRDefault="00F7192B" w:rsidP="00AB0AB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603">
        <w:rPr>
          <w:rFonts w:ascii="Arial" w:hAnsi="Arial" w:cs="Arial"/>
          <w:sz w:val="24"/>
          <w:szCs w:val="24"/>
        </w:rPr>
        <w:t xml:space="preserve">Strengthen </w:t>
      </w:r>
      <w:r w:rsidR="00674784" w:rsidRPr="005A0603">
        <w:rPr>
          <w:rFonts w:ascii="Arial" w:hAnsi="Arial" w:cs="Arial"/>
          <w:sz w:val="24"/>
          <w:szCs w:val="24"/>
        </w:rPr>
        <w:t>efforts</w:t>
      </w:r>
      <w:r w:rsidRPr="005A0603">
        <w:rPr>
          <w:rFonts w:ascii="Arial" w:hAnsi="Arial" w:cs="Arial"/>
          <w:sz w:val="24"/>
          <w:szCs w:val="24"/>
        </w:rPr>
        <w:t xml:space="preserve"> to increase the</w:t>
      </w:r>
      <w:r w:rsidRPr="005A0603">
        <w:rPr>
          <w:rFonts w:ascii="Arial" w:hAnsi="Arial" w:cs="Arial"/>
          <w:sz w:val="24"/>
          <w:szCs w:val="24"/>
          <w:lang w:val="en-US"/>
        </w:rPr>
        <w:t xml:space="preserve"> </w:t>
      </w:r>
      <w:r w:rsidRPr="005A0603">
        <w:rPr>
          <w:rFonts w:ascii="Arial" w:hAnsi="Arial" w:cs="Arial"/>
          <w:sz w:val="24"/>
          <w:szCs w:val="24"/>
        </w:rPr>
        <w:t>number of women in decision-making bodies;</w:t>
      </w:r>
    </w:p>
    <w:p w14:paraId="78A39D1E" w14:textId="5ED7FB3D" w:rsidR="00182BE7" w:rsidRPr="005A0603" w:rsidRDefault="00182BE7" w:rsidP="00AB0AB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603">
        <w:rPr>
          <w:rFonts w:ascii="Arial" w:hAnsi="Arial" w:cs="Arial"/>
          <w:sz w:val="24"/>
          <w:szCs w:val="24"/>
        </w:rPr>
        <w:t>E</w:t>
      </w:r>
      <w:r w:rsidRPr="005A0603">
        <w:rPr>
          <w:rFonts w:ascii="Arial" w:hAnsi="Arial" w:cs="Arial"/>
          <w:sz w:val="24"/>
          <w:szCs w:val="24"/>
        </w:rPr>
        <w:t>xplicitly integrate mandatory gender-responsive budgeting into</w:t>
      </w:r>
      <w:r w:rsidR="005A0603" w:rsidRPr="005A0603">
        <w:rPr>
          <w:rFonts w:ascii="Arial" w:hAnsi="Arial" w:cs="Arial"/>
          <w:sz w:val="24"/>
          <w:szCs w:val="24"/>
        </w:rPr>
        <w:t xml:space="preserve"> </w:t>
      </w:r>
      <w:r w:rsidRPr="005A0603">
        <w:rPr>
          <w:rFonts w:ascii="Arial" w:hAnsi="Arial" w:cs="Arial"/>
          <w:sz w:val="24"/>
          <w:szCs w:val="24"/>
        </w:rPr>
        <w:t>the federal budget</w:t>
      </w:r>
      <w:r w:rsidRPr="005A0603">
        <w:rPr>
          <w:rFonts w:ascii="Arial" w:hAnsi="Arial" w:cs="Arial"/>
          <w:sz w:val="24"/>
          <w:szCs w:val="24"/>
        </w:rPr>
        <w:t>;</w:t>
      </w:r>
    </w:p>
    <w:p w14:paraId="1074AF3A" w14:textId="2FD43F4D" w:rsidR="0078131A" w:rsidRPr="005A0603" w:rsidRDefault="0078131A" w:rsidP="0078131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603">
        <w:rPr>
          <w:rFonts w:ascii="Arial" w:hAnsi="Arial" w:cs="Arial"/>
          <w:sz w:val="24"/>
          <w:szCs w:val="24"/>
        </w:rPr>
        <w:t xml:space="preserve">Consider an amendment to the </w:t>
      </w:r>
      <w:r w:rsidRPr="005A0603">
        <w:rPr>
          <w:rFonts w:ascii="Arial" w:hAnsi="Arial" w:cs="Arial"/>
          <w:sz w:val="24"/>
          <w:szCs w:val="24"/>
        </w:rPr>
        <w:t xml:space="preserve">Basic Law by replacing the </w:t>
      </w:r>
      <w:r w:rsidR="005A0603" w:rsidRPr="005A0603">
        <w:rPr>
          <w:rFonts w:ascii="Arial" w:hAnsi="Arial" w:cs="Arial"/>
          <w:sz w:val="24"/>
          <w:szCs w:val="24"/>
        </w:rPr>
        <w:t>word</w:t>
      </w:r>
      <w:r w:rsidRPr="005A0603">
        <w:rPr>
          <w:rFonts w:ascii="Arial" w:hAnsi="Arial" w:cs="Arial"/>
          <w:sz w:val="24"/>
          <w:szCs w:val="24"/>
        </w:rPr>
        <w:t xml:space="preserve"> “race” in Article 3(3) with “racist discrimination” </w:t>
      </w:r>
      <w:r w:rsidRPr="005A0603">
        <w:rPr>
          <w:rFonts w:ascii="Arial" w:hAnsi="Arial" w:cs="Arial"/>
          <w:sz w:val="24"/>
          <w:szCs w:val="24"/>
        </w:rPr>
        <w:t>in order to</w:t>
      </w:r>
      <w:r w:rsidRPr="005A0603">
        <w:rPr>
          <w:rFonts w:ascii="Arial" w:hAnsi="Arial" w:cs="Arial"/>
          <w:sz w:val="24"/>
          <w:szCs w:val="24"/>
        </w:rPr>
        <w:t xml:space="preserve"> facilitate protection in line with international human rights</w:t>
      </w:r>
      <w:r w:rsidRPr="005A0603">
        <w:rPr>
          <w:rFonts w:ascii="Arial" w:hAnsi="Arial" w:cs="Arial"/>
          <w:sz w:val="24"/>
          <w:szCs w:val="24"/>
          <w:lang w:val="en-US"/>
        </w:rPr>
        <w:t xml:space="preserve"> </w:t>
      </w:r>
      <w:r w:rsidRPr="005A0603">
        <w:rPr>
          <w:rFonts w:ascii="Arial" w:hAnsi="Arial" w:cs="Arial"/>
          <w:sz w:val="24"/>
          <w:szCs w:val="24"/>
        </w:rPr>
        <w:t>law;</w:t>
      </w:r>
      <w:r w:rsidR="005A0603" w:rsidRPr="005A0603">
        <w:rPr>
          <w:rFonts w:ascii="Arial" w:hAnsi="Arial" w:cs="Arial"/>
          <w:sz w:val="24"/>
          <w:szCs w:val="24"/>
        </w:rPr>
        <w:t xml:space="preserve"> and</w:t>
      </w:r>
    </w:p>
    <w:p w14:paraId="7A063D8A" w14:textId="2A4F1A8B" w:rsidR="00A31185" w:rsidRDefault="00674784" w:rsidP="008C07D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603">
        <w:rPr>
          <w:rFonts w:ascii="Arial" w:hAnsi="Arial" w:cs="Arial"/>
          <w:sz w:val="24"/>
          <w:szCs w:val="24"/>
        </w:rPr>
        <w:t>Systematically monitor</w:t>
      </w:r>
      <w:r w:rsidR="00F7192B" w:rsidRPr="005A0603">
        <w:rPr>
          <w:rFonts w:ascii="Arial" w:hAnsi="Arial" w:cs="Arial"/>
          <w:sz w:val="24"/>
          <w:szCs w:val="24"/>
        </w:rPr>
        <w:t xml:space="preserve"> the implementation</w:t>
      </w:r>
      <w:r w:rsidRPr="005A0603">
        <w:rPr>
          <w:rFonts w:ascii="Arial" w:hAnsi="Arial" w:cs="Arial"/>
          <w:sz w:val="24"/>
          <w:szCs w:val="24"/>
        </w:rPr>
        <w:t xml:space="preserve"> of</w:t>
      </w:r>
      <w:r w:rsidR="00F7192B" w:rsidRPr="005A0603">
        <w:rPr>
          <w:rFonts w:ascii="Arial" w:hAnsi="Arial" w:cs="Arial"/>
          <w:sz w:val="24"/>
          <w:szCs w:val="24"/>
        </w:rPr>
        <w:t xml:space="preserve"> measures</w:t>
      </w:r>
      <w:r w:rsidR="005A0603" w:rsidRPr="005A0603">
        <w:rPr>
          <w:rFonts w:ascii="Arial" w:hAnsi="Arial" w:cs="Arial"/>
          <w:sz w:val="24"/>
          <w:szCs w:val="24"/>
        </w:rPr>
        <w:t xml:space="preserve"> adopted</w:t>
      </w:r>
      <w:r w:rsidR="00F7192B" w:rsidRPr="005A0603">
        <w:rPr>
          <w:rFonts w:ascii="Arial" w:hAnsi="Arial" w:cs="Arial"/>
          <w:sz w:val="24"/>
          <w:szCs w:val="24"/>
        </w:rPr>
        <w:t xml:space="preserve"> to</w:t>
      </w:r>
      <w:r w:rsidR="00F7192B" w:rsidRPr="005A0603">
        <w:rPr>
          <w:rFonts w:ascii="Arial" w:hAnsi="Arial" w:cs="Arial"/>
          <w:sz w:val="24"/>
          <w:szCs w:val="24"/>
        </w:rPr>
        <w:t xml:space="preserve"> combat racism and right-wing extremism</w:t>
      </w:r>
      <w:r w:rsidRPr="005A0603">
        <w:rPr>
          <w:rFonts w:ascii="Arial" w:hAnsi="Arial" w:cs="Arial"/>
          <w:sz w:val="24"/>
          <w:szCs w:val="24"/>
        </w:rPr>
        <w:t xml:space="preserve"> and tackle any</w:t>
      </w:r>
      <w:r w:rsidR="00F7192B" w:rsidRPr="005A0603">
        <w:rPr>
          <w:rFonts w:ascii="Arial" w:hAnsi="Arial" w:cs="Arial"/>
          <w:sz w:val="24"/>
          <w:szCs w:val="24"/>
        </w:rPr>
        <w:t xml:space="preserve"> resistance to addressing structural and institutional racism in state authoritie</w:t>
      </w:r>
      <w:r w:rsidR="005A0603" w:rsidRPr="005A0603">
        <w:rPr>
          <w:rFonts w:ascii="Arial" w:hAnsi="Arial" w:cs="Arial"/>
          <w:sz w:val="24"/>
          <w:szCs w:val="24"/>
        </w:rPr>
        <w:t>s.</w:t>
      </w:r>
    </w:p>
    <w:p w14:paraId="5ABB5F44" w14:textId="77777777" w:rsidR="005A0603" w:rsidRPr="005A0603" w:rsidRDefault="005A0603" w:rsidP="005A0603">
      <w:pPr>
        <w:spacing w:line="360" w:lineRule="auto"/>
        <w:jc w:val="both"/>
        <w:rPr>
          <w:rFonts w:ascii="Arial" w:eastAsia="Calibri" w:hAnsi="Arial" w:cs="Arial"/>
        </w:rPr>
      </w:pPr>
    </w:p>
    <w:p w14:paraId="69AC83D6" w14:textId="1D534A08" w:rsidR="00ED4EB7" w:rsidRPr="005A0603" w:rsidRDefault="00A31185" w:rsidP="00A31185">
      <w:pPr>
        <w:spacing w:line="360" w:lineRule="auto"/>
        <w:jc w:val="both"/>
        <w:rPr>
          <w:rFonts w:ascii="Arial" w:eastAsiaTheme="minorHAnsi" w:hAnsi="Arial" w:cs="Arial"/>
        </w:rPr>
      </w:pPr>
      <w:r w:rsidRPr="005A0603">
        <w:rPr>
          <w:rFonts w:ascii="Arial" w:eastAsiaTheme="minorHAnsi" w:hAnsi="Arial" w:cs="Arial"/>
        </w:rPr>
        <w:t>I thank you.</w:t>
      </w:r>
    </w:p>
    <w:p w14:paraId="4D3B7334" w14:textId="77777777" w:rsidR="00ED4EB7" w:rsidRPr="005A0603" w:rsidRDefault="00ED4EB7" w:rsidP="00A31185">
      <w:pPr>
        <w:spacing w:line="360" w:lineRule="auto"/>
        <w:jc w:val="both"/>
        <w:rPr>
          <w:rFonts w:ascii="Arial" w:eastAsiaTheme="minorHAnsi" w:hAnsi="Arial" w:cs="Arial"/>
        </w:rPr>
      </w:pPr>
    </w:p>
    <w:p w14:paraId="75708F08" w14:textId="4E27B15B" w:rsidR="00AD389D" w:rsidRPr="005A0603" w:rsidRDefault="00AD389D" w:rsidP="0058172C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56E06772" w14:textId="403FA523" w:rsidR="002D34DC" w:rsidRPr="005A0603" w:rsidRDefault="002D34DC" w:rsidP="00AA7563">
      <w:pPr>
        <w:rPr>
          <w:rFonts w:ascii="Arial" w:eastAsia="Cambria" w:hAnsi="Arial"/>
          <w:b/>
          <w:lang w:val="en-US"/>
        </w:rPr>
      </w:pPr>
    </w:p>
    <w:sectPr w:rsidR="002D34DC" w:rsidRPr="005A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710"/>
    <w:multiLevelType w:val="hybridMultilevel"/>
    <w:tmpl w:val="22E0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D5176"/>
    <w:multiLevelType w:val="hybridMultilevel"/>
    <w:tmpl w:val="E308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2838"/>
    <w:multiLevelType w:val="hybridMultilevel"/>
    <w:tmpl w:val="F1F2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61264"/>
    <w:multiLevelType w:val="hybridMultilevel"/>
    <w:tmpl w:val="8EA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4"/>
  </w:num>
  <w:num w:numId="2" w16cid:durableId="1442913677">
    <w:abstractNumId w:val="12"/>
  </w:num>
  <w:num w:numId="3" w16cid:durableId="767896368">
    <w:abstractNumId w:val="3"/>
  </w:num>
  <w:num w:numId="4" w16cid:durableId="415564401">
    <w:abstractNumId w:val="11"/>
  </w:num>
  <w:num w:numId="5" w16cid:durableId="2015524221">
    <w:abstractNumId w:val="8"/>
  </w:num>
  <w:num w:numId="6" w16cid:durableId="1996521414">
    <w:abstractNumId w:val="4"/>
  </w:num>
  <w:num w:numId="7" w16cid:durableId="625701772">
    <w:abstractNumId w:val="9"/>
  </w:num>
  <w:num w:numId="8" w16cid:durableId="376898258">
    <w:abstractNumId w:val="2"/>
  </w:num>
  <w:num w:numId="9" w16cid:durableId="325859459">
    <w:abstractNumId w:val="7"/>
  </w:num>
  <w:num w:numId="10" w16cid:durableId="642542099">
    <w:abstractNumId w:val="1"/>
  </w:num>
  <w:num w:numId="11" w16cid:durableId="135952872">
    <w:abstractNumId w:val="0"/>
  </w:num>
  <w:num w:numId="12" w16cid:durableId="1477407909">
    <w:abstractNumId w:val="5"/>
  </w:num>
  <w:num w:numId="13" w16cid:durableId="1523325232">
    <w:abstractNumId w:val="13"/>
  </w:num>
  <w:num w:numId="14" w16cid:durableId="565149024">
    <w:abstractNumId w:val="6"/>
  </w:num>
  <w:num w:numId="15" w16cid:durableId="100611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45C3F"/>
    <w:rsid w:val="00057CAA"/>
    <w:rsid w:val="00085804"/>
    <w:rsid w:val="000B0F33"/>
    <w:rsid w:val="001000FF"/>
    <w:rsid w:val="00180F5D"/>
    <w:rsid w:val="00182BE7"/>
    <w:rsid w:val="00190EC8"/>
    <w:rsid w:val="00191438"/>
    <w:rsid w:val="00197426"/>
    <w:rsid w:val="001B4557"/>
    <w:rsid w:val="001D70A6"/>
    <w:rsid w:val="001D715D"/>
    <w:rsid w:val="001E60E2"/>
    <w:rsid w:val="001F6F46"/>
    <w:rsid w:val="0020495E"/>
    <w:rsid w:val="0022550D"/>
    <w:rsid w:val="00225D77"/>
    <w:rsid w:val="00246EC1"/>
    <w:rsid w:val="002553AD"/>
    <w:rsid w:val="00255DAB"/>
    <w:rsid w:val="00272A69"/>
    <w:rsid w:val="00292726"/>
    <w:rsid w:val="00294A76"/>
    <w:rsid w:val="002B203D"/>
    <w:rsid w:val="002D34DC"/>
    <w:rsid w:val="002D5FFD"/>
    <w:rsid w:val="00303EAB"/>
    <w:rsid w:val="00322733"/>
    <w:rsid w:val="00324084"/>
    <w:rsid w:val="00345631"/>
    <w:rsid w:val="00355F7D"/>
    <w:rsid w:val="003701B8"/>
    <w:rsid w:val="0038067A"/>
    <w:rsid w:val="003C42B2"/>
    <w:rsid w:val="003F78FD"/>
    <w:rsid w:val="00403BC1"/>
    <w:rsid w:val="004262AD"/>
    <w:rsid w:val="004538AF"/>
    <w:rsid w:val="00466C61"/>
    <w:rsid w:val="00466F43"/>
    <w:rsid w:val="00482B40"/>
    <w:rsid w:val="004B56B7"/>
    <w:rsid w:val="004C0E68"/>
    <w:rsid w:val="004D410F"/>
    <w:rsid w:val="004E4DAA"/>
    <w:rsid w:val="004F3E2F"/>
    <w:rsid w:val="004F5D04"/>
    <w:rsid w:val="0058172C"/>
    <w:rsid w:val="005A0603"/>
    <w:rsid w:val="005A2588"/>
    <w:rsid w:val="005D0468"/>
    <w:rsid w:val="005D0EDA"/>
    <w:rsid w:val="00626A49"/>
    <w:rsid w:val="00642A99"/>
    <w:rsid w:val="006574DA"/>
    <w:rsid w:val="00674784"/>
    <w:rsid w:val="00676B42"/>
    <w:rsid w:val="00693BB4"/>
    <w:rsid w:val="006A3F88"/>
    <w:rsid w:val="006A46B5"/>
    <w:rsid w:val="006A5507"/>
    <w:rsid w:val="006A7C7E"/>
    <w:rsid w:val="006B1227"/>
    <w:rsid w:val="006B5ED5"/>
    <w:rsid w:val="006C14FA"/>
    <w:rsid w:val="006C460E"/>
    <w:rsid w:val="006D59D8"/>
    <w:rsid w:val="006D6563"/>
    <w:rsid w:val="006D69BA"/>
    <w:rsid w:val="006F2B0A"/>
    <w:rsid w:val="0075646C"/>
    <w:rsid w:val="00765FF8"/>
    <w:rsid w:val="0078131A"/>
    <w:rsid w:val="007D3250"/>
    <w:rsid w:val="008063B8"/>
    <w:rsid w:val="00835EC3"/>
    <w:rsid w:val="00866B43"/>
    <w:rsid w:val="00867CFA"/>
    <w:rsid w:val="00876299"/>
    <w:rsid w:val="008C07DE"/>
    <w:rsid w:val="008C6FDF"/>
    <w:rsid w:val="008C78EA"/>
    <w:rsid w:val="00907E90"/>
    <w:rsid w:val="00911CDD"/>
    <w:rsid w:val="00934528"/>
    <w:rsid w:val="00946FB8"/>
    <w:rsid w:val="00984FCB"/>
    <w:rsid w:val="009A2B94"/>
    <w:rsid w:val="009A3510"/>
    <w:rsid w:val="009B1B58"/>
    <w:rsid w:val="009D0856"/>
    <w:rsid w:val="00A11F9E"/>
    <w:rsid w:val="00A31185"/>
    <w:rsid w:val="00A412D2"/>
    <w:rsid w:val="00A546C2"/>
    <w:rsid w:val="00AA731D"/>
    <w:rsid w:val="00AA74E6"/>
    <w:rsid w:val="00AA7563"/>
    <w:rsid w:val="00AB0AB3"/>
    <w:rsid w:val="00AD389D"/>
    <w:rsid w:val="00AD5206"/>
    <w:rsid w:val="00AE2F81"/>
    <w:rsid w:val="00B06FB5"/>
    <w:rsid w:val="00B1173F"/>
    <w:rsid w:val="00B55185"/>
    <w:rsid w:val="00B62F1F"/>
    <w:rsid w:val="00B874DE"/>
    <w:rsid w:val="00B923E2"/>
    <w:rsid w:val="00BB56EC"/>
    <w:rsid w:val="00BC2F18"/>
    <w:rsid w:val="00BE2BAD"/>
    <w:rsid w:val="00C02E5B"/>
    <w:rsid w:val="00C27F19"/>
    <w:rsid w:val="00C43AC7"/>
    <w:rsid w:val="00C65A52"/>
    <w:rsid w:val="00C83845"/>
    <w:rsid w:val="00C86890"/>
    <w:rsid w:val="00C95BA2"/>
    <w:rsid w:val="00CC095A"/>
    <w:rsid w:val="00CD0133"/>
    <w:rsid w:val="00CD3154"/>
    <w:rsid w:val="00CD5FF0"/>
    <w:rsid w:val="00CE3469"/>
    <w:rsid w:val="00D04A03"/>
    <w:rsid w:val="00D43395"/>
    <w:rsid w:val="00D5174A"/>
    <w:rsid w:val="00D64FE3"/>
    <w:rsid w:val="00D86437"/>
    <w:rsid w:val="00D918F8"/>
    <w:rsid w:val="00D935B3"/>
    <w:rsid w:val="00D94788"/>
    <w:rsid w:val="00DB632E"/>
    <w:rsid w:val="00DC5F94"/>
    <w:rsid w:val="00E30EE9"/>
    <w:rsid w:val="00E40F9F"/>
    <w:rsid w:val="00E5483F"/>
    <w:rsid w:val="00E86709"/>
    <w:rsid w:val="00ED4EB7"/>
    <w:rsid w:val="00EF322F"/>
    <w:rsid w:val="00F117C8"/>
    <w:rsid w:val="00F1460A"/>
    <w:rsid w:val="00F36071"/>
    <w:rsid w:val="00F45BE1"/>
    <w:rsid w:val="00F7192B"/>
    <w:rsid w:val="00F873E6"/>
    <w:rsid w:val="00FA490F"/>
    <w:rsid w:val="00FA61E9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C00D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6CF8FC-540D-428D-ABCF-F7C8A8CF0ECD}"/>
</file>

<file path=customXml/itemProps2.xml><?xml version="1.0" encoding="utf-8"?>
<ds:datastoreItem xmlns:ds="http://schemas.openxmlformats.org/officeDocument/2006/customXml" ds:itemID="{22EA0CE1-E9A3-4E37-B5AA-9B02403442A9}"/>
</file>

<file path=customXml/itemProps3.xml><?xml version="1.0" encoding="utf-8"?>
<ds:datastoreItem xmlns:ds="http://schemas.openxmlformats.org/officeDocument/2006/customXml" ds:itemID="{6FA7950A-4E03-454B-B033-E059E3CEC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bronwen levy</cp:lastModifiedBy>
  <cp:revision>2</cp:revision>
  <dcterms:created xsi:type="dcterms:W3CDTF">2023-11-07T17:07:00Z</dcterms:created>
  <dcterms:modified xsi:type="dcterms:W3CDTF">2023-11-07T17:07:00Z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