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03"/>
        <w:tblW w:w="10882" w:type="dxa"/>
        <w:tblLook w:val="01E0" w:firstRow="1" w:lastRow="1" w:firstColumn="1" w:lastColumn="1" w:noHBand="0" w:noVBand="0"/>
      </w:tblPr>
      <w:tblGrid>
        <w:gridCol w:w="3528"/>
        <w:gridCol w:w="4212"/>
        <w:gridCol w:w="3142"/>
      </w:tblGrid>
      <w:tr w:rsidR="00601180" w:rsidRPr="00F91E1D" w:rsidTr="009957C0">
        <w:trPr>
          <w:trHeight w:val="1980"/>
        </w:trPr>
        <w:tc>
          <w:tcPr>
            <w:tcW w:w="3528" w:type="dxa"/>
            <w:vAlign w:val="bottom"/>
          </w:tcPr>
          <w:p w:rsidR="00601180" w:rsidRPr="006176ED" w:rsidRDefault="00601180" w:rsidP="009957C0">
            <w:pPr>
              <w:pStyle w:val="Heading4"/>
              <w:widowControl w:val="0"/>
              <w:jc w:val="left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r w:rsidRPr="006176ED">
              <w:rPr>
                <w:rFonts w:ascii="Century Gothic" w:hAnsi="Century Gothic" w:cs="Times New Roman"/>
                <w:sz w:val="16"/>
                <w:szCs w:val="16"/>
              </w:rPr>
              <w:t>Jamhuuriyadda</w:t>
            </w:r>
            <w:proofErr w:type="spellEnd"/>
            <w:r w:rsidRPr="006176ED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6176ED">
              <w:rPr>
                <w:rFonts w:ascii="Century Gothic" w:hAnsi="Century Gothic" w:cs="Times New Roman"/>
                <w:sz w:val="16"/>
                <w:szCs w:val="16"/>
              </w:rPr>
              <w:t>Federaalka</w:t>
            </w:r>
            <w:proofErr w:type="spellEnd"/>
            <w:r w:rsidRPr="006176ED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6176ED">
              <w:rPr>
                <w:rFonts w:ascii="Century Gothic" w:hAnsi="Century Gothic" w:cs="Times New Roman"/>
                <w:sz w:val="16"/>
                <w:szCs w:val="16"/>
              </w:rPr>
              <w:t>Soomaaliya</w:t>
            </w:r>
            <w:proofErr w:type="spellEnd"/>
          </w:p>
          <w:p w:rsidR="00601180" w:rsidRPr="006176ED" w:rsidRDefault="00601180" w:rsidP="009957C0">
            <w:pPr>
              <w:pStyle w:val="BodyText"/>
              <w:widowControl w:val="0"/>
              <w:rPr>
                <w:rFonts w:ascii="Century Gothic" w:hAnsi="Century Gothic"/>
                <w:sz w:val="16"/>
                <w:szCs w:val="16"/>
                <w:lang w:val="es-ES"/>
              </w:rPr>
            </w:pP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Ergada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Joogtada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Soomaliyeed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Qaramada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Midoobey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Geneva</w:t>
            </w:r>
          </w:p>
          <w:p w:rsidR="00601180" w:rsidRPr="006176ED" w:rsidRDefault="00601180" w:rsidP="009957C0">
            <w:pPr>
              <w:pStyle w:val="Heading6"/>
              <w:widowControl w:val="0"/>
              <w:rPr>
                <w:rFonts w:ascii="Century Gothic" w:hAnsi="Century Gothic" w:cs="Times New Roman"/>
              </w:rPr>
            </w:pPr>
          </w:p>
        </w:tc>
        <w:tc>
          <w:tcPr>
            <w:tcW w:w="4212" w:type="dxa"/>
          </w:tcPr>
          <w:p w:rsidR="00601180" w:rsidRPr="00F91E1D" w:rsidRDefault="00601180" w:rsidP="009957C0">
            <w:pPr>
              <w:rPr>
                <w:rFonts w:ascii="Century Gothic" w:hAnsi="Century Gothic"/>
              </w:rPr>
            </w:pPr>
            <w:r w:rsidRPr="00F91E1D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588732CB" wp14:editId="55B48B62">
                  <wp:simplePos x="0" y="0"/>
                  <wp:positionH relativeFrom="column">
                    <wp:posOffset>606048</wp:posOffset>
                  </wp:positionH>
                  <wp:positionV relativeFrom="paragraph">
                    <wp:posOffset>291053</wp:posOffset>
                  </wp:positionV>
                  <wp:extent cx="1104900" cy="99123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352" y="21309"/>
                      <wp:lineTo x="21352" y="0"/>
                      <wp:lineTo x="0" y="0"/>
                    </wp:wrapPolygon>
                  </wp:wrapTight>
                  <wp:docPr id="2" name="Picture 1" descr="C:\Users\Qunsilayadda\Desktop\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nsilayadda\Desktop\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1E1D">
              <w:rPr>
                <w:rFonts w:ascii="Century Gothic" w:hAnsi="Century Gothic"/>
              </w:rPr>
              <w:t xml:space="preserve">                 </w:t>
            </w:r>
          </w:p>
        </w:tc>
        <w:tc>
          <w:tcPr>
            <w:tcW w:w="3142" w:type="dxa"/>
            <w:vAlign w:val="bottom"/>
          </w:tcPr>
          <w:p w:rsidR="00601180" w:rsidRPr="00F91E1D" w:rsidRDefault="00601180" w:rsidP="009957C0">
            <w:pPr>
              <w:pStyle w:val="Heading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</w:rPr>
            </w:pP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      جمهورية </w:t>
            </w:r>
            <w:proofErr w:type="spellStart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الصوما</w:t>
            </w:r>
            <w:proofErr w:type="spellEnd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proofErr w:type="gramStart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ل  الفيدرالية</w:t>
            </w:r>
            <w:proofErr w:type="gramEnd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</w:rPr>
              <w:t xml:space="preserve">  </w:t>
            </w:r>
          </w:p>
          <w:p w:rsidR="00601180" w:rsidRPr="00F91E1D" w:rsidRDefault="00601180" w:rsidP="009957C0">
            <w:pPr>
              <w:pStyle w:val="Heading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</w:pPr>
            <w:r w:rsidRPr="00F91E1D">
              <w:rPr>
                <w:rFonts w:ascii="Century Gothic" w:hAnsi="Century Gothic" w:cs="Times New Roman"/>
                <w:bCs w:val="0"/>
                <w:sz w:val="18"/>
                <w:szCs w:val="18"/>
                <w:rtl/>
              </w:rPr>
              <w:t xml:space="preserve"> </w:t>
            </w: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البعثة الدائمة لجمهورية الصومال بمكتب الأمم المتحدة بجنيف وبالوكالات المتخصصة بسويسرا</w:t>
            </w:r>
          </w:p>
          <w:p w:rsidR="00601180" w:rsidRPr="00F91E1D" w:rsidRDefault="00601180" w:rsidP="009957C0">
            <w:pPr>
              <w:rPr>
                <w:rFonts w:ascii="Century Gothic" w:hAnsi="Century Gothic"/>
              </w:rPr>
            </w:pPr>
          </w:p>
        </w:tc>
      </w:tr>
    </w:tbl>
    <w:p w:rsidR="00601180" w:rsidRPr="00F91E1D" w:rsidRDefault="00601180" w:rsidP="00601180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</w:p>
    <w:p w:rsidR="00601180" w:rsidRPr="00F91E1D" w:rsidRDefault="00601180" w:rsidP="00601180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Permanent Mission of the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Federal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Republic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of Somalia to the United Nations Office at Geneva and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other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International Organizations in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Switzerland</w:t>
      </w:r>
      <w:proofErr w:type="spellEnd"/>
    </w:p>
    <w:p w:rsidR="00601180" w:rsidRPr="00F91E1D" w:rsidRDefault="00601180" w:rsidP="00601180">
      <w:pPr>
        <w:rPr>
          <w:rFonts w:ascii="Century Gothic" w:hAnsi="Century Gothic"/>
        </w:rPr>
      </w:pPr>
    </w:p>
    <w:p w:rsidR="00601180" w:rsidRPr="00F91E1D" w:rsidRDefault="00601180" w:rsidP="00601180">
      <w:pPr>
        <w:rPr>
          <w:rFonts w:ascii="Century Gothic" w:hAnsi="Century Gothic"/>
        </w:rPr>
      </w:pPr>
    </w:p>
    <w:p w:rsidR="00601180" w:rsidRPr="00F91E1D" w:rsidRDefault="00601180" w:rsidP="00601180">
      <w:pPr>
        <w:widowControl w:val="0"/>
        <w:spacing w:line="360" w:lineRule="auto"/>
        <w:jc w:val="both"/>
        <w:rPr>
          <w:rFonts w:ascii="Century Gothic" w:hAnsi="Century Gothic" w:cs="Tahoma"/>
          <w:b/>
          <w:bCs/>
        </w:rPr>
      </w:pP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  <w:b/>
          <w:bCs/>
        </w:rPr>
        <w:t>Check Against Delivery</w:t>
      </w:r>
    </w:p>
    <w:p w:rsidR="00601180" w:rsidRPr="00F91E1D" w:rsidRDefault="00601180" w:rsidP="00601180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proofErr w:type="spellStart"/>
      <w:r w:rsidRPr="00F91E1D">
        <w:rPr>
          <w:rFonts w:ascii="Century Gothic" w:hAnsi="Century Gothic" w:cs="Tahoma"/>
          <w:b/>
        </w:rPr>
        <w:t>Statement</w:t>
      </w:r>
      <w:proofErr w:type="spellEnd"/>
      <w:r w:rsidRPr="00F91E1D">
        <w:rPr>
          <w:rFonts w:ascii="Century Gothic" w:hAnsi="Century Gothic" w:cs="Tahoma"/>
          <w:b/>
        </w:rPr>
        <w:t xml:space="preserve"> by the </w:t>
      </w:r>
      <w:proofErr w:type="spellStart"/>
      <w:r w:rsidRPr="00F91E1D">
        <w:rPr>
          <w:rFonts w:ascii="Century Gothic" w:hAnsi="Century Gothic" w:cs="Tahoma"/>
          <w:b/>
        </w:rPr>
        <w:t>Delegations</w:t>
      </w:r>
      <w:proofErr w:type="spellEnd"/>
      <w:r w:rsidRPr="00F91E1D">
        <w:rPr>
          <w:rFonts w:ascii="Century Gothic" w:hAnsi="Century Gothic" w:cs="Tahoma"/>
          <w:b/>
        </w:rPr>
        <w:t xml:space="preserve"> of Somalia,</w:t>
      </w:r>
    </w:p>
    <w:p w:rsidR="00601180" w:rsidRPr="00F91E1D" w:rsidRDefault="00601180" w:rsidP="00601180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Amb. Ebyan </w:t>
      </w:r>
      <w:r w:rsidR="00C70FB5">
        <w:rPr>
          <w:rFonts w:ascii="Century Gothic" w:hAnsi="Century Gothic" w:cs="Tahoma"/>
          <w:b/>
        </w:rPr>
        <w:t xml:space="preserve">Mahamed </w:t>
      </w:r>
      <w:r>
        <w:rPr>
          <w:rFonts w:ascii="Century Gothic" w:hAnsi="Century Gothic" w:cs="Tahoma"/>
          <w:b/>
        </w:rPr>
        <w:t>Salah</w:t>
      </w:r>
      <w:r w:rsidRPr="00F91E1D">
        <w:rPr>
          <w:rFonts w:ascii="Century Gothic" w:hAnsi="Century Gothic" w:cs="Tahoma"/>
          <w:b/>
        </w:rPr>
        <w:t xml:space="preserve"> </w:t>
      </w:r>
    </w:p>
    <w:p w:rsidR="003D7B58" w:rsidRDefault="00601180" w:rsidP="00713B48">
      <w:pPr>
        <w:widowControl w:val="0"/>
        <w:spacing w:line="360" w:lineRule="auto"/>
        <w:jc w:val="center"/>
        <w:rPr>
          <w:rFonts w:ascii="Century Gothic" w:hAnsi="Century Gothic" w:cs="Tahoma"/>
          <w:b/>
          <w:lang w:val="de-CH"/>
        </w:rPr>
      </w:pPr>
      <w:r w:rsidRPr="00AD369C">
        <w:rPr>
          <w:rFonts w:ascii="Century Gothic" w:hAnsi="Century Gothic" w:cs="Tahoma"/>
          <w:b/>
          <w:lang w:val="de-CH"/>
        </w:rPr>
        <w:t xml:space="preserve">at </w:t>
      </w:r>
      <w:proofErr w:type="spellStart"/>
      <w:r w:rsidRPr="00AD369C">
        <w:rPr>
          <w:rFonts w:ascii="Century Gothic" w:hAnsi="Century Gothic" w:cs="Tahoma"/>
          <w:b/>
          <w:lang w:val="de-CH"/>
        </w:rPr>
        <w:t>the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Review </w:t>
      </w:r>
      <w:proofErr w:type="spellStart"/>
      <w:r w:rsidRPr="00AD369C">
        <w:rPr>
          <w:rFonts w:ascii="Century Gothic" w:hAnsi="Century Gothic" w:cs="Tahoma"/>
          <w:b/>
          <w:lang w:val="de-CH"/>
        </w:rPr>
        <w:t>of</w:t>
      </w:r>
      <w:proofErr w:type="spellEnd"/>
      <w:r w:rsidRPr="00AD369C">
        <w:rPr>
          <w:rFonts w:ascii="Century Gothic" w:hAnsi="Century Gothic" w:cs="Tahoma"/>
          <w:lang w:val="de-CH"/>
        </w:rPr>
        <w:t xml:space="preserve"> </w:t>
      </w:r>
      <w:proofErr w:type="spellStart"/>
      <w:r w:rsidRPr="00AD369C">
        <w:rPr>
          <w:rFonts w:ascii="Century Gothic" w:hAnsi="Century Gothic" w:cs="Tahoma"/>
          <w:b/>
          <w:lang w:val="de-CH"/>
        </w:rPr>
        <w:t>the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Federal </w:t>
      </w:r>
      <w:proofErr w:type="spellStart"/>
      <w:r w:rsidRPr="00AD369C">
        <w:rPr>
          <w:rFonts w:ascii="Century Gothic" w:hAnsi="Century Gothic" w:cs="Tahoma"/>
          <w:b/>
          <w:lang w:val="de-CH"/>
        </w:rPr>
        <w:t>Republic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AD369C">
        <w:rPr>
          <w:rFonts w:ascii="Century Gothic" w:hAnsi="Century Gothic" w:cs="Tahoma"/>
          <w:b/>
          <w:lang w:val="de-CH"/>
        </w:rPr>
        <w:t>of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Germany, </w:t>
      </w:r>
      <w:proofErr w:type="spellStart"/>
      <w:r w:rsidRPr="00AD369C">
        <w:rPr>
          <w:rFonts w:ascii="Century Gothic" w:hAnsi="Century Gothic" w:cs="Tahoma"/>
          <w:b/>
          <w:lang w:val="de-CH"/>
        </w:rPr>
        <w:t>during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AD369C">
        <w:rPr>
          <w:rFonts w:ascii="Century Gothic" w:hAnsi="Century Gothic" w:cs="Tahoma"/>
          <w:b/>
          <w:lang w:val="de-CH"/>
        </w:rPr>
        <w:t>the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44</w:t>
      </w:r>
      <w:r w:rsidRPr="00AD369C">
        <w:rPr>
          <w:rFonts w:ascii="Century Gothic" w:hAnsi="Century Gothic" w:cs="Tahoma"/>
          <w:b/>
          <w:vertAlign w:val="superscript"/>
          <w:lang w:val="de-CH"/>
        </w:rPr>
        <w:t>th</w:t>
      </w:r>
      <w:r w:rsidRPr="00AD369C">
        <w:rPr>
          <w:rFonts w:ascii="Century Gothic" w:hAnsi="Century Gothic" w:cs="Tahoma"/>
          <w:b/>
          <w:lang w:val="de-CH"/>
        </w:rPr>
        <w:t xml:space="preserve"> Session </w:t>
      </w:r>
      <w:proofErr w:type="spellStart"/>
      <w:r w:rsidRPr="00AD369C">
        <w:rPr>
          <w:rFonts w:ascii="Century Gothic" w:hAnsi="Century Gothic" w:cs="Tahoma"/>
          <w:b/>
          <w:lang w:val="de-CH"/>
        </w:rPr>
        <w:t>of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AD369C">
        <w:rPr>
          <w:rFonts w:ascii="Century Gothic" w:hAnsi="Century Gothic" w:cs="Tahoma"/>
          <w:b/>
          <w:lang w:val="de-CH"/>
        </w:rPr>
        <w:t>the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UPR Working Group on </w:t>
      </w:r>
      <w:proofErr w:type="spellStart"/>
      <w:r w:rsidRPr="00AD369C">
        <w:rPr>
          <w:rFonts w:ascii="Century Gothic" w:hAnsi="Century Gothic" w:cs="Tahoma"/>
          <w:b/>
          <w:lang w:val="de-CH"/>
        </w:rPr>
        <w:t>Thursday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, 09 November, 2023 </w:t>
      </w:r>
      <w:proofErr w:type="spellStart"/>
      <w:r w:rsidRPr="00AD369C">
        <w:rPr>
          <w:rFonts w:ascii="Century Gothic" w:hAnsi="Century Gothic" w:cs="Tahoma"/>
          <w:b/>
          <w:lang w:val="de-CH"/>
        </w:rPr>
        <w:t>from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09:30 </w:t>
      </w:r>
      <w:r>
        <w:rPr>
          <w:rFonts w:ascii="Century Gothic" w:hAnsi="Century Gothic" w:cs="Tahoma"/>
          <w:b/>
          <w:lang w:val="de-CH"/>
        </w:rPr>
        <w:t>A</w:t>
      </w:r>
      <w:r w:rsidRPr="00AD369C">
        <w:rPr>
          <w:rFonts w:ascii="Century Gothic" w:hAnsi="Century Gothic" w:cs="Tahoma"/>
          <w:b/>
          <w:lang w:val="de-CH"/>
        </w:rPr>
        <w:t xml:space="preserve">M </w:t>
      </w:r>
      <w:proofErr w:type="spellStart"/>
      <w:r w:rsidRPr="00AD369C">
        <w:rPr>
          <w:rFonts w:ascii="Century Gothic" w:hAnsi="Century Gothic" w:cs="Tahoma"/>
          <w:b/>
          <w:lang w:val="de-CH"/>
        </w:rPr>
        <w:t>to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</w:t>
      </w:r>
      <w:r>
        <w:rPr>
          <w:rFonts w:ascii="Century Gothic" w:hAnsi="Century Gothic" w:cs="Tahoma"/>
          <w:b/>
          <w:lang w:val="de-CH"/>
        </w:rPr>
        <w:t>12</w:t>
      </w:r>
      <w:r w:rsidRPr="00AD369C">
        <w:rPr>
          <w:rFonts w:ascii="Century Gothic" w:hAnsi="Century Gothic" w:cs="Tahoma"/>
          <w:b/>
          <w:lang w:val="de-CH"/>
        </w:rPr>
        <w:t>:</w:t>
      </w:r>
      <w:r>
        <w:rPr>
          <w:rFonts w:ascii="Century Gothic" w:hAnsi="Century Gothic" w:cs="Tahoma"/>
          <w:b/>
          <w:lang w:val="de-CH"/>
        </w:rPr>
        <w:t>3</w:t>
      </w:r>
      <w:r w:rsidRPr="00AD369C">
        <w:rPr>
          <w:rFonts w:ascii="Century Gothic" w:hAnsi="Century Gothic" w:cs="Tahoma"/>
          <w:b/>
          <w:lang w:val="de-CH"/>
        </w:rPr>
        <w:t xml:space="preserve">0 PM, in </w:t>
      </w:r>
      <w:proofErr w:type="spellStart"/>
      <w:r w:rsidRPr="00AD369C">
        <w:rPr>
          <w:rFonts w:ascii="Century Gothic" w:hAnsi="Century Gothic" w:cs="Tahoma"/>
          <w:b/>
          <w:lang w:val="de-CH"/>
        </w:rPr>
        <w:t>the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Room XX </w:t>
      </w:r>
      <w:proofErr w:type="spellStart"/>
      <w:r w:rsidRPr="00AD369C">
        <w:rPr>
          <w:rFonts w:ascii="Century Gothic" w:hAnsi="Century Gothic" w:cs="Tahoma"/>
          <w:b/>
          <w:lang w:val="de-CH"/>
        </w:rPr>
        <w:t>of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AD369C">
        <w:rPr>
          <w:rFonts w:ascii="Century Gothic" w:hAnsi="Century Gothic" w:cs="Tahoma"/>
          <w:b/>
          <w:lang w:val="de-CH"/>
        </w:rPr>
        <w:t>the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Palais des </w:t>
      </w:r>
      <w:proofErr w:type="spellStart"/>
      <w:r w:rsidRPr="00AD369C">
        <w:rPr>
          <w:rFonts w:ascii="Century Gothic" w:hAnsi="Century Gothic" w:cs="Tahoma"/>
          <w:b/>
          <w:lang w:val="de-CH"/>
        </w:rPr>
        <w:t>Nations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in Geneva, Speaker </w:t>
      </w:r>
      <w:proofErr w:type="spellStart"/>
      <w:r w:rsidRPr="00AD369C">
        <w:rPr>
          <w:rFonts w:ascii="Century Gothic" w:hAnsi="Century Gothic" w:cs="Tahoma"/>
          <w:b/>
          <w:lang w:val="de-CH"/>
        </w:rPr>
        <w:t>Number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</w:t>
      </w:r>
      <w:r>
        <w:rPr>
          <w:rFonts w:ascii="Century Gothic" w:hAnsi="Century Gothic" w:cs="Tahoma"/>
          <w:b/>
          <w:lang w:val="de-CH"/>
        </w:rPr>
        <w:t>58</w:t>
      </w:r>
      <w:r w:rsidRPr="00AD369C">
        <w:rPr>
          <w:rFonts w:ascii="Century Gothic" w:hAnsi="Century Gothic" w:cs="Tahoma"/>
          <w:b/>
          <w:lang w:val="de-CH"/>
        </w:rPr>
        <w:t xml:space="preserve">, </w:t>
      </w:r>
    </w:p>
    <w:p w:rsidR="00601180" w:rsidRPr="00713B48" w:rsidRDefault="00601180" w:rsidP="00713B48">
      <w:pPr>
        <w:widowControl w:val="0"/>
        <w:spacing w:line="360" w:lineRule="auto"/>
        <w:jc w:val="center"/>
        <w:rPr>
          <w:rFonts w:ascii="Century Gothic" w:hAnsi="Century Gothic" w:cs="Tahoma"/>
          <w:b/>
          <w:lang w:val="de-CH"/>
        </w:rPr>
      </w:pPr>
      <w:r w:rsidRPr="00AD369C">
        <w:rPr>
          <w:rFonts w:ascii="Century Gothic" w:hAnsi="Century Gothic" w:cs="Tahoma"/>
          <w:b/>
          <w:lang w:val="de-CH"/>
        </w:rPr>
        <w:t xml:space="preserve">Time: </w:t>
      </w:r>
      <w:r>
        <w:rPr>
          <w:rFonts w:ascii="Century Gothic" w:hAnsi="Century Gothic" w:cs="Tahoma"/>
          <w:b/>
          <w:lang w:val="de-CH"/>
        </w:rPr>
        <w:t>00</w:t>
      </w:r>
      <w:r w:rsidRPr="00AD369C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AD369C">
        <w:rPr>
          <w:rFonts w:ascii="Century Gothic" w:hAnsi="Century Gothic" w:cs="Tahoma"/>
          <w:b/>
          <w:lang w:val="de-CH"/>
        </w:rPr>
        <w:t>minute</w:t>
      </w:r>
      <w:proofErr w:type="spellEnd"/>
      <w:r w:rsidRPr="00AD369C">
        <w:rPr>
          <w:rFonts w:ascii="Century Gothic" w:hAnsi="Century Gothic" w:cs="Tahoma"/>
          <w:b/>
          <w:lang w:val="de-CH"/>
        </w:rPr>
        <w:t xml:space="preserve"> and </w:t>
      </w:r>
      <w:r>
        <w:rPr>
          <w:rFonts w:ascii="Century Gothic" w:hAnsi="Century Gothic" w:cs="Tahoma"/>
          <w:b/>
          <w:lang w:val="de-CH"/>
        </w:rPr>
        <w:t>55</w:t>
      </w:r>
      <w:r w:rsidRPr="00AD369C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AD369C">
        <w:rPr>
          <w:rFonts w:ascii="Century Gothic" w:hAnsi="Century Gothic" w:cs="Tahoma"/>
          <w:b/>
          <w:lang w:val="de-CH"/>
        </w:rPr>
        <w:t>seconds</w:t>
      </w:r>
      <w:proofErr w:type="spellEnd"/>
      <w:r w:rsidRPr="00AD369C">
        <w:rPr>
          <w:rFonts w:ascii="Century Gothic" w:hAnsi="Century Gothic" w:cs="Tahoma"/>
          <w:b/>
          <w:lang w:val="de-CH"/>
        </w:rPr>
        <w:t>.</w:t>
      </w:r>
      <w:r w:rsidRPr="00AD369C">
        <w:rPr>
          <w:rFonts w:ascii="Century Gothic" w:hAnsi="Century Gothic" w:cs="Tahoma"/>
          <w:lang w:val="de-CH"/>
        </w:rPr>
        <w:t xml:space="preserve"> </w:t>
      </w:r>
    </w:p>
    <w:p w:rsidR="00C70FB5" w:rsidRPr="00AE3649" w:rsidRDefault="00601180" w:rsidP="00601180">
      <w:pPr>
        <w:jc w:val="both"/>
        <w:rPr>
          <w:rFonts w:ascii="Century Gothic" w:hAnsi="Century Gothic"/>
          <w:sz w:val="32"/>
          <w:szCs w:val="32"/>
        </w:rPr>
      </w:pPr>
      <w:r w:rsidRPr="00154BED">
        <w:rPr>
          <w:rFonts w:ascii="Century Gothic" w:hAnsi="Century Gothic"/>
        </w:rPr>
        <w:t xml:space="preserve"> </w:t>
      </w:r>
      <w:proofErr w:type="spellStart"/>
      <w:r w:rsidR="00C70FB5" w:rsidRPr="00AE3649">
        <w:rPr>
          <w:sz w:val="32"/>
          <w:szCs w:val="32"/>
        </w:rPr>
        <w:t>Thank</w:t>
      </w:r>
      <w:proofErr w:type="spellEnd"/>
      <w:r w:rsidR="00C70FB5" w:rsidRPr="00AE3649">
        <w:rPr>
          <w:sz w:val="32"/>
          <w:szCs w:val="32"/>
        </w:rPr>
        <w:t xml:space="preserve"> </w:t>
      </w:r>
      <w:proofErr w:type="spellStart"/>
      <w:r w:rsidR="00C70FB5" w:rsidRPr="00AE3649">
        <w:rPr>
          <w:sz w:val="32"/>
          <w:szCs w:val="32"/>
        </w:rPr>
        <w:t>you</w:t>
      </w:r>
      <w:proofErr w:type="spellEnd"/>
      <w:r w:rsidR="00C70FB5" w:rsidRPr="00AE3649">
        <w:rPr>
          <w:sz w:val="32"/>
          <w:szCs w:val="32"/>
        </w:rPr>
        <w:t xml:space="preserve"> Mr. </w:t>
      </w:r>
      <w:proofErr w:type="spellStart"/>
      <w:r w:rsidR="00C70FB5" w:rsidRPr="00AE3649">
        <w:rPr>
          <w:sz w:val="32"/>
          <w:szCs w:val="32"/>
        </w:rPr>
        <w:t>President</w:t>
      </w:r>
      <w:proofErr w:type="spellEnd"/>
      <w:r w:rsidR="00C70FB5" w:rsidRPr="00AE3649">
        <w:rPr>
          <w:sz w:val="32"/>
          <w:szCs w:val="32"/>
        </w:rPr>
        <w:t>,</w:t>
      </w:r>
    </w:p>
    <w:p w:rsidR="00C70FB5" w:rsidRPr="00AE3649" w:rsidRDefault="00C70FB5" w:rsidP="00601180">
      <w:pPr>
        <w:jc w:val="both"/>
        <w:rPr>
          <w:sz w:val="32"/>
          <w:szCs w:val="32"/>
        </w:rPr>
      </w:pPr>
    </w:p>
    <w:p w:rsidR="00601180" w:rsidRPr="00AE3649" w:rsidRDefault="00601180" w:rsidP="00601180">
      <w:pPr>
        <w:jc w:val="both"/>
        <w:rPr>
          <w:sz w:val="32"/>
          <w:szCs w:val="32"/>
        </w:rPr>
      </w:pPr>
      <w:r w:rsidRPr="00AE3649">
        <w:rPr>
          <w:sz w:val="32"/>
          <w:szCs w:val="32"/>
        </w:rPr>
        <w:t xml:space="preserve">Somalia </w:t>
      </w:r>
      <w:proofErr w:type="spellStart"/>
      <w:r w:rsidRPr="00AE3649">
        <w:rPr>
          <w:sz w:val="32"/>
          <w:szCs w:val="32"/>
        </w:rPr>
        <w:t>welcomes</w:t>
      </w:r>
      <w:proofErr w:type="spellEnd"/>
      <w:r w:rsidRPr="00AE3649">
        <w:rPr>
          <w:sz w:val="32"/>
          <w:szCs w:val="32"/>
        </w:rPr>
        <w:t xml:space="preserve"> the </w:t>
      </w:r>
      <w:proofErr w:type="spellStart"/>
      <w:r w:rsidRPr="00AE3649">
        <w:rPr>
          <w:sz w:val="32"/>
          <w:szCs w:val="32"/>
        </w:rPr>
        <w:t>delegation</w:t>
      </w:r>
      <w:proofErr w:type="spellEnd"/>
      <w:r w:rsidRPr="00AE3649">
        <w:rPr>
          <w:sz w:val="32"/>
          <w:szCs w:val="32"/>
        </w:rPr>
        <w:t xml:space="preserve"> of the </w:t>
      </w:r>
      <w:proofErr w:type="spellStart"/>
      <w:r w:rsidRPr="00AE3649">
        <w:rPr>
          <w:sz w:val="32"/>
          <w:szCs w:val="32"/>
        </w:rPr>
        <w:t>Federal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Republic</w:t>
      </w:r>
      <w:proofErr w:type="spellEnd"/>
      <w:r w:rsidRPr="00AE3649">
        <w:rPr>
          <w:sz w:val="32"/>
          <w:szCs w:val="32"/>
        </w:rPr>
        <w:t xml:space="preserve"> of Germany and </w:t>
      </w:r>
      <w:proofErr w:type="spellStart"/>
      <w:r w:rsidRPr="00AE3649">
        <w:rPr>
          <w:sz w:val="32"/>
          <w:szCs w:val="32"/>
        </w:rPr>
        <w:t>commends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its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genuine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committment</w:t>
      </w:r>
      <w:proofErr w:type="spellEnd"/>
      <w:r w:rsidRPr="00AE3649">
        <w:rPr>
          <w:sz w:val="32"/>
          <w:szCs w:val="32"/>
        </w:rPr>
        <w:t xml:space="preserve"> to the UPR </w:t>
      </w:r>
      <w:proofErr w:type="spellStart"/>
      <w:r w:rsidRPr="00AE3649">
        <w:rPr>
          <w:sz w:val="32"/>
          <w:szCs w:val="32"/>
        </w:rPr>
        <w:t>mechanisn</w:t>
      </w:r>
      <w:proofErr w:type="spellEnd"/>
      <w:r w:rsidRPr="00AE3649">
        <w:rPr>
          <w:sz w:val="32"/>
          <w:szCs w:val="32"/>
        </w:rPr>
        <w:t xml:space="preserve"> as </w:t>
      </w:r>
      <w:proofErr w:type="spellStart"/>
      <w:r w:rsidRPr="00AE3649">
        <w:rPr>
          <w:sz w:val="32"/>
          <w:szCs w:val="32"/>
        </w:rPr>
        <w:t>well</w:t>
      </w:r>
      <w:proofErr w:type="spellEnd"/>
      <w:r w:rsidRPr="00AE3649">
        <w:rPr>
          <w:sz w:val="32"/>
          <w:szCs w:val="32"/>
        </w:rPr>
        <w:t xml:space="preserve"> as the </w:t>
      </w:r>
      <w:proofErr w:type="spellStart"/>
      <w:r w:rsidRPr="00AE3649">
        <w:rPr>
          <w:sz w:val="32"/>
          <w:szCs w:val="32"/>
        </w:rPr>
        <w:t>progress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achieved</w:t>
      </w:r>
      <w:proofErr w:type="spellEnd"/>
      <w:r w:rsidRPr="00AE3649">
        <w:rPr>
          <w:sz w:val="32"/>
          <w:szCs w:val="32"/>
        </w:rPr>
        <w:t xml:space="preserve"> in the </w:t>
      </w:r>
      <w:proofErr w:type="spellStart"/>
      <w:r w:rsidRPr="00AE3649">
        <w:rPr>
          <w:sz w:val="32"/>
          <w:szCs w:val="32"/>
        </w:rPr>
        <w:t>field</w:t>
      </w:r>
      <w:proofErr w:type="spellEnd"/>
      <w:r w:rsidRPr="00AE3649">
        <w:rPr>
          <w:sz w:val="32"/>
          <w:szCs w:val="32"/>
        </w:rPr>
        <w:t xml:space="preserve"> of Human Rights </w:t>
      </w:r>
      <w:proofErr w:type="spellStart"/>
      <w:r w:rsidRPr="00AE3649">
        <w:rPr>
          <w:sz w:val="32"/>
          <w:szCs w:val="32"/>
        </w:rPr>
        <w:t>since</w:t>
      </w:r>
      <w:proofErr w:type="spellEnd"/>
      <w:r w:rsidRPr="00AE3649">
        <w:rPr>
          <w:sz w:val="32"/>
          <w:szCs w:val="32"/>
        </w:rPr>
        <w:t xml:space="preserve"> last </w:t>
      </w:r>
      <w:proofErr w:type="spellStart"/>
      <w:r w:rsidRPr="00AE3649">
        <w:rPr>
          <w:sz w:val="32"/>
          <w:szCs w:val="32"/>
        </w:rPr>
        <w:t>review</w:t>
      </w:r>
      <w:proofErr w:type="spellEnd"/>
      <w:r w:rsidRPr="00AE3649">
        <w:rPr>
          <w:sz w:val="32"/>
          <w:szCs w:val="32"/>
        </w:rPr>
        <w:t>.</w:t>
      </w:r>
    </w:p>
    <w:p w:rsidR="00601180" w:rsidRPr="00AE3649" w:rsidRDefault="00601180" w:rsidP="00601180">
      <w:pPr>
        <w:jc w:val="both"/>
        <w:rPr>
          <w:sz w:val="32"/>
          <w:szCs w:val="32"/>
        </w:rPr>
      </w:pPr>
    </w:p>
    <w:p w:rsidR="00601180" w:rsidRPr="00AE3649" w:rsidRDefault="00601180" w:rsidP="00601180">
      <w:pPr>
        <w:jc w:val="both"/>
        <w:rPr>
          <w:sz w:val="32"/>
          <w:szCs w:val="32"/>
        </w:rPr>
      </w:pPr>
      <w:r w:rsidRPr="00AE3649">
        <w:rPr>
          <w:sz w:val="32"/>
          <w:szCs w:val="32"/>
        </w:rPr>
        <w:t xml:space="preserve"> Somalia </w:t>
      </w:r>
      <w:proofErr w:type="spellStart"/>
      <w:r w:rsidRPr="00AE3649">
        <w:rPr>
          <w:sz w:val="32"/>
          <w:szCs w:val="32"/>
        </w:rPr>
        <w:t>recommends</w:t>
      </w:r>
      <w:proofErr w:type="spellEnd"/>
      <w:r w:rsidRPr="00AE3649">
        <w:rPr>
          <w:sz w:val="32"/>
          <w:szCs w:val="32"/>
        </w:rPr>
        <w:t xml:space="preserve"> to </w:t>
      </w:r>
      <w:proofErr w:type="spellStart"/>
      <w:r w:rsidRPr="00AE3649">
        <w:rPr>
          <w:sz w:val="32"/>
          <w:szCs w:val="32"/>
        </w:rPr>
        <w:t>Gemany</w:t>
      </w:r>
      <w:proofErr w:type="spellEnd"/>
      <w:r w:rsidRPr="00AE3649">
        <w:rPr>
          <w:sz w:val="32"/>
          <w:szCs w:val="32"/>
        </w:rPr>
        <w:t> </w:t>
      </w:r>
      <w:r w:rsidRPr="00AE3649">
        <w:rPr>
          <w:sz w:val="32"/>
          <w:szCs w:val="32"/>
        </w:rPr>
        <w:t xml:space="preserve">the </w:t>
      </w:r>
      <w:proofErr w:type="spellStart"/>
      <w:proofErr w:type="gramStart"/>
      <w:r w:rsidRPr="00AE3649">
        <w:rPr>
          <w:sz w:val="32"/>
          <w:szCs w:val="32"/>
        </w:rPr>
        <w:t>following</w:t>
      </w:r>
      <w:proofErr w:type="spellEnd"/>
      <w:r w:rsidRPr="00AE3649">
        <w:rPr>
          <w:sz w:val="32"/>
          <w:szCs w:val="32"/>
        </w:rPr>
        <w:t>:</w:t>
      </w:r>
      <w:proofErr w:type="gramEnd"/>
    </w:p>
    <w:p w:rsidR="00601180" w:rsidRPr="00AE3649" w:rsidRDefault="00601180" w:rsidP="00AC4EDA">
      <w:pPr>
        <w:jc w:val="both"/>
        <w:rPr>
          <w:sz w:val="32"/>
          <w:szCs w:val="32"/>
        </w:rPr>
      </w:pPr>
    </w:p>
    <w:p w:rsidR="00601180" w:rsidRPr="00AE3649" w:rsidRDefault="00601180" w:rsidP="00601180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AE3649">
        <w:rPr>
          <w:sz w:val="32"/>
          <w:szCs w:val="32"/>
        </w:rPr>
        <w:t>Ratifying</w:t>
      </w:r>
      <w:proofErr w:type="spellEnd"/>
      <w:r w:rsidRPr="00AE3649">
        <w:rPr>
          <w:sz w:val="32"/>
          <w:szCs w:val="32"/>
        </w:rPr>
        <w:t xml:space="preserve"> the International Convention on the Protection of the Rights of All Migrant </w:t>
      </w:r>
      <w:proofErr w:type="spellStart"/>
      <w:r w:rsidRPr="00AE3649">
        <w:rPr>
          <w:sz w:val="32"/>
          <w:szCs w:val="32"/>
        </w:rPr>
        <w:t>Workers</w:t>
      </w:r>
      <w:proofErr w:type="spellEnd"/>
      <w:r w:rsidRPr="00AE3649">
        <w:rPr>
          <w:sz w:val="32"/>
          <w:szCs w:val="32"/>
        </w:rPr>
        <w:t xml:space="preserve"> and </w:t>
      </w:r>
      <w:proofErr w:type="spellStart"/>
      <w:r w:rsidRPr="00AE3649">
        <w:rPr>
          <w:sz w:val="32"/>
          <w:szCs w:val="32"/>
        </w:rPr>
        <w:t>Members</w:t>
      </w:r>
      <w:proofErr w:type="spellEnd"/>
      <w:r w:rsidRPr="00AE3649">
        <w:rPr>
          <w:sz w:val="32"/>
          <w:szCs w:val="32"/>
        </w:rPr>
        <w:t xml:space="preserve"> of </w:t>
      </w:r>
      <w:proofErr w:type="spellStart"/>
      <w:r w:rsidRPr="00AE3649">
        <w:rPr>
          <w:sz w:val="32"/>
          <w:szCs w:val="32"/>
        </w:rPr>
        <w:t>t</w:t>
      </w:r>
      <w:r w:rsidRPr="00AE3649">
        <w:rPr>
          <w:sz w:val="32"/>
          <w:szCs w:val="32"/>
        </w:rPr>
        <w:t>heir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Families</w:t>
      </w:r>
      <w:proofErr w:type="spellEnd"/>
      <w:r w:rsidRPr="00AE3649">
        <w:rPr>
          <w:sz w:val="32"/>
          <w:szCs w:val="32"/>
        </w:rPr>
        <w:t xml:space="preserve"> (CRMW</w:t>
      </w:r>
      <w:r w:rsidR="003376D6" w:rsidRPr="00AE3649">
        <w:rPr>
          <w:sz w:val="32"/>
          <w:szCs w:val="32"/>
        </w:rPr>
        <w:t>).</w:t>
      </w:r>
    </w:p>
    <w:p w:rsidR="00AE3649" w:rsidRPr="00AE3649" w:rsidRDefault="00AE3649" w:rsidP="00AE3649">
      <w:pPr>
        <w:jc w:val="both"/>
        <w:rPr>
          <w:sz w:val="32"/>
          <w:szCs w:val="32"/>
        </w:rPr>
      </w:pPr>
    </w:p>
    <w:p w:rsidR="00AE3649" w:rsidRPr="00AE3649" w:rsidRDefault="00AE3649" w:rsidP="003837D1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AE3649">
        <w:rPr>
          <w:sz w:val="32"/>
          <w:szCs w:val="32"/>
        </w:rPr>
        <w:t xml:space="preserve">To </w:t>
      </w:r>
      <w:proofErr w:type="spellStart"/>
      <w:r w:rsidRPr="00AE3649">
        <w:rPr>
          <w:sz w:val="32"/>
          <w:szCs w:val="32"/>
        </w:rPr>
        <w:t>take</w:t>
      </w:r>
      <w:proofErr w:type="spellEnd"/>
      <w:r w:rsidRPr="00AE3649">
        <w:rPr>
          <w:sz w:val="32"/>
          <w:szCs w:val="32"/>
        </w:rPr>
        <w:t xml:space="preserve"> effective </w:t>
      </w:r>
      <w:r w:rsidR="0066564F">
        <w:rPr>
          <w:sz w:val="32"/>
          <w:szCs w:val="32"/>
        </w:rPr>
        <w:t>L</w:t>
      </w:r>
      <w:r w:rsidRPr="00AE3649">
        <w:rPr>
          <w:sz w:val="32"/>
          <w:szCs w:val="32"/>
        </w:rPr>
        <w:t xml:space="preserve">egal and administrative </w:t>
      </w:r>
      <w:proofErr w:type="spellStart"/>
      <w:r w:rsidRPr="00AE3649">
        <w:rPr>
          <w:sz w:val="32"/>
          <w:szCs w:val="32"/>
        </w:rPr>
        <w:t>measures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with</w:t>
      </w:r>
      <w:proofErr w:type="spellEnd"/>
      <w:r w:rsidRPr="00AE3649">
        <w:rPr>
          <w:sz w:val="32"/>
          <w:szCs w:val="32"/>
        </w:rPr>
        <w:t xml:space="preserve"> a </w:t>
      </w:r>
      <w:proofErr w:type="spellStart"/>
      <w:r w:rsidRPr="00AE3649">
        <w:rPr>
          <w:sz w:val="32"/>
          <w:szCs w:val="32"/>
        </w:rPr>
        <w:t>view</w:t>
      </w:r>
      <w:proofErr w:type="spellEnd"/>
      <w:r w:rsidRPr="00AE3649">
        <w:rPr>
          <w:sz w:val="32"/>
          <w:szCs w:val="32"/>
        </w:rPr>
        <w:t xml:space="preserve"> to </w:t>
      </w:r>
      <w:proofErr w:type="spellStart"/>
      <w:r w:rsidRPr="00AE3649">
        <w:rPr>
          <w:sz w:val="32"/>
          <w:szCs w:val="32"/>
        </w:rPr>
        <w:t>prevent</w:t>
      </w:r>
      <w:proofErr w:type="spellEnd"/>
      <w:r w:rsidRPr="00AE3649">
        <w:rPr>
          <w:sz w:val="32"/>
          <w:szCs w:val="32"/>
        </w:rPr>
        <w:t xml:space="preserve"> and to combat all </w:t>
      </w:r>
      <w:proofErr w:type="spellStart"/>
      <w:r w:rsidRPr="00AE3649">
        <w:rPr>
          <w:sz w:val="32"/>
          <w:szCs w:val="32"/>
        </w:rPr>
        <w:t>forms</w:t>
      </w:r>
      <w:proofErr w:type="spellEnd"/>
      <w:r w:rsidRPr="00AE3649">
        <w:rPr>
          <w:sz w:val="32"/>
          <w:szCs w:val="32"/>
        </w:rPr>
        <w:t xml:space="preserve"> of discrimination, </w:t>
      </w:r>
      <w:proofErr w:type="spellStart"/>
      <w:r w:rsidRPr="00AE3649">
        <w:rPr>
          <w:sz w:val="32"/>
          <w:szCs w:val="32"/>
        </w:rPr>
        <w:t>including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Islamophobia</w:t>
      </w:r>
      <w:proofErr w:type="spellEnd"/>
      <w:r w:rsidRPr="00AE3649">
        <w:rPr>
          <w:sz w:val="32"/>
          <w:szCs w:val="32"/>
        </w:rPr>
        <w:t xml:space="preserve"> and </w:t>
      </w:r>
      <w:r w:rsidRPr="00AE3649">
        <w:rPr>
          <w:sz w:val="32"/>
          <w:szCs w:val="32"/>
        </w:rPr>
        <w:t>the practice of racial profiling by the police</w:t>
      </w:r>
      <w:r w:rsidRPr="00AE3649">
        <w:rPr>
          <w:sz w:val="32"/>
          <w:szCs w:val="32"/>
        </w:rPr>
        <w:t>.</w:t>
      </w:r>
      <w:r w:rsidRPr="00AE3649">
        <w:rPr>
          <w:sz w:val="32"/>
          <w:szCs w:val="32"/>
        </w:rPr>
        <w:t xml:space="preserve"> </w:t>
      </w:r>
    </w:p>
    <w:p w:rsidR="00AE3649" w:rsidRPr="00AE3649" w:rsidRDefault="00AE3649" w:rsidP="00AE3649">
      <w:pPr>
        <w:jc w:val="both"/>
        <w:rPr>
          <w:sz w:val="32"/>
          <w:szCs w:val="32"/>
        </w:rPr>
      </w:pPr>
    </w:p>
    <w:p w:rsidR="00DB7319" w:rsidRPr="00AE3649" w:rsidRDefault="003D7B58" w:rsidP="003D7B5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AE3649">
        <w:rPr>
          <w:sz w:val="32"/>
          <w:szCs w:val="32"/>
        </w:rPr>
        <w:t xml:space="preserve">To </w:t>
      </w:r>
      <w:proofErr w:type="spellStart"/>
      <w:r w:rsidRPr="00AE3649">
        <w:rPr>
          <w:sz w:val="32"/>
          <w:szCs w:val="32"/>
        </w:rPr>
        <w:t>p</w:t>
      </w:r>
      <w:r w:rsidR="00AC4EDA" w:rsidRPr="00AE3649">
        <w:rPr>
          <w:sz w:val="32"/>
          <w:szCs w:val="32"/>
        </w:rPr>
        <w:t>romote</w:t>
      </w:r>
      <w:proofErr w:type="spellEnd"/>
      <w:r w:rsidR="00AC4EDA" w:rsidRPr="00AE3649">
        <w:rPr>
          <w:sz w:val="32"/>
          <w:szCs w:val="32"/>
        </w:rPr>
        <w:t xml:space="preserve"> the </w:t>
      </w:r>
      <w:proofErr w:type="spellStart"/>
      <w:r w:rsidR="00AC4EDA" w:rsidRPr="00AE3649">
        <w:rPr>
          <w:sz w:val="32"/>
          <w:szCs w:val="32"/>
        </w:rPr>
        <w:t>economic</w:t>
      </w:r>
      <w:proofErr w:type="spellEnd"/>
      <w:r w:rsidR="00AC4EDA" w:rsidRPr="00AE3649">
        <w:rPr>
          <w:sz w:val="32"/>
          <w:szCs w:val="32"/>
        </w:rPr>
        <w:t xml:space="preserve"> </w:t>
      </w:r>
      <w:proofErr w:type="spellStart"/>
      <w:r w:rsidR="00AC4EDA" w:rsidRPr="00AE3649">
        <w:rPr>
          <w:sz w:val="32"/>
          <w:szCs w:val="32"/>
        </w:rPr>
        <w:t>empowerment</w:t>
      </w:r>
      <w:proofErr w:type="spellEnd"/>
      <w:r w:rsidR="00AC4EDA" w:rsidRPr="00AE3649">
        <w:rPr>
          <w:sz w:val="32"/>
          <w:szCs w:val="32"/>
        </w:rPr>
        <w:t xml:space="preserve"> of rural </w:t>
      </w:r>
      <w:proofErr w:type="spellStart"/>
      <w:r w:rsidR="00AC4EDA" w:rsidRPr="00AE3649">
        <w:rPr>
          <w:sz w:val="32"/>
          <w:szCs w:val="32"/>
        </w:rPr>
        <w:t>women</w:t>
      </w:r>
      <w:proofErr w:type="spellEnd"/>
      <w:r w:rsidR="00AC4EDA" w:rsidRPr="00AE3649">
        <w:rPr>
          <w:sz w:val="32"/>
          <w:szCs w:val="32"/>
        </w:rPr>
        <w:t xml:space="preserve"> and </w:t>
      </w:r>
      <w:proofErr w:type="spellStart"/>
      <w:r w:rsidR="00AC4EDA" w:rsidRPr="00AE3649">
        <w:rPr>
          <w:sz w:val="32"/>
          <w:szCs w:val="32"/>
        </w:rPr>
        <w:t>ensure</w:t>
      </w:r>
      <w:proofErr w:type="spellEnd"/>
      <w:r w:rsidR="00AC4EDA" w:rsidRPr="00AE3649">
        <w:rPr>
          <w:sz w:val="32"/>
          <w:szCs w:val="32"/>
        </w:rPr>
        <w:t xml:space="preserve"> </w:t>
      </w:r>
      <w:proofErr w:type="spellStart"/>
      <w:r w:rsidR="00AC4EDA" w:rsidRPr="00AE3649">
        <w:rPr>
          <w:sz w:val="32"/>
          <w:szCs w:val="32"/>
        </w:rPr>
        <w:t>that</w:t>
      </w:r>
      <w:proofErr w:type="spellEnd"/>
      <w:r w:rsidR="00AC4EDA" w:rsidRPr="00AE3649">
        <w:rPr>
          <w:sz w:val="32"/>
          <w:szCs w:val="32"/>
        </w:rPr>
        <w:t xml:space="preserve"> </w:t>
      </w:r>
      <w:proofErr w:type="spellStart"/>
      <w:r w:rsidR="00AC4EDA" w:rsidRPr="00AE3649">
        <w:rPr>
          <w:sz w:val="32"/>
          <w:szCs w:val="32"/>
        </w:rPr>
        <w:t>they</w:t>
      </w:r>
      <w:proofErr w:type="spellEnd"/>
      <w:r w:rsidR="00AC4EDA" w:rsidRPr="00AE3649">
        <w:rPr>
          <w:sz w:val="32"/>
          <w:szCs w:val="32"/>
        </w:rPr>
        <w:t xml:space="preserve"> </w:t>
      </w:r>
      <w:proofErr w:type="spellStart"/>
      <w:r w:rsidR="00AC4EDA" w:rsidRPr="00AE3649">
        <w:rPr>
          <w:sz w:val="32"/>
          <w:szCs w:val="32"/>
        </w:rPr>
        <w:t>had</w:t>
      </w:r>
      <w:proofErr w:type="spellEnd"/>
      <w:r w:rsidR="00AC4EDA" w:rsidRPr="00AE3649">
        <w:rPr>
          <w:sz w:val="32"/>
          <w:szCs w:val="32"/>
        </w:rPr>
        <w:t xml:space="preserve"> </w:t>
      </w:r>
      <w:proofErr w:type="spellStart"/>
      <w:r w:rsidR="00AC4EDA" w:rsidRPr="00AE3649">
        <w:rPr>
          <w:sz w:val="32"/>
          <w:szCs w:val="32"/>
        </w:rPr>
        <w:t>access</w:t>
      </w:r>
      <w:proofErr w:type="spellEnd"/>
      <w:r w:rsidR="00AC4EDA" w:rsidRPr="00AE3649">
        <w:rPr>
          <w:sz w:val="32"/>
          <w:szCs w:val="32"/>
        </w:rPr>
        <w:t xml:space="preserve"> to </w:t>
      </w:r>
      <w:proofErr w:type="spellStart"/>
      <w:r w:rsidR="00AC4EDA" w:rsidRPr="00AE3649">
        <w:rPr>
          <w:sz w:val="32"/>
          <w:szCs w:val="32"/>
        </w:rPr>
        <w:t>landownership</w:t>
      </w:r>
      <w:proofErr w:type="spellEnd"/>
      <w:r w:rsidR="00AC4EDA" w:rsidRPr="00AE3649">
        <w:rPr>
          <w:sz w:val="32"/>
          <w:szCs w:val="32"/>
        </w:rPr>
        <w:t xml:space="preserve"> and </w:t>
      </w:r>
      <w:proofErr w:type="spellStart"/>
      <w:r w:rsidR="00AC4EDA" w:rsidRPr="00AE3649">
        <w:rPr>
          <w:sz w:val="32"/>
          <w:szCs w:val="32"/>
        </w:rPr>
        <w:t>financial</w:t>
      </w:r>
      <w:proofErr w:type="spellEnd"/>
      <w:r w:rsidR="00AC4EDA" w:rsidRPr="00AE3649">
        <w:rPr>
          <w:sz w:val="32"/>
          <w:szCs w:val="32"/>
        </w:rPr>
        <w:t xml:space="preserve"> </w:t>
      </w:r>
      <w:proofErr w:type="spellStart"/>
      <w:r w:rsidR="00AC4EDA" w:rsidRPr="00AE3649">
        <w:rPr>
          <w:sz w:val="32"/>
          <w:szCs w:val="32"/>
        </w:rPr>
        <w:t>credit</w:t>
      </w:r>
      <w:proofErr w:type="spellEnd"/>
      <w:r w:rsidR="00AC4EDA" w:rsidRPr="00AE3649">
        <w:rPr>
          <w:sz w:val="32"/>
          <w:szCs w:val="32"/>
        </w:rPr>
        <w:t xml:space="preserve">. </w:t>
      </w:r>
    </w:p>
    <w:p w:rsidR="00713B48" w:rsidRPr="00AE3649" w:rsidRDefault="00713B48" w:rsidP="00713B48">
      <w:pPr>
        <w:pStyle w:val="ListParagraph"/>
        <w:rPr>
          <w:sz w:val="32"/>
          <w:szCs w:val="32"/>
        </w:rPr>
      </w:pPr>
    </w:p>
    <w:p w:rsidR="00601180" w:rsidRPr="00AE3649" w:rsidRDefault="00601180" w:rsidP="00601180">
      <w:pPr>
        <w:jc w:val="both"/>
        <w:rPr>
          <w:sz w:val="32"/>
          <w:szCs w:val="32"/>
        </w:rPr>
      </w:pPr>
      <w:proofErr w:type="spellStart"/>
      <w:r w:rsidRPr="00AE3649">
        <w:rPr>
          <w:sz w:val="32"/>
          <w:szCs w:val="32"/>
        </w:rPr>
        <w:t>Finally</w:t>
      </w:r>
      <w:proofErr w:type="spellEnd"/>
      <w:r w:rsidRPr="00AE3649">
        <w:rPr>
          <w:sz w:val="32"/>
          <w:szCs w:val="32"/>
        </w:rPr>
        <w:t xml:space="preserve">, Somalia </w:t>
      </w:r>
      <w:proofErr w:type="spellStart"/>
      <w:r w:rsidRPr="00AE3649">
        <w:rPr>
          <w:sz w:val="32"/>
          <w:szCs w:val="32"/>
        </w:rPr>
        <w:t>wishes</w:t>
      </w:r>
      <w:proofErr w:type="spellEnd"/>
      <w:r w:rsidRPr="00AE3649">
        <w:rPr>
          <w:sz w:val="32"/>
          <w:szCs w:val="32"/>
        </w:rPr>
        <w:t xml:space="preserve"> Germany </w:t>
      </w:r>
      <w:proofErr w:type="spellStart"/>
      <w:r w:rsidRPr="00AE3649">
        <w:rPr>
          <w:sz w:val="32"/>
          <w:szCs w:val="32"/>
        </w:rPr>
        <w:t>every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success</w:t>
      </w:r>
      <w:proofErr w:type="spellEnd"/>
      <w:r w:rsidRPr="00AE3649">
        <w:rPr>
          <w:sz w:val="32"/>
          <w:szCs w:val="32"/>
        </w:rPr>
        <w:t xml:space="preserve"> in </w:t>
      </w:r>
      <w:proofErr w:type="spellStart"/>
      <w:r w:rsidRPr="00AE3649">
        <w:rPr>
          <w:sz w:val="32"/>
          <w:szCs w:val="32"/>
        </w:rPr>
        <w:t>this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review</w:t>
      </w:r>
      <w:proofErr w:type="spellEnd"/>
      <w:r w:rsidRPr="00AE3649">
        <w:rPr>
          <w:sz w:val="32"/>
          <w:szCs w:val="32"/>
        </w:rPr>
        <w:t xml:space="preserve">. </w:t>
      </w:r>
    </w:p>
    <w:p w:rsidR="00601180" w:rsidRPr="00AE3649" w:rsidRDefault="00601180" w:rsidP="00601180">
      <w:pPr>
        <w:jc w:val="both"/>
        <w:rPr>
          <w:sz w:val="32"/>
          <w:szCs w:val="32"/>
        </w:rPr>
      </w:pPr>
    </w:p>
    <w:p w:rsidR="00601180" w:rsidRPr="00AE3649" w:rsidRDefault="00601180" w:rsidP="00601180">
      <w:pPr>
        <w:jc w:val="both"/>
        <w:rPr>
          <w:sz w:val="32"/>
          <w:szCs w:val="32"/>
        </w:rPr>
      </w:pPr>
      <w:r w:rsidRPr="00AE3649">
        <w:rPr>
          <w:sz w:val="32"/>
          <w:szCs w:val="32"/>
        </w:rPr>
        <w:t xml:space="preserve">I </w:t>
      </w:r>
      <w:proofErr w:type="spellStart"/>
      <w:r w:rsidRPr="00AE3649">
        <w:rPr>
          <w:sz w:val="32"/>
          <w:szCs w:val="32"/>
        </w:rPr>
        <w:t>thank</w:t>
      </w:r>
      <w:proofErr w:type="spellEnd"/>
      <w:r w:rsidRPr="00AE3649">
        <w:rPr>
          <w:sz w:val="32"/>
          <w:szCs w:val="32"/>
        </w:rPr>
        <w:t xml:space="preserve"> </w:t>
      </w:r>
      <w:proofErr w:type="spellStart"/>
      <w:r w:rsidRPr="00AE3649">
        <w:rPr>
          <w:sz w:val="32"/>
          <w:szCs w:val="32"/>
        </w:rPr>
        <w:t>you</w:t>
      </w:r>
      <w:proofErr w:type="spellEnd"/>
      <w:r w:rsidRPr="00AE3649">
        <w:rPr>
          <w:sz w:val="32"/>
          <w:szCs w:val="32"/>
        </w:rPr>
        <w:t xml:space="preserve"> Mr. </w:t>
      </w:r>
      <w:proofErr w:type="spellStart"/>
      <w:r w:rsidRPr="00AE3649">
        <w:rPr>
          <w:sz w:val="32"/>
          <w:szCs w:val="32"/>
        </w:rPr>
        <w:t>President</w:t>
      </w:r>
      <w:proofErr w:type="spellEnd"/>
      <w:r w:rsidRPr="00AE3649">
        <w:rPr>
          <w:sz w:val="32"/>
          <w:szCs w:val="32"/>
        </w:rPr>
        <w:t>.</w:t>
      </w:r>
    </w:p>
    <w:p w:rsidR="00601180" w:rsidRPr="00AE3649" w:rsidRDefault="00601180" w:rsidP="00601180">
      <w:pPr>
        <w:shd w:val="clear" w:color="auto" w:fill="FFFFFF"/>
        <w:spacing w:line="254" w:lineRule="atLeast"/>
        <w:jc w:val="both"/>
        <w:rPr>
          <w:color w:val="222222"/>
          <w:sz w:val="32"/>
          <w:szCs w:val="32"/>
        </w:rPr>
      </w:pPr>
    </w:p>
    <w:p w:rsidR="00601180" w:rsidRPr="00C70FB5" w:rsidRDefault="00601180" w:rsidP="00601180">
      <w:pPr>
        <w:rPr>
          <w:sz w:val="28"/>
          <w:szCs w:val="28"/>
        </w:rPr>
      </w:pPr>
    </w:p>
    <w:p w:rsidR="005A6BF5" w:rsidRPr="00C70FB5" w:rsidRDefault="00000000">
      <w:pPr>
        <w:rPr>
          <w:sz w:val="28"/>
          <w:szCs w:val="28"/>
        </w:rPr>
      </w:pPr>
    </w:p>
    <w:sectPr w:rsidR="005A6BF5" w:rsidRPr="00C70FB5" w:rsidSect="001A6430">
      <w:footerReference w:type="default" r:id="rId6"/>
      <w:pgSz w:w="11909" w:h="16834" w:code="9"/>
      <w:pgMar w:top="288" w:right="907" w:bottom="851" w:left="907" w:header="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160" w:rsidRPr="00354332" w:rsidRDefault="00000000" w:rsidP="001A6430">
    <w:pPr>
      <w:pStyle w:val="Footer"/>
      <w:jc w:val="center"/>
      <w:rPr>
        <w:color w:val="1F497D"/>
        <w:sz w:val="16"/>
        <w:szCs w:val="18"/>
        <w:u w:val="single"/>
        <w:lang w:val="fr-CH"/>
      </w:rPr>
    </w:pPr>
    <w:r>
      <w:rPr>
        <w:sz w:val="16"/>
        <w:szCs w:val="18"/>
        <w:lang w:val="fr-CH"/>
      </w:rPr>
      <w:t>64, rue de Monthoux 1201</w:t>
    </w:r>
    <w:r w:rsidRPr="00354332">
      <w:rPr>
        <w:sz w:val="16"/>
        <w:szCs w:val="18"/>
        <w:lang w:val="fr-CH"/>
      </w:rPr>
      <w:t xml:space="preserve"> Geneva </w:t>
    </w:r>
    <w:r w:rsidRPr="00354332">
      <w:rPr>
        <w:sz w:val="16"/>
        <w:szCs w:val="18"/>
      </w:rPr>
      <w:sym w:font="Wingdings" w:char="0029"/>
    </w:r>
    <w:r w:rsidRPr="00354332">
      <w:rPr>
        <w:sz w:val="16"/>
        <w:szCs w:val="18"/>
        <w:lang w:val="fr-CH"/>
      </w:rPr>
      <w:t xml:space="preserve"> +41(0)227315450 </w:t>
    </w:r>
    <w:r w:rsidRPr="00354332">
      <w:rPr>
        <w:sz w:val="16"/>
        <w:szCs w:val="18"/>
      </w:rPr>
      <w:sym w:font="Wingdings 2" w:char="0037"/>
    </w:r>
    <w:r w:rsidRPr="00354332">
      <w:rPr>
        <w:sz w:val="16"/>
        <w:szCs w:val="18"/>
        <w:lang w:val="fr-CH"/>
      </w:rPr>
      <w:t xml:space="preserve"> +41(0)227318412   </w:t>
    </w:r>
    <w:r>
      <w:rPr>
        <w:color w:val="1F497D"/>
        <w:sz w:val="16"/>
        <w:szCs w:val="18"/>
        <w:u w:val="single"/>
        <w:lang w:val="fr-CH"/>
      </w:rPr>
      <w:t>Genevamission@mfa.gov.so</w:t>
    </w:r>
  </w:p>
  <w:p w:rsidR="00E07160" w:rsidRPr="007A7660" w:rsidRDefault="00000000">
    <w:pPr>
      <w:pStyle w:val="Footer"/>
      <w:rPr>
        <w:sz w:val="18"/>
        <w:szCs w:val="18"/>
        <w:lang w:val="fr-CH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1085"/>
    <w:multiLevelType w:val="hybridMultilevel"/>
    <w:tmpl w:val="2B8E523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80"/>
    <w:rsid w:val="000D7AB5"/>
    <w:rsid w:val="00104C1D"/>
    <w:rsid w:val="0025617B"/>
    <w:rsid w:val="003376D6"/>
    <w:rsid w:val="003D7B58"/>
    <w:rsid w:val="00601180"/>
    <w:rsid w:val="0066564F"/>
    <w:rsid w:val="00713B48"/>
    <w:rsid w:val="00991AF6"/>
    <w:rsid w:val="00AC4EDA"/>
    <w:rsid w:val="00AE3649"/>
    <w:rsid w:val="00C70FB5"/>
    <w:rsid w:val="00DB7319"/>
    <w:rsid w:val="00F02A27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A0760"/>
  <w15:chartTrackingRefBased/>
  <w15:docId w15:val="{DBE62696-82DF-A143-994C-48C31E15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80"/>
    <w:rPr>
      <w:rFonts w:ascii="Times New Roman" w:eastAsia="Times New Roman" w:hAnsi="Times New Roman" w:cs="Times New Roman"/>
      <w:lang w:val="fr-CH" w:eastAsia="fr-CH"/>
    </w:rPr>
  </w:style>
  <w:style w:type="paragraph" w:styleId="Heading1">
    <w:name w:val="heading 1"/>
    <w:basedOn w:val="Normal"/>
    <w:next w:val="Normal"/>
    <w:link w:val="Heading1Char"/>
    <w:qFormat/>
    <w:rsid w:val="00601180"/>
    <w:pPr>
      <w:jc w:val="center"/>
      <w:outlineLvl w:val="0"/>
    </w:pPr>
    <w:rPr>
      <w:rFonts w:ascii="Arial" w:hAnsi="Arial" w:cs="Arial"/>
      <w:b/>
      <w:bCs/>
      <w:color w:val="000000"/>
      <w:kern w:val="28"/>
      <w:sz w:val="44"/>
      <w:szCs w:val="4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01180"/>
    <w:pPr>
      <w:jc w:val="center"/>
      <w:outlineLvl w:val="3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01180"/>
    <w:pPr>
      <w:outlineLvl w:val="5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1180"/>
    <w:rPr>
      <w:rFonts w:ascii="Arial" w:eastAsia="Times New Roman" w:hAnsi="Arial" w:cs="Arial"/>
      <w:b/>
      <w:bCs/>
      <w:color w:val="000000"/>
      <w:kern w:val="28"/>
      <w:sz w:val="44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rsid w:val="00601180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01180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01180"/>
    <w:rPr>
      <w:rFonts w:ascii="Arial Black" w:hAnsi="Arial Black"/>
      <w:b/>
      <w:bCs/>
      <w:color w:val="000000"/>
      <w:kern w:val="28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01180"/>
    <w:rPr>
      <w:rFonts w:ascii="Arial Black" w:eastAsia="Times New Roman" w:hAnsi="Arial Black" w:cs="Times New Roman"/>
      <w:b/>
      <w:bCs/>
      <w:color w:val="000000"/>
      <w:kern w:val="28"/>
      <w:sz w:val="22"/>
      <w:szCs w:val="22"/>
      <w:lang w:val="en-US"/>
    </w:rPr>
  </w:style>
  <w:style w:type="paragraph" w:styleId="Footer">
    <w:name w:val="footer"/>
    <w:basedOn w:val="Normal"/>
    <w:link w:val="FooterChar"/>
    <w:rsid w:val="00601180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01180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0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2BF583-C81F-40AB-9E11-9D20DF32A54F}"/>
</file>

<file path=customXml/itemProps2.xml><?xml version="1.0" encoding="utf-8"?>
<ds:datastoreItem xmlns:ds="http://schemas.openxmlformats.org/officeDocument/2006/customXml" ds:itemID="{E59FC569-C3BE-4A29-8954-18273A0D424A}"/>
</file>

<file path=customXml/itemProps3.xml><?xml version="1.0" encoding="utf-8"?>
<ds:datastoreItem xmlns:ds="http://schemas.openxmlformats.org/officeDocument/2006/customXml" ds:itemID="{8ADC1E91-33D5-40DB-A2DA-33E2B4262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Ebyan Salah</dc:creator>
  <cp:keywords/>
  <dc:description/>
  <cp:lastModifiedBy>Ebyan Salah</cp:lastModifiedBy>
  <cp:revision>3</cp:revision>
  <cp:lastPrinted>2023-11-08T11:39:00Z</cp:lastPrinted>
  <dcterms:created xsi:type="dcterms:W3CDTF">2023-11-08T11:41:00Z</dcterms:created>
  <dcterms:modified xsi:type="dcterms:W3CDTF">2023-11-08T11:41:00Z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