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21EF8A0F" w:rsidR="008B5017" w:rsidRPr="00287695" w:rsidRDefault="00F14BB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</w:t>
      </w:r>
      <w:r w:rsidR="00FC37CA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</w:t>
      </w:r>
      <w:bookmarkStart w:id="0" w:name="_GoBack"/>
      <w:bookmarkEnd w:id="0"/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Germany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2114F1BD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F14BB7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9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F14BB7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F14BB7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3BD934F" w14:textId="293AB2E2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 xml:space="preserve">Slovenia wishes to commend the delegation of </w:t>
      </w:r>
      <w:r w:rsidR="005327D1">
        <w:rPr>
          <w:rFonts w:ascii="Arial" w:hAnsi="Arial" w:cs="Arial"/>
          <w:bCs/>
          <w:szCs w:val="20"/>
          <w:lang w:val="en-US"/>
        </w:rPr>
        <w:t>Germany</w:t>
      </w:r>
      <w:r w:rsidRPr="00132C73">
        <w:rPr>
          <w:rFonts w:ascii="Arial" w:hAnsi="Arial" w:cs="Arial"/>
          <w:bCs/>
          <w:szCs w:val="20"/>
          <w:lang w:val="en-US"/>
        </w:rPr>
        <w:t xml:space="preserve"> for the national report, its presentation today and the commitment to the UPR process.</w:t>
      </w:r>
    </w:p>
    <w:p w14:paraId="7AC92E03" w14:textId="77777777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78352084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</w:t>
      </w:r>
      <w:r w:rsidR="005327D1">
        <w:rPr>
          <w:rFonts w:ascii="Arial" w:hAnsi="Arial" w:cs="Arial"/>
          <w:bCs/>
          <w:szCs w:val="20"/>
          <w:lang w:val="en-US"/>
        </w:rPr>
        <w:t>s</w:t>
      </w:r>
      <w:r w:rsidRPr="00132C73">
        <w:rPr>
          <w:rFonts w:ascii="Arial" w:hAnsi="Arial" w:cs="Arial"/>
          <w:bCs/>
          <w:szCs w:val="20"/>
          <w:lang w:val="en-US"/>
        </w:rPr>
        <w:t>:</w:t>
      </w:r>
    </w:p>
    <w:p w14:paraId="63467DD1" w14:textId="79E160E9" w:rsidR="005327D1" w:rsidRPr="00EE41F5" w:rsidRDefault="0053275E" w:rsidP="005327D1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szCs w:val="20"/>
          <w:lang w:val="en-US"/>
        </w:rPr>
      </w:pPr>
      <w:r w:rsidRPr="00EE41F5">
        <w:rPr>
          <w:rFonts w:ascii="Arial" w:hAnsi="Arial" w:cs="Arial"/>
          <w:bCs/>
          <w:szCs w:val="20"/>
          <w:lang w:val="en-US"/>
        </w:rPr>
        <w:t>Increase investment in and i</w:t>
      </w:r>
      <w:r w:rsidR="005327D1" w:rsidRPr="00EE41F5">
        <w:rPr>
          <w:rFonts w:ascii="Arial" w:hAnsi="Arial" w:cs="Arial"/>
          <w:bCs/>
          <w:szCs w:val="20"/>
          <w:lang w:val="en-US"/>
        </w:rPr>
        <w:t>mprove access to mental health services for children;</w:t>
      </w:r>
    </w:p>
    <w:p w14:paraId="12B03DDF" w14:textId="10AA23B2" w:rsidR="004033B5" w:rsidRDefault="0053275E" w:rsidP="005327D1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Increase availability of shelters for women </w:t>
      </w:r>
      <w:r w:rsidR="00EE41F5">
        <w:rPr>
          <w:rFonts w:ascii="Arial" w:hAnsi="Arial" w:cs="Arial"/>
          <w:bCs/>
          <w:szCs w:val="20"/>
          <w:lang w:val="en-US"/>
        </w:rPr>
        <w:t>that are</w:t>
      </w:r>
      <w:r>
        <w:rPr>
          <w:rFonts w:ascii="Arial" w:hAnsi="Arial" w:cs="Arial"/>
          <w:bCs/>
          <w:szCs w:val="20"/>
          <w:lang w:val="en-US"/>
        </w:rPr>
        <w:t xml:space="preserve"> victims of domestic violence or trafficking</w:t>
      </w:r>
      <w:r w:rsidR="00EE41F5">
        <w:rPr>
          <w:rFonts w:ascii="Arial" w:hAnsi="Arial" w:cs="Arial"/>
          <w:bCs/>
          <w:szCs w:val="20"/>
          <w:lang w:val="en-US"/>
        </w:rPr>
        <w:t>.</w:t>
      </w:r>
    </w:p>
    <w:p w14:paraId="58B534EC" w14:textId="77777777" w:rsidR="00864BC1" w:rsidRPr="00132C73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6A6E03E" w14:textId="65C1A069" w:rsidR="00864BC1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commends </w:t>
      </w:r>
      <w:r w:rsidR="005327D1">
        <w:rPr>
          <w:rFonts w:ascii="Arial" w:hAnsi="Arial" w:cs="Arial"/>
          <w:bCs/>
          <w:szCs w:val="20"/>
          <w:lang w:val="en-US"/>
        </w:rPr>
        <w:t>Germany's adoption of a common comprehensive strategy for greater gender equality.</w:t>
      </w:r>
    </w:p>
    <w:p w14:paraId="5033CC03" w14:textId="77777777" w:rsidR="005327D1" w:rsidRDefault="005327D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0815C17" w14:textId="77777777" w:rsidR="00864BC1" w:rsidRPr="00B122F5" w:rsidRDefault="00864BC1" w:rsidP="004033B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9008A92" w14:textId="24EF5583" w:rsidR="00560B23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p w14:paraId="0CB03F23" w14:textId="6072CC33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F1099FE" w14:textId="2AF07A78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6971539" w14:textId="4D161E6C" w:rsidR="00DB2199" w:rsidRPr="00DB2199" w:rsidRDefault="00DB2199" w:rsidP="00B122F5">
      <w:pPr>
        <w:pStyle w:val="NoSpacing"/>
        <w:jc w:val="both"/>
        <w:rPr>
          <w:rFonts w:ascii="Arial" w:hAnsi="Arial" w:cs="Arial"/>
          <w:b/>
          <w:szCs w:val="20"/>
          <w:u w:val="single"/>
          <w:lang w:val="en-US"/>
        </w:rPr>
      </w:pPr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845CE3" w:rsidRDefault="00845CE3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845CE3" w:rsidRDefault="00845CE3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845CE3" w:rsidRDefault="00845CE3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845CE3" w:rsidRDefault="00845CE3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D57DF"/>
    <w:multiLevelType w:val="hybridMultilevel"/>
    <w:tmpl w:val="B2887D58"/>
    <w:lvl w:ilvl="0" w:tplc="179C3F8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B5421"/>
    <w:rsid w:val="000D4ADC"/>
    <w:rsid w:val="000F0C9B"/>
    <w:rsid w:val="00132C73"/>
    <w:rsid w:val="001F7E25"/>
    <w:rsid w:val="00225902"/>
    <w:rsid w:val="00287695"/>
    <w:rsid w:val="002935D6"/>
    <w:rsid w:val="00331E7E"/>
    <w:rsid w:val="00383CBA"/>
    <w:rsid w:val="003C60C8"/>
    <w:rsid w:val="004033B5"/>
    <w:rsid w:val="0053275E"/>
    <w:rsid w:val="005327D1"/>
    <w:rsid w:val="00554876"/>
    <w:rsid w:val="00560B23"/>
    <w:rsid w:val="005C2B80"/>
    <w:rsid w:val="0063726F"/>
    <w:rsid w:val="00655095"/>
    <w:rsid w:val="00742C07"/>
    <w:rsid w:val="007C0D86"/>
    <w:rsid w:val="00801B34"/>
    <w:rsid w:val="00845CE3"/>
    <w:rsid w:val="00864BC1"/>
    <w:rsid w:val="00897FA5"/>
    <w:rsid w:val="008B5017"/>
    <w:rsid w:val="009A6751"/>
    <w:rsid w:val="00B122F5"/>
    <w:rsid w:val="00B37BF3"/>
    <w:rsid w:val="00BC64A9"/>
    <w:rsid w:val="00C334FF"/>
    <w:rsid w:val="00C871EA"/>
    <w:rsid w:val="00CA14C1"/>
    <w:rsid w:val="00CD4AB5"/>
    <w:rsid w:val="00CD6049"/>
    <w:rsid w:val="00DB2199"/>
    <w:rsid w:val="00EE41F5"/>
    <w:rsid w:val="00F14BB7"/>
    <w:rsid w:val="00F4123E"/>
    <w:rsid w:val="00FC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7BDA2DE-7726-4365-AC4F-8A2A8DF78E06}"/>
</file>

<file path=customXml/itemProps2.xml><?xml version="1.0" encoding="utf-8"?>
<ds:datastoreItem xmlns:ds="http://schemas.openxmlformats.org/officeDocument/2006/customXml" ds:itemID="{0CC33D55-D331-4494-B546-3E6CDD5CA683}"/>
</file>

<file path=customXml/itemProps3.xml><?xml version="1.0" encoding="utf-8"?>
<ds:datastoreItem xmlns:ds="http://schemas.openxmlformats.org/officeDocument/2006/customXml" ds:itemID="{4124DBFC-A669-442A-87E8-A24DB8098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Alenka Markov</cp:lastModifiedBy>
  <cp:revision>2</cp:revision>
  <dcterms:created xsi:type="dcterms:W3CDTF">2023-10-19T08:14:00Z</dcterms:created>
  <dcterms:modified xsi:type="dcterms:W3CDTF">2023-10-19T08:14:00Z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