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89F6" w14:textId="77777777" w:rsidR="00EB5E4E" w:rsidRDefault="00EB5E4E" w:rsidP="00EB5E4E">
      <w:pPr>
        <w:jc w:val="center"/>
        <w:rPr>
          <w:b/>
          <w:bCs/>
          <w:color w:val="212121"/>
          <w:sz w:val="28"/>
          <w:szCs w:val="28"/>
          <w:lang w:val="en-US"/>
        </w:rPr>
      </w:pPr>
      <w:r w:rsidRPr="00CE033D">
        <w:rPr>
          <w:noProof/>
          <w:lang w:eastAsia="fr-CH"/>
        </w:rPr>
        <w:drawing>
          <wp:inline distT="0" distB="0" distL="0" distR="0" wp14:anchorId="6CA6C441" wp14:editId="14619E7D">
            <wp:extent cx="1417252" cy="1001395"/>
            <wp:effectExtent l="0" t="0" r="5715" b="1905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47" cy="101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18246" w14:textId="77777777" w:rsidR="00EB5E4E" w:rsidRPr="00EB5E4E" w:rsidRDefault="00EB5E4E">
      <w:pPr>
        <w:rPr>
          <w:b/>
          <w:bCs/>
          <w:color w:val="212121"/>
          <w:sz w:val="8"/>
          <w:szCs w:val="8"/>
          <w:lang w:val="en-US"/>
        </w:rPr>
      </w:pPr>
    </w:p>
    <w:p w14:paraId="098FA474" w14:textId="77777777" w:rsidR="00EB5E4E" w:rsidRPr="00CE033D" w:rsidRDefault="00EB5E4E" w:rsidP="00EB5E4E">
      <w:pPr>
        <w:jc w:val="center"/>
        <w:rPr>
          <w:rFonts w:ascii="Arial Black" w:hAnsi="Arial Black"/>
          <w:b/>
          <w:lang w:val="en-GB"/>
        </w:rPr>
      </w:pPr>
      <w:r w:rsidRPr="00CE033D">
        <w:rPr>
          <w:rFonts w:ascii="Arial Black" w:hAnsi="Arial Black"/>
          <w:b/>
          <w:lang w:val="en-GB"/>
        </w:rPr>
        <w:t>SIERRA LEONE</w:t>
      </w:r>
    </w:p>
    <w:p w14:paraId="66A4B4B4" w14:textId="77777777" w:rsidR="00EB5E4E" w:rsidRPr="00CE033D" w:rsidRDefault="00EB5E4E" w:rsidP="00EB5E4E">
      <w:pPr>
        <w:jc w:val="center"/>
        <w:rPr>
          <w:rFonts w:ascii="Arial" w:hAnsi="Arial" w:cs="Arial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>44</w:t>
      </w:r>
      <w:r w:rsidRPr="00B937DF">
        <w:rPr>
          <w:rFonts w:ascii="Arial" w:hAnsi="Arial" w:cs="Arial"/>
          <w:b/>
          <w:sz w:val="23"/>
          <w:szCs w:val="23"/>
          <w:vertAlign w:val="superscript"/>
          <w:lang w:val="en-GB"/>
        </w:rPr>
        <w:t>th</w:t>
      </w:r>
      <w:r w:rsidRPr="00CE033D">
        <w:rPr>
          <w:rFonts w:ascii="Arial" w:hAnsi="Arial" w:cs="Arial"/>
          <w:b/>
          <w:sz w:val="23"/>
          <w:szCs w:val="23"/>
          <w:lang w:val="en-GB"/>
        </w:rPr>
        <w:t xml:space="preserve"> Session of the UPR</w:t>
      </w:r>
    </w:p>
    <w:p w14:paraId="57B550EE" w14:textId="77777777" w:rsidR="00EB5E4E" w:rsidRPr="00EB5E4E" w:rsidRDefault="00EB5E4E" w:rsidP="00EB5E4E">
      <w:pPr>
        <w:jc w:val="center"/>
        <w:rPr>
          <w:rFonts w:ascii="Arial" w:hAnsi="Arial" w:cs="Arial"/>
          <w:sz w:val="13"/>
          <w:szCs w:val="13"/>
          <w:lang w:val="en-GB"/>
        </w:rPr>
      </w:pPr>
    </w:p>
    <w:p w14:paraId="61EE97BF" w14:textId="77777777" w:rsidR="00EB5E4E" w:rsidRPr="00386B70" w:rsidRDefault="00EB5E4E" w:rsidP="00EB5E4E">
      <w:pPr>
        <w:jc w:val="center"/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>GERMANY STATEMENT</w:t>
      </w:r>
    </w:p>
    <w:p w14:paraId="194059B3" w14:textId="77777777" w:rsidR="00EB5E4E" w:rsidRPr="00EB5E4E" w:rsidRDefault="00EB5E4E" w:rsidP="00EB5E4E">
      <w:pPr>
        <w:jc w:val="center"/>
        <w:rPr>
          <w:rFonts w:ascii="Arial" w:hAnsi="Arial" w:cs="Arial"/>
          <w:sz w:val="8"/>
          <w:szCs w:val="8"/>
          <w:lang w:val="en-GB"/>
        </w:rPr>
      </w:pPr>
    </w:p>
    <w:p w14:paraId="54BDDD4D" w14:textId="79FAE327" w:rsidR="00EB5E4E" w:rsidRPr="00CE033D" w:rsidRDefault="00EB5E4E" w:rsidP="00EB5E4E">
      <w:pPr>
        <w:jc w:val="center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Thursday, 9</w:t>
      </w:r>
      <w:r w:rsidRPr="00EB5E4E">
        <w:rPr>
          <w:rFonts w:ascii="Arial" w:hAnsi="Arial" w:cs="Arial"/>
          <w:sz w:val="23"/>
          <w:szCs w:val="23"/>
          <w:vertAlign w:val="superscript"/>
          <w:lang w:val="en-GB"/>
        </w:rPr>
        <w:t>th</w:t>
      </w:r>
      <w:r>
        <w:rPr>
          <w:rFonts w:ascii="Arial" w:hAnsi="Arial" w:cs="Arial"/>
          <w:sz w:val="23"/>
          <w:szCs w:val="23"/>
          <w:lang w:val="en-GB"/>
        </w:rPr>
        <w:t xml:space="preserve"> </w:t>
      </w:r>
      <w:r w:rsidR="001D22B5">
        <w:rPr>
          <w:rFonts w:ascii="Arial" w:hAnsi="Arial" w:cs="Arial"/>
          <w:sz w:val="23"/>
          <w:szCs w:val="23"/>
          <w:lang w:val="en-GB"/>
        </w:rPr>
        <w:t>November 2023</w:t>
      </w:r>
    </w:p>
    <w:p w14:paraId="12DFB26F" w14:textId="77777777" w:rsidR="00EB5E4E" w:rsidRDefault="00EB5E4E" w:rsidP="00EB5E4E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</w:p>
    <w:p w14:paraId="2ACD0F89" w14:textId="4019FA75" w:rsidR="00EB5E4E" w:rsidRPr="00EB5E4E" w:rsidRDefault="00EB5E4E" w:rsidP="00EB5E4E">
      <w:pPr>
        <w:shd w:val="clear" w:color="auto" w:fill="FFFFFF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</w:pP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</w:p>
    <w:p w14:paraId="17D9D1FD" w14:textId="77777777" w:rsidR="00EB5E4E" w:rsidRPr="009E2C5F" w:rsidRDefault="00EB5E4E" w:rsidP="00EB5E4E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  <w:r w:rsidRPr="00EB5E4E">
        <w:rPr>
          <w:rFonts w:ascii="Arial" w:eastAsia="Times New Roman" w:hAnsi="Arial" w:cs="Arial"/>
          <w:b/>
          <w:bCs/>
          <w:lang w:val="en-GB" w:eastAsia="fr-CH"/>
        </w:rPr>
        <w:t>Mr. President</w:t>
      </w:r>
      <w:r w:rsidRPr="009E2C5F">
        <w:rPr>
          <w:rFonts w:ascii="Arial" w:eastAsia="Times New Roman" w:hAnsi="Arial" w:cs="Arial"/>
          <w:lang w:val="en-GB" w:eastAsia="fr-CH"/>
        </w:rPr>
        <w:t>,</w:t>
      </w:r>
    </w:p>
    <w:p w14:paraId="1A599ADF" w14:textId="77777777" w:rsidR="00EB5E4E" w:rsidRPr="00770D19" w:rsidRDefault="00EB5E4E" w:rsidP="00EB5E4E">
      <w:pPr>
        <w:shd w:val="clear" w:color="auto" w:fill="FFFFFF"/>
        <w:jc w:val="both"/>
        <w:rPr>
          <w:rFonts w:ascii="Arial" w:eastAsia="Times New Roman" w:hAnsi="Arial" w:cs="Arial"/>
          <w:sz w:val="6"/>
          <w:szCs w:val="6"/>
          <w:lang w:val="en-GB" w:eastAsia="fr-CH"/>
        </w:rPr>
      </w:pPr>
      <w:r w:rsidRPr="009E2C5F">
        <w:rPr>
          <w:rFonts w:ascii="Arial" w:eastAsia="Times New Roman" w:hAnsi="Arial" w:cs="Arial"/>
          <w:lang w:val="en-GB" w:eastAsia="fr-CH"/>
        </w:rPr>
        <w:t> </w:t>
      </w:r>
    </w:p>
    <w:p w14:paraId="7A972D2F" w14:textId="157A073A" w:rsidR="00EB5E4E" w:rsidRDefault="00EB5E4E" w:rsidP="00EB5E4E">
      <w:pPr>
        <w:jc w:val="both"/>
        <w:rPr>
          <w:rFonts w:ascii="Arial" w:eastAsia="Times New Roman" w:hAnsi="Arial" w:cs="Arial"/>
          <w:lang w:val="en-GB" w:eastAsia="fr-CH"/>
        </w:rPr>
      </w:pPr>
      <w:r w:rsidRPr="009E2C5F">
        <w:rPr>
          <w:rFonts w:ascii="Arial" w:eastAsia="Times New Roman" w:hAnsi="Arial" w:cs="Arial"/>
          <w:lang w:val="en-GB" w:eastAsia="fr-CH"/>
        </w:rPr>
        <w:t xml:space="preserve">Sierra Leone welcomes </w:t>
      </w:r>
      <w:r w:rsidR="00FB71D5">
        <w:rPr>
          <w:rFonts w:ascii="Arial" w:eastAsia="Times New Roman" w:hAnsi="Arial" w:cs="Arial"/>
          <w:lang w:val="en-GB" w:eastAsia="fr-CH"/>
        </w:rPr>
        <w:t xml:space="preserve">and thanks </w:t>
      </w:r>
      <w:r w:rsidRPr="00EB5E4E">
        <w:rPr>
          <w:rFonts w:ascii="Arial" w:hAnsi="Arial" w:cs="Arial"/>
          <w:b/>
          <w:bCs/>
          <w:color w:val="212121"/>
          <w:lang w:val="en-US"/>
        </w:rPr>
        <w:t>Ms. Luise AMTSBERG, MP, Federal Government Commissioner for Human Rights Policy and Humanitarian Assistance, Federal Foreign Office</w:t>
      </w:r>
      <w:r w:rsidRPr="00EB5E4E">
        <w:rPr>
          <w:rFonts w:ascii="Arial" w:hAnsi="Arial" w:cs="Arial"/>
          <w:lang w:val="en-US"/>
        </w:rPr>
        <w:t xml:space="preserve"> </w:t>
      </w:r>
      <w:r w:rsidRPr="009E2C5F">
        <w:rPr>
          <w:rFonts w:ascii="Arial" w:eastAsia="Times New Roman" w:hAnsi="Arial" w:cs="Arial"/>
          <w:lang w:val="en-GB" w:eastAsia="fr-CH"/>
        </w:rPr>
        <w:t>and the distinguished delegation from Germany and thanks it for the presentation of its national report. </w:t>
      </w:r>
    </w:p>
    <w:p w14:paraId="14AD4B8E" w14:textId="77777777" w:rsidR="00770D19" w:rsidRPr="001D22B5" w:rsidRDefault="00770D19" w:rsidP="00EB5E4E">
      <w:pPr>
        <w:jc w:val="both"/>
        <w:rPr>
          <w:rFonts w:ascii="Arial" w:eastAsia="Times New Roman" w:hAnsi="Arial" w:cs="Arial"/>
          <w:sz w:val="15"/>
          <w:szCs w:val="15"/>
          <w:lang w:val="en-GB" w:eastAsia="fr-CH"/>
        </w:rPr>
      </w:pPr>
    </w:p>
    <w:p w14:paraId="22381393" w14:textId="4E34E2F3" w:rsidR="00770D19" w:rsidRDefault="00FB71D5" w:rsidP="00EB5E4E">
      <w:pPr>
        <w:jc w:val="both"/>
        <w:rPr>
          <w:rFonts w:ascii="Arial" w:eastAsia="Times New Roman" w:hAnsi="Arial" w:cs="Arial"/>
          <w:lang w:val="en-GB" w:eastAsia="fr-CH"/>
        </w:rPr>
      </w:pPr>
      <w:r w:rsidRPr="00FB71D5">
        <w:rPr>
          <w:rFonts w:ascii="Arial" w:eastAsia="Times New Roman" w:hAnsi="Arial" w:cs="Arial"/>
          <w:lang w:val="en-GB" w:eastAsia="fr-CH"/>
        </w:rPr>
        <w:t>Sierra Leone commends Germany's increased provision of official development assistance, including support to the Office of the High Commissioner for Human Rights, and notes the tremendous impact of this assistance.</w:t>
      </w:r>
    </w:p>
    <w:p w14:paraId="27AC6993" w14:textId="77777777" w:rsidR="00FB71D5" w:rsidRPr="001D22B5" w:rsidRDefault="00FB71D5" w:rsidP="00EB5E4E">
      <w:pPr>
        <w:jc w:val="both"/>
        <w:rPr>
          <w:rFonts w:ascii="Arial" w:hAnsi="Arial" w:cs="Arial"/>
          <w:color w:val="000000"/>
          <w:sz w:val="13"/>
          <w:szCs w:val="13"/>
          <w:lang w:val="en-US" w:eastAsia="en-GB"/>
        </w:rPr>
      </w:pPr>
    </w:p>
    <w:p w14:paraId="399686FB" w14:textId="667F18DF" w:rsidR="00770D19" w:rsidRPr="001D22B5" w:rsidRDefault="00770D19" w:rsidP="00EB5E4E">
      <w:pPr>
        <w:jc w:val="both"/>
        <w:rPr>
          <w:rFonts w:ascii="Arial" w:hAnsi="Arial" w:cs="Arial"/>
          <w:color w:val="000000"/>
          <w:lang w:val="en-US" w:eastAsia="en-GB"/>
        </w:rPr>
      </w:pPr>
      <w:r>
        <w:rPr>
          <w:rFonts w:ascii="Arial" w:hAnsi="Arial" w:cs="Arial"/>
          <w:color w:val="000000"/>
          <w:lang w:val="en-US" w:eastAsia="en-GB"/>
        </w:rPr>
        <w:t xml:space="preserve">My delegation also </w:t>
      </w:r>
      <w:r w:rsidR="00FB71D5">
        <w:rPr>
          <w:rFonts w:ascii="Arial" w:hAnsi="Arial" w:cs="Arial"/>
          <w:color w:val="000000"/>
          <w:lang w:val="en-US" w:eastAsia="en-GB"/>
        </w:rPr>
        <w:t>welcome</w:t>
      </w:r>
      <w:r w:rsidRPr="009E2C5F">
        <w:rPr>
          <w:rFonts w:ascii="Arial" w:hAnsi="Arial" w:cs="Arial"/>
          <w:color w:val="000000"/>
          <w:lang w:val="en-US" w:eastAsia="en-GB"/>
        </w:rPr>
        <w:t>s the measures taken since th</w:t>
      </w:r>
      <w:r>
        <w:rPr>
          <w:rFonts w:ascii="Arial" w:hAnsi="Arial" w:cs="Arial"/>
          <w:color w:val="000000"/>
          <w:lang w:val="en-US" w:eastAsia="en-GB"/>
        </w:rPr>
        <w:t>e</w:t>
      </w:r>
      <w:r w:rsidRPr="009E2C5F">
        <w:rPr>
          <w:rFonts w:ascii="Arial" w:hAnsi="Arial" w:cs="Arial"/>
          <w:color w:val="000000"/>
          <w:lang w:val="en-US" w:eastAsia="en-GB"/>
        </w:rPr>
        <w:t xml:space="preserve"> second reporting cycle to </w:t>
      </w:r>
      <w:r>
        <w:rPr>
          <w:rFonts w:ascii="Arial" w:hAnsi="Arial" w:cs="Arial"/>
          <w:color w:val="000000"/>
          <w:lang w:val="en-US" w:eastAsia="en-GB"/>
        </w:rPr>
        <w:t>a</w:t>
      </w:r>
      <w:r w:rsidRPr="009E2C5F">
        <w:rPr>
          <w:rFonts w:ascii="Arial" w:hAnsi="Arial" w:cs="Arial"/>
          <w:color w:val="000000"/>
          <w:lang w:val="en-US" w:eastAsia="en-GB"/>
        </w:rPr>
        <w:t xml:space="preserve">dopt </w:t>
      </w:r>
      <w:r>
        <w:rPr>
          <w:rFonts w:ascii="Arial" w:hAnsi="Arial" w:cs="Arial"/>
          <w:color w:val="000000"/>
          <w:lang w:val="en-US" w:eastAsia="en-GB"/>
        </w:rPr>
        <w:t xml:space="preserve">further </w:t>
      </w:r>
      <w:r w:rsidRPr="009E2C5F">
        <w:rPr>
          <w:rFonts w:ascii="Arial" w:hAnsi="Arial" w:cs="Arial"/>
          <w:color w:val="000000"/>
          <w:lang w:val="en-US" w:eastAsia="en-GB"/>
        </w:rPr>
        <w:t>safeguards</w:t>
      </w:r>
      <w:r>
        <w:rPr>
          <w:rFonts w:ascii="Arial" w:hAnsi="Arial" w:cs="Arial"/>
          <w:color w:val="000000"/>
          <w:lang w:val="en-US" w:eastAsia="en-GB"/>
        </w:rPr>
        <w:t xml:space="preserve"> to</w:t>
      </w:r>
      <w:r w:rsidRPr="009E2C5F">
        <w:rPr>
          <w:rFonts w:ascii="Arial" w:hAnsi="Arial" w:cs="Arial"/>
          <w:color w:val="000000"/>
          <w:lang w:val="en-US" w:eastAsia="en-GB"/>
        </w:rPr>
        <w:t xml:space="preserve"> ensure that asylum seekers are not returned to countries where they will face persecution</w:t>
      </w:r>
      <w:r>
        <w:rPr>
          <w:rFonts w:ascii="Arial" w:hAnsi="Arial" w:cs="Arial"/>
          <w:color w:val="000000"/>
          <w:lang w:val="en-US" w:eastAsia="en-GB"/>
        </w:rPr>
        <w:t>, but notes that improvements can still be made in extending protections to persecuted religious minorities.</w:t>
      </w:r>
    </w:p>
    <w:p w14:paraId="5EC5131D" w14:textId="77777777" w:rsidR="00EB5E4E" w:rsidRPr="001D22B5" w:rsidRDefault="00EB5E4E" w:rsidP="00EB5E4E">
      <w:pPr>
        <w:jc w:val="both"/>
        <w:rPr>
          <w:b/>
          <w:bCs/>
          <w:color w:val="212121"/>
          <w:sz w:val="16"/>
          <w:szCs w:val="16"/>
          <w:lang w:val="en-GB"/>
        </w:rPr>
      </w:pPr>
    </w:p>
    <w:p w14:paraId="143F136B" w14:textId="49AAD876" w:rsidR="00770D19" w:rsidRDefault="00770D19" w:rsidP="00770D19">
      <w:pPr>
        <w:jc w:val="both"/>
        <w:rPr>
          <w:rFonts w:ascii="Arial" w:eastAsia="Times New Roman" w:hAnsi="Arial" w:cs="Arial"/>
          <w:lang w:val="en-GB" w:eastAsia="fr-CH"/>
        </w:rPr>
      </w:pPr>
      <w:r w:rsidRPr="009E2C5F">
        <w:rPr>
          <w:rFonts w:ascii="Arial" w:eastAsia="Times New Roman" w:hAnsi="Arial" w:cs="Arial"/>
          <w:lang w:val="en-GB" w:eastAsia="fr-CH"/>
        </w:rPr>
        <w:t xml:space="preserve">In a spirit of constructive engagement, we recommend </w:t>
      </w:r>
      <w:r w:rsidR="004A4E19">
        <w:rPr>
          <w:rFonts w:ascii="Arial" w:eastAsia="Times New Roman" w:hAnsi="Arial" w:cs="Arial"/>
          <w:lang w:val="en-GB" w:eastAsia="fr-CH"/>
        </w:rPr>
        <w:t xml:space="preserve">the following </w:t>
      </w:r>
      <w:r w:rsidRPr="009E2C5F">
        <w:rPr>
          <w:rFonts w:ascii="Arial" w:eastAsia="Times New Roman" w:hAnsi="Arial" w:cs="Arial"/>
          <w:lang w:val="en-GB" w:eastAsia="fr-CH"/>
        </w:rPr>
        <w:t xml:space="preserve">for </w:t>
      </w:r>
      <w:r w:rsidR="004A4E19">
        <w:rPr>
          <w:rFonts w:ascii="Arial" w:eastAsia="Times New Roman" w:hAnsi="Arial" w:cs="Arial"/>
          <w:lang w:val="en-GB" w:eastAsia="fr-CH"/>
        </w:rPr>
        <w:t xml:space="preserve">Germany`s </w:t>
      </w:r>
      <w:r w:rsidR="001D22B5" w:rsidRPr="009E2C5F">
        <w:rPr>
          <w:rFonts w:ascii="Arial" w:eastAsia="Times New Roman" w:hAnsi="Arial" w:cs="Arial"/>
          <w:lang w:val="en-GB" w:eastAsia="fr-CH"/>
        </w:rPr>
        <w:t>consideration</w:t>
      </w:r>
      <w:r w:rsidRPr="009E2C5F">
        <w:rPr>
          <w:rFonts w:ascii="Arial" w:eastAsia="Times New Roman" w:hAnsi="Arial" w:cs="Arial"/>
          <w:lang w:val="en-GB" w:eastAsia="fr-CH"/>
        </w:rPr>
        <w:t>:</w:t>
      </w:r>
    </w:p>
    <w:p w14:paraId="48B75606" w14:textId="77777777" w:rsidR="00770D19" w:rsidRPr="00273159" w:rsidRDefault="00770D19" w:rsidP="00770D19">
      <w:pPr>
        <w:jc w:val="both"/>
        <w:rPr>
          <w:rFonts w:ascii="Arial" w:eastAsia="Times New Roman" w:hAnsi="Arial" w:cs="Arial"/>
          <w:lang w:val="en-GB" w:eastAsia="fr-CH"/>
        </w:rPr>
      </w:pPr>
    </w:p>
    <w:p w14:paraId="52D89D6D" w14:textId="77777777" w:rsidR="00770D19" w:rsidRPr="009E2C5F" w:rsidRDefault="00770D19" w:rsidP="00770D1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9E2C5F">
        <w:rPr>
          <w:rFonts w:ascii="Arial" w:hAnsi="Arial" w:cs="Arial"/>
          <w:color w:val="000000"/>
          <w:sz w:val="24"/>
          <w:szCs w:val="24"/>
          <w:lang w:val="en-US"/>
        </w:rPr>
        <w:t xml:space="preserve">Consider ratifying </w:t>
      </w:r>
      <w:r w:rsidRPr="009E2C5F">
        <w:rPr>
          <w:rFonts w:ascii="Arial" w:hAnsi="Arial" w:cs="Arial"/>
          <w:color w:val="000000"/>
          <w:sz w:val="24"/>
          <w:szCs w:val="24"/>
          <w:lang w:val="en-US" w:eastAsia="en-GB"/>
        </w:rPr>
        <w:t>the International Convention on the Protection of the Rights of All Migrant Workers and Members of Their Families</w:t>
      </w:r>
      <w:r w:rsidRPr="009E2C5F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7DD43451" w14:textId="77777777" w:rsidR="00770D19" w:rsidRPr="009E2C5F" w:rsidRDefault="00770D19" w:rsidP="00770D1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9E2C5F">
        <w:rPr>
          <w:rFonts w:ascii="Arial" w:hAnsi="Arial" w:cs="Arial"/>
          <w:color w:val="000000"/>
          <w:sz w:val="24"/>
          <w:szCs w:val="24"/>
          <w:lang w:val="en-GB"/>
        </w:rPr>
        <w:t xml:space="preserve">Ensure the timely and transparent implementation of the </w:t>
      </w:r>
      <w:r w:rsidRPr="009E2C5F">
        <w:rPr>
          <w:rFonts w:ascii="Arial" w:hAnsi="Arial" w:cs="Arial"/>
          <w:color w:val="000000"/>
          <w:sz w:val="24"/>
          <w:szCs w:val="24"/>
          <w:lang w:val="en-US"/>
        </w:rPr>
        <w:t>measures to combat racism and extremism that were adopted by the federal government in 202</w:t>
      </w:r>
      <w:r>
        <w:rPr>
          <w:rFonts w:ascii="Arial" w:hAnsi="Arial" w:cs="Arial"/>
          <w:color w:val="000000"/>
          <w:sz w:val="24"/>
          <w:szCs w:val="24"/>
          <w:lang w:val="en-US"/>
        </w:rPr>
        <w:t>1</w:t>
      </w:r>
      <w:r w:rsidRPr="009E2C5F">
        <w:rPr>
          <w:rFonts w:ascii="Arial" w:hAnsi="Arial" w:cs="Arial"/>
          <w:color w:val="000000"/>
          <w:sz w:val="24"/>
          <w:szCs w:val="24"/>
          <w:lang w:val="en-US"/>
        </w:rPr>
        <w:t>, and continue to build on this initiative.</w:t>
      </w:r>
    </w:p>
    <w:p w14:paraId="50E80335" w14:textId="77777777" w:rsidR="00770D19" w:rsidRPr="009E2C5F" w:rsidRDefault="00770D19" w:rsidP="00770D1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E2C5F">
        <w:rPr>
          <w:rFonts w:ascii="Arial" w:hAnsi="Arial" w:cs="Arial"/>
          <w:color w:val="000000"/>
        </w:rPr>
        <w:t>Develop comprehensive reporting mechanisms for hate crimes, and increase efforts to prevent, investigate and sanction such incidents.</w:t>
      </w:r>
    </w:p>
    <w:p w14:paraId="6FCFE4CA" w14:textId="77777777" w:rsidR="00770D19" w:rsidRPr="009E2C5F" w:rsidRDefault="00770D19" w:rsidP="00770D1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1588FFBD" w14:textId="77777777" w:rsidR="00770D19" w:rsidRPr="009E2C5F" w:rsidRDefault="00770D19" w:rsidP="00770D19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  <w:r w:rsidRPr="009E2C5F">
        <w:rPr>
          <w:rFonts w:ascii="Arial" w:eastAsia="Times New Roman" w:hAnsi="Arial" w:cs="Arial"/>
          <w:lang w:val="en-GB" w:eastAsia="fr-CH"/>
        </w:rPr>
        <w:t>Sierra Leone wishes Germany every success in completing its fourth review cycle.</w:t>
      </w:r>
    </w:p>
    <w:p w14:paraId="43C7ADC8" w14:textId="77777777" w:rsidR="00770D19" w:rsidRPr="009E2C5F" w:rsidRDefault="00770D19" w:rsidP="00770D19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</w:p>
    <w:p w14:paraId="14B130B8" w14:textId="41DAE113" w:rsidR="009D2AD1" w:rsidRPr="001D22B5" w:rsidRDefault="00770D19" w:rsidP="001D22B5">
      <w:pPr>
        <w:shd w:val="clear" w:color="auto" w:fill="FFFFFF"/>
        <w:jc w:val="both"/>
        <w:rPr>
          <w:rFonts w:ascii="Arial" w:hAnsi="Arial" w:cs="Arial"/>
        </w:rPr>
      </w:pPr>
      <w:r w:rsidRPr="009E2C5F">
        <w:rPr>
          <w:rFonts w:ascii="Arial" w:eastAsia="Times New Roman" w:hAnsi="Arial" w:cs="Arial"/>
          <w:lang w:val="en-GB" w:eastAsia="fr-CH"/>
        </w:rPr>
        <w:t>Thank you, Mr. Presiden</w:t>
      </w:r>
      <w:r w:rsidR="001D22B5">
        <w:rPr>
          <w:rFonts w:ascii="Arial" w:eastAsia="Times New Roman" w:hAnsi="Arial" w:cs="Arial"/>
          <w:lang w:val="en-GB" w:eastAsia="fr-CH"/>
        </w:rPr>
        <w:t>t</w:t>
      </w:r>
    </w:p>
    <w:sectPr w:rsidR="009D2AD1" w:rsidRPr="001D2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66817"/>
    <w:multiLevelType w:val="hybridMultilevel"/>
    <w:tmpl w:val="A42CD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3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4E"/>
    <w:rsid w:val="001D22B5"/>
    <w:rsid w:val="002F41CA"/>
    <w:rsid w:val="004A4E19"/>
    <w:rsid w:val="0052477B"/>
    <w:rsid w:val="00656953"/>
    <w:rsid w:val="00770D19"/>
    <w:rsid w:val="009D2AD1"/>
    <w:rsid w:val="00EB5E4E"/>
    <w:rsid w:val="00FB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691B2D"/>
  <w15:chartTrackingRefBased/>
  <w15:docId w15:val="{E7BB29B3-825B-2E42-88A1-8069E7F2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0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D19"/>
    <w:pPr>
      <w:spacing w:after="200"/>
    </w:pPr>
    <w:rPr>
      <w:kern w:val="0"/>
      <w:sz w:val="20"/>
      <w:szCs w:val="20"/>
      <w:lang w:val="fr-CH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D19"/>
    <w:rPr>
      <w:kern w:val="0"/>
      <w:sz w:val="20"/>
      <w:szCs w:val="20"/>
      <w:lang w:val="fr-CH"/>
      <w14:ligatures w14:val="none"/>
    </w:rPr>
  </w:style>
  <w:style w:type="paragraph" w:styleId="ListParagraph">
    <w:name w:val="List Paragraph"/>
    <w:basedOn w:val="Normal"/>
    <w:uiPriority w:val="34"/>
    <w:qFormat/>
    <w:rsid w:val="00770D19"/>
    <w:pPr>
      <w:spacing w:after="200" w:line="276" w:lineRule="auto"/>
      <w:ind w:left="720"/>
      <w:contextualSpacing/>
    </w:pPr>
    <w:rPr>
      <w:kern w:val="0"/>
      <w:sz w:val="22"/>
      <w:szCs w:val="22"/>
      <w:lang w:val="fr-CH"/>
      <w14:ligatures w14:val="none"/>
    </w:rPr>
  </w:style>
  <w:style w:type="paragraph" w:styleId="NormalWeb">
    <w:name w:val="Normal (Web)"/>
    <w:basedOn w:val="Normal"/>
    <w:uiPriority w:val="99"/>
    <w:unhideWhenUsed/>
    <w:rsid w:val="00770D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2445A68-613C-4469-B73F-CD8A6482C35C}"/>
</file>

<file path=customXml/itemProps2.xml><?xml version="1.0" encoding="utf-8"?>
<ds:datastoreItem xmlns:ds="http://schemas.openxmlformats.org/officeDocument/2006/customXml" ds:itemID="{AF2BA6A7-E48C-497C-83E5-1F6C23DC6044}"/>
</file>

<file path=customXml/itemProps3.xml><?xml version="1.0" encoding="utf-8"?>
<ds:datastoreItem xmlns:ds="http://schemas.openxmlformats.org/officeDocument/2006/customXml" ds:itemID="{24580EB1-4EE1-4E70-B849-FDB3F5AD0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</dc:creator>
  <cp:keywords/>
  <dc:description/>
  <cp:lastModifiedBy>Essate Weldemichael</cp:lastModifiedBy>
  <cp:revision>3</cp:revision>
  <dcterms:created xsi:type="dcterms:W3CDTF">2023-11-09T12:42:00Z</dcterms:created>
  <dcterms:modified xsi:type="dcterms:W3CDTF">2023-11-09T12:42:00Z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