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default" w:ascii="Tahoma" w:hAnsi="Tahoma" w:eastAsia="Helvetica" w:cs="Tahoma"/>
          <w:b/>
          <w:bCs/>
          <w:i w:val="0"/>
          <w:iCs w:val="0"/>
          <w:caps w:val="0"/>
          <w:color w:val="1D2228"/>
          <w:spacing w:val="0"/>
          <w:sz w:val="28"/>
          <w:szCs w:val="28"/>
          <w:lang w:val="fr-FR"/>
        </w:rPr>
      </w:pPr>
      <w:r>
        <w:rPr>
          <w:rFonts w:hint="default" w:ascii="Tahoma" w:hAnsi="Tahoma" w:eastAsia="Helvetica" w:cs="Tahoma"/>
          <w:b/>
          <w:bCs/>
          <w:i w:val="0"/>
          <w:iCs w:val="0"/>
          <w:caps w:val="0"/>
          <w:color w:val="1D2228"/>
          <w:spacing w:val="0"/>
          <w:sz w:val="28"/>
          <w:szCs w:val="28"/>
          <w:lang w:val="fr-FR"/>
        </w:rPr>
        <w:t>DECLARATION DU CAMEROUN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default" w:ascii="Tahoma" w:hAnsi="Tahoma" w:eastAsia="Helvetica" w:cs="Tahoma"/>
          <w:b/>
          <w:bCs/>
          <w:i w:val="0"/>
          <w:iCs w:val="0"/>
          <w:caps w:val="0"/>
          <w:color w:val="1D2228"/>
          <w:spacing w:val="0"/>
          <w:sz w:val="28"/>
          <w:szCs w:val="28"/>
          <w:lang w:val="fr-F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default" w:ascii="Tahoma" w:hAnsi="Tahoma" w:eastAsia="Helvetica" w:cs="Tahoma"/>
          <w:b/>
          <w:bCs/>
          <w:i w:val="0"/>
          <w:iCs w:val="0"/>
          <w:caps w:val="0"/>
          <w:color w:val="auto"/>
          <w:spacing w:val="0"/>
          <w:kern w:val="0"/>
          <w:sz w:val="28"/>
          <w:szCs w:val="28"/>
          <w:shd w:val="clear" w:fill="FFFFFF"/>
          <w:lang w:val="fr-FR" w:eastAsia="zh-CN" w:bidi="ar"/>
        </w:rPr>
      </w:pPr>
      <w:r>
        <w:rPr>
          <w:rFonts w:hint="default" w:ascii="Tahoma" w:hAnsi="Tahoma" w:eastAsia="Helvetica" w:cs="Tahoma"/>
          <w:b/>
          <w:bCs/>
          <w:i w:val="0"/>
          <w:iCs w:val="0"/>
          <w:caps w:val="0"/>
          <w:color w:val="auto"/>
          <w:spacing w:val="0"/>
          <w:kern w:val="0"/>
          <w:sz w:val="28"/>
          <w:szCs w:val="28"/>
          <w:shd w:val="clear" w:fill="FFFFFF"/>
          <w:lang w:val="en-US" w:eastAsia="zh-CN" w:bidi="ar"/>
        </w:rPr>
        <w:t xml:space="preserve">Examen </w:t>
      </w:r>
      <w:r>
        <w:rPr>
          <w:rFonts w:hint="default" w:ascii="Tahoma" w:hAnsi="Tahoma" w:eastAsia="Helvetica" w:cs="Tahoma"/>
          <w:b/>
          <w:bCs/>
          <w:i w:val="0"/>
          <w:iCs w:val="0"/>
          <w:caps w:val="0"/>
          <w:color w:val="auto"/>
          <w:spacing w:val="0"/>
          <w:kern w:val="0"/>
          <w:sz w:val="28"/>
          <w:szCs w:val="28"/>
          <w:shd w:val="clear" w:fill="FFFFFF"/>
          <w:lang w:val="fr-FR" w:eastAsia="zh-CN" w:bidi="ar"/>
        </w:rPr>
        <w:t>P</w:t>
      </w:r>
      <w:r>
        <w:rPr>
          <w:rFonts w:hint="default" w:ascii="Tahoma" w:hAnsi="Tahoma" w:eastAsia="Helvetica" w:cs="Tahoma"/>
          <w:b/>
          <w:bCs/>
          <w:i w:val="0"/>
          <w:iCs w:val="0"/>
          <w:caps w:val="0"/>
          <w:color w:val="auto"/>
          <w:spacing w:val="0"/>
          <w:kern w:val="0"/>
          <w:sz w:val="28"/>
          <w:szCs w:val="28"/>
          <w:shd w:val="clear" w:fill="FFFFFF"/>
          <w:lang w:val="en-US" w:eastAsia="zh-CN" w:bidi="ar"/>
        </w:rPr>
        <w:t>ériodique Universel d</w:t>
      </w:r>
      <w:r>
        <w:rPr>
          <w:rFonts w:hint="default" w:ascii="Tahoma" w:hAnsi="Tahoma" w:eastAsia="Helvetica" w:cs="Tahoma"/>
          <w:b/>
          <w:bCs/>
          <w:i w:val="0"/>
          <w:iCs w:val="0"/>
          <w:caps w:val="0"/>
          <w:color w:val="auto"/>
          <w:spacing w:val="0"/>
          <w:kern w:val="0"/>
          <w:sz w:val="28"/>
          <w:szCs w:val="28"/>
          <w:shd w:val="clear" w:fill="FFFFFF"/>
          <w:lang w:val="fr-FR" w:eastAsia="zh-CN" w:bidi="ar"/>
        </w:rPr>
        <w:t>e l’Allemagne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default" w:ascii="Tahoma" w:hAnsi="Tahoma" w:eastAsia="Helvetica" w:cs="Tahoma"/>
          <w:b/>
          <w:bCs/>
          <w:i w:val="0"/>
          <w:iCs w:val="0"/>
          <w:caps w:val="0"/>
          <w:color w:val="auto"/>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firstLine="2240" w:firstLineChars="800"/>
        <w:jc w:val="both"/>
        <w:rPr>
          <w:rFonts w:hint="default" w:ascii="Tahoma" w:hAnsi="Tahoma" w:eastAsia="Helvetica" w:cs="Tahoma"/>
          <w:b w:val="0"/>
          <w:bCs w:val="0"/>
          <w:i w:val="0"/>
          <w:iCs w:val="0"/>
          <w:caps w:val="0"/>
          <w:color w:val="1D2228"/>
          <w:spacing w:val="0"/>
          <w:kern w:val="0"/>
          <w:sz w:val="28"/>
          <w:szCs w:val="28"/>
          <w:shd w:val="clear" w:fill="FFFFFF"/>
          <w:lang w:val="en-US" w:eastAsia="zh-CN" w:bidi="ar"/>
        </w:rPr>
      </w:pPr>
      <w:r>
        <w:rPr>
          <w:rFonts w:hint="default" w:ascii="Tahoma" w:hAnsi="Tahoma" w:eastAsia="Helvetica" w:cs="Tahoma"/>
          <w:b w:val="0"/>
          <w:bCs w:val="0"/>
          <w:i w:val="0"/>
          <w:iCs w:val="0"/>
          <w:caps w:val="0"/>
          <w:color w:val="1D2228"/>
          <w:spacing w:val="0"/>
          <w:kern w:val="0"/>
          <w:sz w:val="28"/>
          <w:szCs w:val="28"/>
          <w:shd w:val="clear" w:fill="FFFFFF"/>
          <w:lang w:val="fr-FR" w:eastAsia="zh-CN" w:bidi="ar"/>
        </w:rPr>
        <w:t>Jeu</w:t>
      </w:r>
      <w:r>
        <w:rPr>
          <w:rFonts w:hint="default" w:ascii="Tahoma" w:hAnsi="Tahoma" w:eastAsia="Helvetica" w:cs="Tahoma"/>
          <w:b w:val="0"/>
          <w:bCs w:val="0"/>
          <w:i w:val="0"/>
          <w:iCs w:val="0"/>
          <w:caps w:val="0"/>
          <w:color w:val="1D2228"/>
          <w:spacing w:val="0"/>
          <w:kern w:val="0"/>
          <w:sz w:val="28"/>
          <w:szCs w:val="28"/>
          <w:shd w:val="clear" w:fill="FFFFFF"/>
          <w:lang w:val="en-US" w:eastAsia="zh-CN" w:bidi="ar"/>
        </w:rPr>
        <w:t>di, 0</w:t>
      </w:r>
      <w:r>
        <w:rPr>
          <w:rFonts w:hint="default" w:ascii="Tahoma" w:hAnsi="Tahoma" w:eastAsia="Helvetica" w:cs="Tahoma"/>
          <w:b w:val="0"/>
          <w:bCs w:val="0"/>
          <w:i w:val="0"/>
          <w:iCs w:val="0"/>
          <w:caps w:val="0"/>
          <w:color w:val="1D2228"/>
          <w:spacing w:val="0"/>
          <w:kern w:val="0"/>
          <w:sz w:val="28"/>
          <w:szCs w:val="28"/>
          <w:shd w:val="clear" w:fill="FFFFFF"/>
          <w:lang w:val="fr-FR" w:eastAsia="zh-CN" w:bidi="ar"/>
        </w:rPr>
        <w:t>9</w:t>
      </w:r>
      <w:r>
        <w:rPr>
          <w:rFonts w:hint="default" w:ascii="Tahoma" w:hAnsi="Tahoma" w:eastAsia="Helvetica" w:cs="Tahoma"/>
          <w:b w:val="0"/>
          <w:bCs w:val="0"/>
          <w:i w:val="0"/>
          <w:iCs w:val="0"/>
          <w:caps w:val="0"/>
          <w:color w:val="1D2228"/>
          <w:spacing w:val="0"/>
          <w:kern w:val="0"/>
          <w:sz w:val="28"/>
          <w:szCs w:val="28"/>
          <w:shd w:val="clear" w:fill="FFFFFF"/>
          <w:lang w:val="en-US" w:eastAsia="zh-CN" w:bidi="ar"/>
        </w:rPr>
        <w:t xml:space="preserve"> novembre 2023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firstLine="2240" w:firstLineChars="800"/>
        <w:jc w:val="both"/>
        <w:rPr>
          <w:rFonts w:hint="default" w:ascii="Tahoma" w:hAnsi="Tahoma" w:eastAsia="Helvetica" w:cs="Tahoma"/>
          <w:b w:val="0"/>
          <w:bCs w:val="0"/>
          <w:i w:val="0"/>
          <w:iCs w:val="0"/>
          <w:caps w:val="0"/>
          <w:color w:val="1D2228"/>
          <w:spacing w:val="0"/>
          <w:kern w:val="0"/>
          <w:sz w:val="28"/>
          <w:szCs w:val="28"/>
          <w:shd w:val="clear" w:fill="FFFFFF"/>
          <w:lang w:val="en-US" w:eastAsia="zh-CN" w:bidi="ar"/>
        </w:rPr>
      </w:pPr>
    </w:p>
    <w:p>
      <w:pPr>
        <w:jc w:val="both"/>
        <w:rPr>
          <w:rFonts w:hint="default" w:ascii="Tahoma" w:hAnsi="Tahoma" w:cs="Tahoma"/>
          <w:sz w:val="28"/>
          <w:szCs w:val="28"/>
          <w:lang w:val="fr-FR"/>
        </w:rPr>
      </w:pPr>
      <w:r>
        <w:rPr>
          <w:rFonts w:ascii="Tahoma" w:hAnsi="Tahoma" w:cs="Tahoma"/>
          <w:sz w:val="28"/>
          <w:szCs w:val="28"/>
        </w:rPr>
        <w:t>Merci Monsieur</w:t>
      </w:r>
      <w:r>
        <w:rPr>
          <w:rFonts w:hint="default" w:ascii="Tahoma" w:hAnsi="Tahoma" w:cs="Tahoma"/>
          <w:sz w:val="28"/>
          <w:szCs w:val="28"/>
          <w:lang w:val="fr-FR"/>
        </w:rPr>
        <w:t xml:space="preserve"> le Président</w:t>
      </w:r>
      <w:r>
        <w:rPr>
          <w:rFonts w:ascii="Tahoma" w:hAnsi="Tahoma" w:cs="Tahoma"/>
          <w:sz w:val="28"/>
          <w:szCs w:val="28"/>
        </w:rPr>
        <w:t>/</w:t>
      </w:r>
      <w:r>
        <w:rPr>
          <w:rFonts w:hint="default" w:ascii="Tahoma" w:hAnsi="Tahoma" w:cs="Tahoma"/>
          <w:sz w:val="28"/>
          <w:szCs w:val="28"/>
          <w:lang w:val="fr-FR"/>
        </w:rPr>
        <w:t>Vice-Président,</w:t>
      </w:r>
    </w:p>
    <w:p>
      <w:pPr>
        <w:jc w:val="both"/>
        <w:rPr>
          <w:rFonts w:hint="default" w:ascii="Tahoma" w:hAnsi="Tahoma" w:cs="Tahoma"/>
          <w:sz w:val="28"/>
          <w:szCs w:val="28"/>
          <w:lang w:val="fr-FR"/>
        </w:rPr>
      </w:pPr>
    </w:p>
    <w:p>
      <w:pPr>
        <w:jc w:val="both"/>
        <w:rPr>
          <w:rFonts w:ascii="Tahoma" w:hAnsi="Tahoma" w:cs="Tahoma"/>
          <w:sz w:val="28"/>
          <w:szCs w:val="28"/>
        </w:rPr>
      </w:pPr>
      <w:r>
        <w:rPr>
          <w:rFonts w:ascii="Tahoma" w:hAnsi="Tahoma" w:cs="Tahoma"/>
          <w:sz w:val="28"/>
          <w:szCs w:val="28"/>
        </w:rPr>
        <w:t>La délégation du Cameroun félicite l</w:t>
      </w:r>
      <w:r>
        <w:rPr>
          <w:rFonts w:hint="default" w:ascii="Tahoma" w:hAnsi="Tahoma" w:cs="Tahoma"/>
          <w:sz w:val="28"/>
          <w:szCs w:val="28"/>
          <w:lang w:val="fr-FR"/>
        </w:rPr>
        <w:t>’Allemagne</w:t>
      </w:r>
      <w:r>
        <w:rPr>
          <w:rFonts w:ascii="Tahoma" w:hAnsi="Tahoma" w:cs="Tahoma"/>
          <w:sz w:val="28"/>
          <w:szCs w:val="28"/>
        </w:rPr>
        <w:t xml:space="preserve"> pour son brillant et riche rapport </w:t>
      </w:r>
      <w:r>
        <w:rPr>
          <w:rFonts w:hint="default" w:ascii="Tahoma" w:hAnsi="Tahoma" w:cs="Tahoma"/>
          <w:sz w:val="28"/>
          <w:szCs w:val="28"/>
          <w:lang w:val="fr-FR"/>
        </w:rPr>
        <w:t xml:space="preserve">national </w:t>
      </w:r>
      <w:r>
        <w:rPr>
          <w:rFonts w:ascii="Tahoma" w:hAnsi="Tahoma" w:cs="Tahoma"/>
          <w:sz w:val="28"/>
          <w:szCs w:val="28"/>
        </w:rPr>
        <w:t>de l’Examen Périodique Universel.</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 xml:space="preserve">Monsieur le Président, les progrès en matière de promotion et de protection des droits de l’homme depuis l’examen du rapport au titre du </w:t>
      </w:r>
      <w:r>
        <w:rPr>
          <w:rFonts w:hint="default" w:ascii="Tahoma" w:hAnsi="Tahoma" w:cs="Tahoma"/>
          <w:sz w:val="28"/>
          <w:szCs w:val="28"/>
          <w:lang w:val="fr-FR"/>
        </w:rPr>
        <w:t>troiz</w:t>
      </w:r>
      <w:r>
        <w:rPr>
          <w:rFonts w:ascii="Tahoma" w:hAnsi="Tahoma" w:cs="Tahoma"/>
          <w:sz w:val="28"/>
          <w:szCs w:val="28"/>
        </w:rPr>
        <w:t>ième cycle, accomplis par l</w:t>
      </w:r>
      <w:r>
        <w:rPr>
          <w:rFonts w:hint="default" w:ascii="Tahoma" w:hAnsi="Tahoma" w:cs="Tahoma"/>
          <w:sz w:val="28"/>
          <w:szCs w:val="28"/>
          <w:lang w:val="fr-FR"/>
        </w:rPr>
        <w:t>’Allemagne</w:t>
      </w:r>
      <w:r>
        <w:rPr>
          <w:rFonts w:ascii="Tahoma" w:hAnsi="Tahoma" w:cs="Tahoma"/>
          <w:sz w:val="28"/>
          <w:szCs w:val="28"/>
        </w:rPr>
        <w:t xml:space="preserve"> nous obligent à dire que ce pays se situe dans une dynamique positive.</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Cependant la délégation camerounaise formule quelques recommandations ci-après :</w:t>
      </w:r>
    </w:p>
    <w:p>
      <w:pPr>
        <w:jc w:val="both"/>
        <w:rPr>
          <w:rFonts w:ascii="Tahoma" w:hAnsi="Tahoma" w:cs="Tahoma"/>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firstLine="720" w:firstLineChars="0"/>
        <w:jc w:val="both"/>
        <w:rPr>
          <w:rFonts w:hint="default" w:ascii="Tahoma" w:hAnsi="Tahoma" w:eastAsia="Helvetica" w:cs="Tahoma"/>
          <w:i w:val="0"/>
          <w:iCs w:val="0"/>
          <w:caps w:val="0"/>
          <w:color w:val="1D2228"/>
          <w:spacing w:val="0"/>
          <w:kern w:val="0"/>
          <w:sz w:val="28"/>
          <w:szCs w:val="28"/>
          <w:shd w:val="clear" w:fill="FFFFFF"/>
          <w:lang w:val="fr-FR" w:eastAsia="zh-CN" w:bidi="ar"/>
        </w:rPr>
      </w:pPr>
      <w:r>
        <w:rPr>
          <w:rFonts w:hint="default" w:ascii="Tahoma" w:hAnsi="Tahoma" w:eastAsia="Helvetica" w:cs="Tahoma"/>
          <w:i w:val="0"/>
          <w:iCs w:val="0"/>
          <w:caps w:val="0"/>
          <w:color w:val="1D2228"/>
          <w:spacing w:val="0"/>
          <w:kern w:val="0"/>
          <w:sz w:val="28"/>
          <w:szCs w:val="28"/>
          <w:shd w:val="clear" w:fill="FFFFFF"/>
          <w:lang w:val="fr-FR" w:eastAsia="zh-CN" w:bidi="ar"/>
        </w:rPr>
        <w:t>1 - Renforcer la lutte contre toutes formes de discrimination raciale;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firstLine="720" w:firstLineChars="0"/>
        <w:jc w:val="both"/>
        <w:rPr>
          <w:rFonts w:hint="default" w:ascii="Tahoma" w:hAnsi="Tahoma" w:eastAsia="Helvetica" w:cs="Tahoma"/>
          <w:i w:val="0"/>
          <w:iCs w:val="0"/>
          <w:caps w:val="0"/>
          <w:color w:val="1D2228"/>
          <w:spacing w:val="0"/>
          <w:kern w:val="0"/>
          <w:sz w:val="28"/>
          <w:szCs w:val="28"/>
          <w:shd w:val="clear" w:fill="FFFFFF"/>
          <w:lang w:val="fr-FR" w:eastAsia="zh-CN" w:bidi="ar"/>
        </w:rPr>
      </w:pPr>
    </w:p>
    <w:p>
      <w:pPr>
        <w:keepNext w:val="0"/>
        <w:keepLines w:val="0"/>
        <w:widowControl/>
        <w:numPr>
          <w:ilvl w:val="0"/>
          <w:numId w:val="0"/>
        </w:numPr>
        <w:suppressLineNumbers w:val="0"/>
        <w:shd w:val="clear" w:fill="FFFFFF"/>
        <w:ind w:firstLine="720" w:firstLineChars="0"/>
        <w:jc w:val="both"/>
        <w:rPr>
          <w:rFonts w:hint="default" w:ascii="Tahoma" w:hAnsi="Tahoma" w:eastAsia="Helvetica" w:cs="Tahoma"/>
          <w:i w:val="0"/>
          <w:iCs w:val="0"/>
          <w:caps w:val="0"/>
          <w:color w:val="auto"/>
          <w:spacing w:val="0"/>
          <w:sz w:val="28"/>
          <w:szCs w:val="28"/>
        </w:rPr>
      </w:pPr>
      <w:r>
        <w:rPr>
          <w:rFonts w:hint="default" w:ascii="Tahoma" w:hAnsi="Tahoma" w:eastAsia="Helvetica" w:cs="Tahoma"/>
          <w:i w:val="0"/>
          <w:iCs w:val="0"/>
          <w:caps w:val="0"/>
          <w:color w:val="1D2228"/>
          <w:spacing w:val="0"/>
          <w:kern w:val="0"/>
          <w:sz w:val="28"/>
          <w:szCs w:val="28"/>
          <w:shd w:val="clear" w:fill="FFFFFF"/>
          <w:lang w:val="fr-FR" w:eastAsia="zh-CN" w:bidi="ar"/>
        </w:rPr>
        <w:t xml:space="preserve">2 - </w:t>
      </w:r>
      <w:r>
        <w:rPr>
          <w:rFonts w:hint="default" w:ascii="Tahoma" w:hAnsi="Tahoma" w:eastAsia="Helvetica" w:cs="Tahoma"/>
          <w:i w:val="0"/>
          <w:iCs w:val="0"/>
          <w:caps w:val="0"/>
          <w:color w:val="auto"/>
          <w:spacing w:val="0"/>
          <w:kern w:val="0"/>
          <w:sz w:val="28"/>
          <w:szCs w:val="28"/>
          <w:shd w:val="clear" w:fill="FFFFFF"/>
          <w:lang w:val="en-US" w:eastAsia="zh-CN" w:bidi="ar"/>
        </w:rPr>
        <w:t>Promouvoir l'inclusion sociale de toutes les composantes de la population;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350"/>
        <w:jc w:val="both"/>
        <w:rPr>
          <w:rFonts w:hint="default" w:ascii="Tahoma" w:hAnsi="Tahoma" w:eastAsia="Helvetica" w:cs="Tahoma"/>
          <w:i w:val="0"/>
          <w:iCs w:val="0"/>
          <w:caps w:val="0"/>
          <w:color w:val="1D2228"/>
          <w:spacing w:val="0"/>
          <w:kern w:val="0"/>
          <w:sz w:val="28"/>
          <w:szCs w:val="28"/>
          <w:shd w:val="clear" w:fill="FFFFFF"/>
          <w:lang w:val="fr-FR" w:eastAsia="zh-CN" w:bidi="ar"/>
        </w:rPr>
      </w:pPr>
    </w:p>
    <w:p>
      <w:pPr>
        <w:pStyle w:val="4"/>
        <w:numPr>
          <w:ilvl w:val="0"/>
          <w:numId w:val="0"/>
        </w:numPr>
        <w:ind w:firstLine="720" w:firstLineChars="0"/>
        <w:jc w:val="both"/>
        <w:rPr>
          <w:rFonts w:ascii="Tahoma" w:hAnsi="Tahoma" w:cs="Tahoma"/>
          <w:sz w:val="28"/>
          <w:szCs w:val="28"/>
        </w:rPr>
      </w:pPr>
      <w:r>
        <w:rPr>
          <w:rFonts w:hint="default" w:ascii="Tahoma" w:hAnsi="Tahoma" w:cs="Tahoma"/>
          <w:sz w:val="28"/>
          <w:szCs w:val="28"/>
          <w:lang w:val="fr-FR"/>
        </w:rPr>
        <w:t xml:space="preserve">3- </w:t>
      </w:r>
      <w:r>
        <w:rPr>
          <w:rFonts w:ascii="Tahoma" w:hAnsi="Tahoma" w:cs="Tahoma"/>
          <w:sz w:val="28"/>
          <w:szCs w:val="28"/>
        </w:rPr>
        <w:t>Renforcer la protection des réfugiés et personnes migrants.</w:t>
      </w:r>
    </w:p>
    <w:p>
      <w:pPr>
        <w:pStyle w:val="4"/>
        <w:numPr>
          <w:ilvl w:val="0"/>
          <w:numId w:val="0"/>
        </w:numPr>
        <w:ind w:left="360" w:leftChars="0"/>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La délégation camerounaise souhaite plein succès à l</w:t>
      </w:r>
      <w:r>
        <w:rPr>
          <w:rFonts w:hint="default" w:ascii="Tahoma" w:hAnsi="Tahoma" w:cs="Tahoma"/>
          <w:sz w:val="28"/>
          <w:szCs w:val="28"/>
          <w:lang w:val="fr-FR"/>
        </w:rPr>
        <w:t>’Allemagne</w:t>
      </w:r>
      <w:r>
        <w:rPr>
          <w:rFonts w:ascii="Tahoma" w:hAnsi="Tahoma" w:cs="Tahoma"/>
          <w:sz w:val="28"/>
          <w:szCs w:val="28"/>
        </w:rPr>
        <w:t xml:space="preserve"> dans ce processus d’Examen Périodique Universel.</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Je vous remercie.</w:t>
      </w:r>
    </w:p>
    <w:p/>
    <w:p/>
    <w:p/>
    <w:p/>
    <w:p/>
    <w:p/>
    <w:p/>
    <w:p/>
    <w:p/>
    <w:p/>
    <w:p/>
    <w:p/>
    <w:p>
      <w:pPr>
        <w:jc w:val="center"/>
        <w:rPr>
          <w:rFonts w:hint="default" w:ascii="Tahoma" w:hAnsi="Tahoma" w:cs="Tahoma"/>
          <w:b/>
          <w:bCs/>
          <w:color w:val="auto"/>
          <w:sz w:val="28"/>
          <w:szCs w:val="28"/>
        </w:rPr>
      </w:pPr>
      <w:r>
        <w:rPr>
          <w:rFonts w:hint="default" w:ascii="Tahoma" w:hAnsi="Tahoma" w:cs="Tahoma"/>
          <w:b/>
          <w:bCs/>
          <w:color w:val="auto"/>
          <w:sz w:val="28"/>
          <w:szCs w:val="28"/>
        </w:rPr>
        <w:t>DECLARATION BY CAMEROON</w:t>
      </w:r>
    </w:p>
    <w:p>
      <w:pPr>
        <w:jc w:val="center"/>
        <w:rPr>
          <w:rFonts w:hint="default" w:ascii="Tahoma" w:hAnsi="Tahoma" w:cs="Tahoma"/>
          <w:b/>
          <w:bCs/>
          <w:color w:val="auto"/>
          <w:sz w:val="28"/>
          <w:szCs w:val="28"/>
        </w:rPr>
      </w:pPr>
    </w:p>
    <w:p>
      <w:pPr>
        <w:jc w:val="center"/>
        <w:rPr>
          <w:rFonts w:hint="default" w:ascii="Tahoma" w:hAnsi="Tahoma" w:cs="Tahoma"/>
          <w:b/>
          <w:bCs/>
          <w:color w:val="auto"/>
          <w:sz w:val="28"/>
          <w:szCs w:val="28"/>
        </w:rPr>
      </w:pPr>
      <w:r>
        <w:rPr>
          <w:rFonts w:hint="default" w:ascii="Tahoma" w:hAnsi="Tahoma" w:cs="Tahoma"/>
          <w:b/>
          <w:bCs/>
          <w:color w:val="auto"/>
          <w:sz w:val="28"/>
          <w:szCs w:val="28"/>
        </w:rPr>
        <w:t>Universal Periodic Review of Germany</w:t>
      </w:r>
    </w:p>
    <w:p>
      <w:pPr>
        <w:jc w:val="center"/>
        <w:rPr>
          <w:rFonts w:hint="default" w:ascii="Tahoma" w:hAnsi="Tahoma" w:cs="Tahoma"/>
          <w:color w:val="auto"/>
          <w:sz w:val="28"/>
          <w:szCs w:val="28"/>
        </w:rPr>
      </w:pPr>
    </w:p>
    <w:p>
      <w:pPr>
        <w:jc w:val="center"/>
        <w:rPr>
          <w:rFonts w:hint="default" w:ascii="Tahoma" w:hAnsi="Tahoma" w:cs="Tahoma"/>
          <w:color w:val="auto"/>
          <w:sz w:val="28"/>
          <w:szCs w:val="28"/>
        </w:rPr>
      </w:pPr>
      <w:r>
        <w:rPr>
          <w:rFonts w:hint="default" w:ascii="Tahoma" w:hAnsi="Tahoma" w:cs="Tahoma"/>
          <w:color w:val="auto"/>
          <w:sz w:val="28"/>
          <w:szCs w:val="28"/>
        </w:rPr>
        <w:t>Thursday, 09 November 2023</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Thank you Mr</w:t>
      </w:r>
      <w:r>
        <w:rPr>
          <w:rFonts w:hint="default" w:ascii="Tahoma" w:hAnsi="Tahoma" w:cs="Tahoma"/>
          <w:color w:val="auto"/>
          <w:sz w:val="28"/>
          <w:szCs w:val="28"/>
          <w:lang w:val="fr-FR"/>
        </w:rPr>
        <w:t xml:space="preserve"> Chair</w:t>
      </w:r>
      <w:r>
        <w:rPr>
          <w:rFonts w:hint="default" w:ascii="Tahoma" w:hAnsi="Tahoma" w:cs="Tahoma"/>
          <w:color w:val="auto"/>
          <w:sz w:val="28"/>
          <w:szCs w:val="28"/>
        </w:rPr>
        <w:t>/Vice-</w:t>
      </w:r>
      <w:r>
        <w:rPr>
          <w:rFonts w:hint="default" w:ascii="Tahoma" w:hAnsi="Tahoma" w:cs="Tahoma"/>
          <w:color w:val="auto"/>
          <w:sz w:val="28"/>
          <w:szCs w:val="28"/>
          <w:lang w:val="fr-FR"/>
        </w:rPr>
        <w:t>Chair</w:t>
      </w:r>
      <w:r>
        <w:rPr>
          <w:rFonts w:hint="default" w:ascii="Tahoma" w:hAnsi="Tahoma" w:cs="Tahoma"/>
          <w:color w:val="auto"/>
          <w:sz w:val="28"/>
          <w:szCs w:val="28"/>
        </w:rPr>
        <w:t>,</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The Cameroon</w:t>
      </w:r>
      <w:r>
        <w:rPr>
          <w:rFonts w:hint="default" w:ascii="Tahoma" w:hAnsi="Tahoma" w:cs="Tahoma"/>
          <w:color w:val="auto"/>
          <w:sz w:val="28"/>
          <w:szCs w:val="28"/>
          <w:lang w:val="fr-FR"/>
        </w:rPr>
        <w:t>ian</w:t>
      </w:r>
      <w:r>
        <w:rPr>
          <w:rFonts w:hint="default" w:ascii="Tahoma" w:hAnsi="Tahoma" w:cs="Tahoma"/>
          <w:color w:val="auto"/>
          <w:sz w:val="28"/>
          <w:szCs w:val="28"/>
        </w:rPr>
        <w:t xml:space="preserve"> delegation congratulates Germany on its brilliant and comprehensive national report on the Universal Periodic Review.</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Mr. President, the progress made by Germany in the promotion and protection of human rights since the examination of its report under the third cycle obliges us to say that this country is in a positive dynamic.</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However, the Cameroon</w:t>
      </w:r>
      <w:r>
        <w:rPr>
          <w:rFonts w:hint="default" w:ascii="Tahoma" w:hAnsi="Tahoma" w:cs="Tahoma"/>
          <w:color w:val="auto"/>
          <w:sz w:val="28"/>
          <w:szCs w:val="28"/>
          <w:lang w:val="fr-FR"/>
        </w:rPr>
        <w:t>ian</w:t>
      </w:r>
      <w:bookmarkStart w:id="0" w:name="_GoBack"/>
      <w:bookmarkEnd w:id="0"/>
      <w:r>
        <w:rPr>
          <w:rFonts w:hint="default" w:ascii="Tahoma" w:hAnsi="Tahoma" w:cs="Tahoma"/>
          <w:color w:val="auto"/>
          <w:sz w:val="28"/>
          <w:szCs w:val="28"/>
        </w:rPr>
        <w:t xml:space="preserve"> delegation would like to make the following recommendations:</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1 - Reinforce the fight against all forms of racial discrimination;</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2 - Promote the social inclusion of all sections of the population;</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3- Strengthen the protection of refugees and migrants.</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The Cameroon</w:t>
      </w:r>
      <w:r>
        <w:rPr>
          <w:rFonts w:hint="default" w:ascii="Tahoma" w:hAnsi="Tahoma" w:cs="Tahoma"/>
          <w:color w:val="auto"/>
          <w:sz w:val="28"/>
          <w:szCs w:val="28"/>
          <w:lang w:val="fr-FR"/>
        </w:rPr>
        <w:t>ian</w:t>
      </w:r>
      <w:r>
        <w:rPr>
          <w:rFonts w:hint="default" w:ascii="Tahoma" w:hAnsi="Tahoma" w:cs="Tahoma"/>
          <w:color w:val="auto"/>
          <w:sz w:val="28"/>
          <w:szCs w:val="28"/>
        </w:rPr>
        <w:t xml:space="preserve"> delegation wishes Germany every success in this Universal Periodic Review process.</w:t>
      </w:r>
    </w:p>
    <w:p>
      <w:pPr>
        <w:jc w:val="both"/>
        <w:rPr>
          <w:rFonts w:hint="default" w:ascii="Tahoma" w:hAnsi="Tahoma" w:cs="Tahoma"/>
          <w:color w:val="auto"/>
          <w:sz w:val="28"/>
          <w:szCs w:val="28"/>
        </w:rPr>
      </w:pPr>
    </w:p>
    <w:p>
      <w:pPr>
        <w:jc w:val="both"/>
        <w:rPr>
          <w:rFonts w:hint="default" w:ascii="Tahoma" w:hAnsi="Tahoma" w:cs="Tahoma"/>
          <w:color w:val="auto"/>
          <w:sz w:val="28"/>
          <w:szCs w:val="28"/>
        </w:rPr>
      </w:pPr>
      <w:r>
        <w:rPr>
          <w:rFonts w:hint="default" w:ascii="Tahoma" w:hAnsi="Tahoma" w:cs="Tahoma"/>
          <w:color w:val="auto"/>
          <w:sz w:val="28"/>
          <w:szCs w:val="28"/>
        </w:rPr>
        <w:t>I Thank you</w:t>
      </w:r>
      <w:r>
        <w:rPr>
          <w:rFonts w:hint="default" w:ascii="Tahoma" w:hAnsi="Tahoma" w:cs="Tahoma"/>
          <w:color w:val="auto"/>
          <w:sz w:val="28"/>
          <w:szCs w:val="28"/>
          <w:lang w:val="fr-FR"/>
        </w:rPr>
        <w:t>.</w:t>
      </w:r>
      <w:r>
        <w:rPr>
          <w:rFonts w:hint="default" w:ascii="Tahoma" w:hAnsi="Tahoma" w:cs="Tahoma"/>
          <w:color w:val="auto"/>
          <w:sz w:val="28"/>
          <w:szCs w:val="28"/>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F341A"/>
    <w:rsid w:val="07177643"/>
    <w:rsid w:val="07C16B97"/>
    <w:rsid w:val="0C605AD8"/>
    <w:rsid w:val="3F134D16"/>
    <w:rsid w:val="551F341A"/>
    <w:rsid w:val="57DA6790"/>
    <w:rsid w:val="7668404E"/>
    <w:rsid w:val="7846387A"/>
    <w:rsid w:val="7ADD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840</DocId>
    <Category xmlns="328c4b46-73db-4dea-b856-05d9d8a86ba6" xsi:nil="true"/>
  </documentManagement>
</p:properties>
</file>

<file path=customXml/itemProps1.xml><?xml version="1.0" encoding="utf-8"?>
<ds:datastoreItem xmlns:ds="http://schemas.openxmlformats.org/officeDocument/2006/customXml" ds:itemID="{57FD83E1-670B-4099-A637-58B979608FFF}"/>
</file>

<file path=customXml/itemProps2.xml><?xml version="1.0" encoding="utf-8"?>
<ds:datastoreItem xmlns:ds="http://schemas.openxmlformats.org/officeDocument/2006/customXml" ds:itemID="{3C06F536-BB37-4744-8DA2-B5C82D19FD46}"/>
</file>

<file path=customXml/itemProps3.xml><?xml version="1.0" encoding="utf-8"?>
<ds:datastoreItem xmlns:ds="http://schemas.openxmlformats.org/officeDocument/2006/customXml" ds:itemID="{C1EB58C2-805A-434C-BA55-29765E52E1E6}"/>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dc:creator>
  <cp:lastModifiedBy>Bosse</cp:lastModifiedBy>
  <cp:revision>1</cp:revision>
  <dcterms:created xsi:type="dcterms:W3CDTF">2023-11-06T18:10:00Z</dcterms:created>
  <dcterms:modified xsi:type="dcterms:W3CDTF">2023-11-08T17:55:27Z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9D137B795E274C51AF9305BAE2F6E91B_11</vt:lpwstr>
  </property>
  <property fmtid="{D5CDD505-2E9C-101B-9397-08002B2CF9AE}" pid="4" name="ContentTypeId">
    <vt:lpwstr>0x0101005D94EC2770A9744889A48DB3B2F39197</vt:lpwstr>
  </property>
</Properties>
</file>