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A42E7" w14:textId="77777777" w:rsidR="00021073" w:rsidRDefault="00021073" w:rsidP="00021073">
      <w:pPr>
        <w:bidi/>
        <w:jc w:val="center"/>
        <w:rPr>
          <w:rtl/>
          <w:lang w:bidi="ar-DZ"/>
        </w:rPr>
      </w:pPr>
      <w:r>
        <w:rPr>
          <w:noProof/>
        </w:rPr>
        <w:drawing>
          <wp:inline distT="0" distB="0" distL="0" distR="0" wp14:anchorId="3565DCE3" wp14:editId="410BDFD9">
            <wp:extent cx="742315" cy="709288"/>
            <wp:effectExtent l="0" t="0" r="635" b="0"/>
            <wp:docPr id="15" name="Image 10" descr="Image result for Armoiries de l'etat alger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moiries de l'etat algeri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44" cy="72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56EE8" w14:textId="77777777" w:rsidR="00021073" w:rsidRPr="00A063E3" w:rsidRDefault="00021073" w:rsidP="00021073">
      <w:pPr>
        <w:tabs>
          <w:tab w:val="left" w:pos="708"/>
          <w:tab w:val="center" w:pos="4536"/>
          <w:tab w:val="right" w:pos="9072"/>
        </w:tabs>
        <w:spacing w:line="240" w:lineRule="atLeast"/>
        <w:jc w:val="center"/>
        <w:rPr>
          <w:rFonts w:asciiTheme="majorBidi" w:hAnsiTheme="majorBidi" w:cstheme="majorBidi"/>
          <w:bCs/>
          <w:sz w:val="40"/>
          <w:szCs w:val="40"/>
          <w:rtl/>
          <w:lang w:bidi="ar-DZ"/>
        </w:rPr>
      </w:pPr>
      <w:r w:rsidRPr="00A063E3">
        <w:rPr>
          <w:rFonts w:asciiTheme="majorBidi" w:hAnsiTheme="majorBidi" w:cstheme="majorBidi"/>
          <w:bCs/>
          <w:sz w:val="40"/>
          <w:szCs w:val="40"/>
          <w:rtl/>
          <w:lang w:bidi="ar-DZ"/>
        </w:rPr>
        <w:t>الجـمهــور</w:t>
      </w:r>
      <w:r>
        <w:rPr>
          <w:rFonts w:asciiTheme="majorBidi" w:hAnsiTheme="majorBidi" w:cstheme="majorBidi"/>
          <w:bCs/>
          <w:sz w:val="40"/>
          <w:szCs w:val="40"/>
          <w:rtl/>
          <w:lang w:bidi="ar-DZ"/>
        </w:rPr>
        <w:t>يـــة الجـــزائريـــة الـــديمـ</w:t>
      </w:r>
      <w:r w:rsidRPr="00A063E3">
        <w:rPr>
          <w:rFonts w:asciiTheme="majorBidi" w:hAnsiTheme="majorBidi" w:cstheme="majorBidi"/>
          <w:bCs/>
          <w:sz w:val="40"/>
          <w:szCs w:val="40"/>
          <w:rtl/>
          <w:lang w:bidi="ar-DZ"/>
        </w:rPr>
        <w:t>قراطيــة الشــعبيـــة</w:t>
      </w:r>
    </w:p>
    <w:p w14:paraId="1CFCB611" w14:textId="77777777" w:rsidR="00021073" w:rsidRPr="00A063E3" w:rsidRDefault="00021073" w:rsidP="00021073">
      <w:pPr>
        <w:tabs>
          <w:tab w:val="left" w:pos="708"/>
          <w:tab w:val="center" w:pos="4536"/>
          <w:tab w:val="right" w:pos="9072"/>
        </w:tabs>
        <w:spacing w:line="240" w:lineRule="atLeast"/>
        <w:jc w:val="center"/>
        <w:rPr>
          <w:rFonts w:asciiTheme="majorBidi" w:hAnsiTheme="majorBidi" w:cstheme="majorBidi"/>
          <w:b/>
          <w:lang w:bidi="ar-DZ"/>
        </w:rPr>
      </w:pPr>
      <w:r w:rsidRPr="00A063E3">
        <w:rPr>
          <w:rFonts w:asciiTheme="majorBidi" w:hAnsiTheme="majorBidi" w:cstheme="majorBidi"/>
          <w:b/>
          <w:lang w:bidi="ar-DZ"/>
        </w:rPr>
        <w:t>REPUBLIQUE ALGERIENNE DEMOCRATIQUE ET POPULAIRE</w:t>
      </w:r>
    </w:p>
    <w:tbl>
      <w:tblPr>
        <w:tblStyle w:val="Grilledutableau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787"/>
        <w:gridCol w:w="4308"/>
      </w:tblGrid>
      <w:tr w:rsidR="00021073" w:rsidRPr="00D012B4" w14:paraId="201ECF2A" w14:textId="77777777" w:rsidTr="00EB48EA">
        <w:tc>
          <w:tcPr>
            <w:tcW w:w="4962" w:type="dxa"/>
          </w:tcPr>
          <w:p w14:paraId="25E1605A" w14:textId="77777777" w:rsidR="00021073" w:rsidRPr="00D012B4" w:rsidRDefault="00021073" w:rsidP="00EB48EA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87" w:type="dxa"/>
          </w:tcPr>
          <w:p w14:paraId="523A1CAF" w14:textId="77777777" w:rsidR="00021073" w:rsidRPr="00D012B4" w:rsidRDefault="00021073" w:rsidP="00EB48EA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308" w:type="dxa"/>
          </w:tcPr>
          <w:p w14:paraId="1A6B4410" w14:textId="77777777" w:rsidR="00021073" w:rsidRPr="00A063E3" w:rsidRDefault="00021073" w:rsidP="00EB48EA">
            <w:pPr>
              <w:jc w:val="center"/>
              <w:rPr>
                <w:rFonts w:asciiTheme="majorBidi" w:hAnsiTheme="majorBidi" w:cstheme="majorBidi"/>
                <w:bCs/>
                <w:sz w:val="30"/>
                <w:szCs w:val="30"/>
              </w:rPr>
            </w:pPr>
          </w:p>
        </w:tc>
      </w:tr>
      <w:tr w:rsidR="00021073" w:rsidRPr="00D012B4" w14:paraId="525CD73B" w14:textId="77777777" w:rsidTr="00EB48EA">
        <w:trPr>
          <w:trHeight w:val="1321"/>
        </w:trPr>
        <w:tc>
          <w:tcPr>
            <w:tcW w:w="4962" w:type="dxa"/>
          </w:tcPr>
          <w:p w14:paraId="58FE3E52" w14:textId="77777777" w:rsidR="00021073" w:rsidRPr="00B61E18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</w:pPr>
            <w:r w:rsidRPr="00B61E18"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  <w:t>MISSION PERMANENTE D’ALGERIE</w:t>
            </w:r>
          </w:p>
          <w:p w14:paraId="2CA9B53E" w14:textId="77777777" w:rsidR="00021073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</w:pPr>
            <w:r w:rsidRPr="00B61E18"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  <w:t xml:space="preserve">AUPRES DE L’OFFICE DES NATIONS UNIES </w:t>
            </w:r>
          </w:p>
          <w:p w14:paraId="059AE31E" w14:textId="77777777" w:rsidR="00021073" w:rsidRPr="0098724B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  <w:rtl/>
                <w:lang w:val="ar-SA" w:bidi="ar-DZ"/>
              </w:rPr>
            </w:pPr>
            <w:r w:rsidRPr="00B61E18"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  <w:t>A GENEVE ET DES ORGANISATIONS</w:t>
            </w:r>
          </w:p>
          <w:p w14:paraId="2207B657" w14:textId="77777777" w:rsidR="00021073" w:rsidRPr="00B61E18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  <w:rtl/>
                <w:lang w:bidi="ar-DZ"/>
              </w:rPr>
            </w:pPr>
            <w:r w:rsidRPr="00B61E18"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  <w:t xml:space="preserve"> INTERNATIONALES EN SUISSE</w:t>
            </w:r>
          </w:p>
          <w:p w14:paraId="1CEAE32D" w14:textId="77777777" w:rsidR="00021073" w:rsidRPr="00D012B4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i/>
                <w:iCs/>
                <w:sz w:val="36"/>
                <w:szCs w:val="36"/>
                <w:lang w:bidi="ar-DZ"/>
              </w:rPr>
            </w:pPr>
          </w:p>
        </w:tc>
        <w:tc>
          <w:tcPr>
            <w:tcW w:w="1787" w:type="dxa"/>
          </w:tcPr>
          <w:p w14:paraId="7A19F855" w14:textId="77777777" w:rsidR="00021073" w:rsidRPr="00D012B4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i/>
                <w:iCs/>
                <w:sz w:val="36"/>
                <w:szCs w:val="36"/>
                <w:lang w:bidi="ar-DZ"/>
              </w:rPr>
            </w:pPr>
          </w:p>
        </w:tc>
        <w:tc>
          <w:tcPr>
            <w:tcW w:w="4308" w:type="dxa"/>
          </w:tcPr>
          <w:p w14:paraId="5158BD8E" w14:textId="77777777" w:rsidR="00021073" w:rsidRPr="00A063E3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</w:pPr>
            <w:r w:rsidRPr="00A063E3"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  <w:t>البعثة الدائمة</w:t>
            </w:r>
            <w:r>
              <w:rPr>
                <w:rFonts w:asciiTheme="majorBidi" w:hAnsiTheme="majorBidi" w:cstheme="majorBidi" w:hint="cs"/>
                <w:bCs/>
                <w:sz w:val="30"/>
                <w:szCs w:val="30"/>
                <w:rtl/>
                <w:lang w:bidi="ar-DZ"/>
              </w:rPr>
              <w:t xml:space="preserve"> للجزائر</w:t>
            </w:r>
          </w:p>
          <w:p w14:paraId="546CC0FC" w14:textId="77777777" w:rsidR="00021073" w:rsidRPr="00A063E3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</w:pPr>
            <w:r w:rsidRPr="00A063E3"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  <w:t xml:space="preserve"> لدى مكتب الأمم المتحدة</w:t>
            </w:r>
            <w:r w:rsidRPr="00A063E3">
              <w:rPr>
                <w:rFonts w:asciiTheme="majorBidi" w:hAnsiTheme="majorBidi" w:cstheme="majorBidi" w:hint="cs"/>
                <w:bCs/>
                <w:sz w:val="30"/>
                <w:szCs w:val="30"/>
                <w:rtl/>
                <w:lang w:bidi="ar-DZ"/>
              </w:rPr>
              <w:t xml:space="preserve"> بجنيف </w:t>
            </w:r>
          </w:p>
          <w:p w14:paraId="6B345990" w14:textId="67C6B1B6" w:rsidR="00021073" w:rsidRPr="00A063E3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Cs/>
                <w:i/>
                <w:iCs/>
                <w:sz w:val="30"/>
                <w:szCs w:val="30"/>
                <w:lang w:bidi="ar-DZ"/>
              </w:rPr>
            </w:pPr>
            <w:r w:rsidRPr="00A063E3"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  <w:t xml:space="preserve"> </w:t>
            </w:r>
            <w:r w:rsidR="00276F57" w:rsidRPr="00A063E3">
              <w:rPr>
                <w:rFonts w:asciiTheme="majorBidi" w:hAnsiTheme="majorBidi" w:cstheme="majorBidi" w:hint="cs"/>
                <w:bCs/>
                <w:sz w:val="30"/>
                <w:szCs w:val="30"/>
                <w:rtl/>
                <w:lang w:bidi="ar-DZ"/>
              </w:rPr>
              <w:t>والمنظمات الدولية</w:t>
            </w:r>
            <w:r w:rsidRPr="00A063E3"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  <w:t xml:space="preserve"> بسويسرا</w:t>
            </w:r>
          </w:p>
        </w:tc>
      </w:tr>
    </w:tbl>
    <w:p w14:paraId="4EB9DE41" w14:textId="77777777" w:rsidR="00021073" w:rsidRDefault="00021073" w:rsidP="0002107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4B904C10" w14:textId="77777777" w:rsidR="00021073" w:rsidRPr="00021073" w:rsidRDefault="00021073" w:rsidP="00021073">
      <w:pPr>
        <w:bidi/>
        <w:spacing w:before="240" w:after="240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  <w:r w:rsidRPr="00021073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 xml:space="preserve">كلمة </w:t>
      </w:r>
      <w:r w:rsidRPr="00021073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ال</w:t>
      </w:r>
      <w:r w:rsidRPr="00021073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>وفد الجـ</w:t>
      </w:r>
      <w:r w:rsidRPr="00021073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ـ</w:t>
      </w:r>
      <w:r w:rsidRPr="00021073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>زائـ</w:t>
      </w:r>
      <w:r w:rsidRPr="00021073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ــ</w:t>
      </w:r>
      <w:r w:rsidRPr="00021073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>ري</w:t>
      </w:r>
    </w:p>
    <w:p w14:paraId="79C2E397" w14:textId="123FB130" w:rsidR="00021073" w:rsidRPr="00021073" w:rsidRDefault="00021073" w:rsidP="00021073">
      <w:pPr>
        <w:bidi/>
        <w:spacing w:before="240" w:after="240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  <w:r w:rsidRPr="00021073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 xml:space="preserve">الدورة </w:t>
      </w:r>
      <w:r w:rsidR="00276F57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ال</w:t>
      </w:r>
      <w:r w:rsidR="00B8320E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ر</w:t>
      </w:r>
      <w:r w:rsidR="00302B8F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ا</w:t>
      </w:r>
      <w:r w:rsidR="00B8320E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بع</w:t>
      </w:r>
      <w:r w:rsidR="00302B8F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ة</w:t>
      </w:r>
      <w:r w:rsidRPr="00021073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 xml:space="preserve"> و</w:t>
      </w:r>
      <w:r w:rsidRPr="00021073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>ال</w:t>
      </w:r>
      <w:r w:rsidR="00276F57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أربع</w:t>
      </w:r>
      <w:r w:rsidRPr="00021073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>ون للفريق العامل المعني بالاستعـراض الـدوري الشـامل</w:t>
      </w:r>
    </w:p>
    <w:p w14:paraId="44A219A2" w14:textId="73E82F40" w:rsidR="00021073" w:rsidRPr="00021073" w:rsidRDefault="00021073" w:rsidP="00276F57">
      <w:pPr>
        <w:bidi/>
        <w:spacing w:before="240" w:after="240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  <w:r w:rsidRPr="00021073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 xml:space="preserve">الاستعـراض الدوري </w:t>
      </w:r>
      <w:r w:rsidRPr="00021073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الشام</w:t>
      </w:r>
      <w:r w:rsidR="00276F57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ل</w:t>
      </w:r>
      <w:r w:rsidRPr="00021073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 xml:space="preserve"> </w:t>
      </w:r>
      <w:r w:rsidR="0072331D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لألمانيا</w:t>
      </w:r>
    </w:p>
    <w:p w14:paraId="19BE2668" w14:textId="4838E745" w:rsidR="00021073" w:rsidRPr="00021073" w:rsidRDefault="005D6068" w:rsidP="00021073">
      <w:pPr>
        <w:bidi/>
        <w:spacing w:before="240" w:after="240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0</w:t>
      </w:r>
      <w:r w:rsidR="0072331D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9</w:t>
      </w:r>
      <w:r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 xml:space="preserve"> نوفمبر 2023</w:t>
      </w:r>
    </w:p>
    <w:p w14:paraId="2ED4335B" w14:textId="77777777" w:rsidR="00021073" w:rsidRPr="00021073" w:rsidRDefault="00021073" w:rsidP="00021073">
      <w:pPr>
        <w:bidi/>
        <w:spacing w:before="240" w:after="240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</w:p>
    <w:p w14:paraId="4B79C1FC" w14:textId="4C9C799E" w:rsidR="00021073" w:rsidRDefault="00021073" w:rsidP="00021073">
      <w:pPr>
        <w:bidi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color w:val="222222"/>
          <w:sz w:val="56"/>
          <w:szCs w:val="56"/>
          <w:shd w:val="clear" w:color="auto" w:fill="FFFFFF"/>
          <w:rtl/>
          <w:lang w:eastAsia="fr-FR"/>
        </w:rPr>
      </w:pPr>
    </w:p>
    <w:p w14:paraId="29F28ED2" w14:textId="595DE1C2" w:rsidR="00276F57" w:rsidRDefault="00276F57" w:rsidP="00276F57">
      <w:pPr>
        <w:bidi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color w:val="222222"/>
          <w:sz w:val="56"/>
          <w:szCs w:val="56"/>
          <w:shd w:val="clear" w:color="auto" w:fill="FFFFFF"/>
          <w:rtl/>
          <w:lang w:eastAsia="fr-FR"/>
        </w:rPr>
      </w:pPr>
    </w:p>
    <w:p w14:paraId="01AAB6A8" w14:textId="0D2E0315" w:rsidR="00276F57" w:rsidRDefault="00276F57" w:rsidP="00276F57">
      <w:pPr>
        <w:bidi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color w:val="222222"/>
          <w:sz w:val="56"/>
          <w:szCs w:val="56"/>
          <w:shd w:val="clear" w:color="auto" w:fill="FFFFFF"/>
          <w:rtl/>
          <w:lang w:eastAsia="fr-FR"/>
        </w:rPr>
      </w:pPr>
    </w:p>
    <w:p w14:paraId="3938EB03" w14:textId="579CAD44" w:rsidR="00276F57" w:rsidRDefault="00276F57" w:rsidP="00276F57">
      <w:pPr>
        <w:bidi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color w:val="222222"/>
          <w:sz w:val="56"/>
          <w:szCs w:val="56"/>
          <w:shd w:val="clear" w:color="auto" w:fill="FFFFFF"/>
          <w:rtl/>
          <w:lang w:eastAsia="fr-FR"/>
        </w:rPr>
      </w:pPr>
    </w:p>
    <w:p w14:paraId="1152392B" w14:textId="77777777" w:rsidR="00276F57" w:rsidRDefault="00276F57" w:rsidP="00276F57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shd w:val="clear" w:color="auto" w:fill="FFFFFF"/>
          <w:rtl/>
          <w:lang w:eastAsia="fr-FR"/>
        </w:rPr>
      </w:pPr>
    </w:p>
    <w:p w14:paraId="1913B31F" w14:textId="03B9822B" w:rsidR="00021073" w:rsidRDefault="00021073" w:rsidP="00021073">
      <w:pPr>
        <w:shd w:val="clear" w:color="auto" w:fill="FFFFFF"/>
        <w:bidi/>
        <w:spacing w:after="0" w:line="240" w:lineRule="auto"/>
        <w:jc w:val="center"/>
        <w:rPr>
          <w:rFonts w:ascii="Arabic Typesetting" w:eastAsiaTheme="minorHAnsi" w:hAnsi="Arabic Typesetting" w:cs="Arabic Typesetting"/>
          <w:sz w:val="56"/>
          <w:szCs w:val="56"/>
          <w:rtl/>
          <w:lang w:val="en-GB" w:eastAsia="en-GB"/>
        </w:rPr>
      </w:pPr>
    </w:p>
    <w:p w14:paraId="7EC3617E" w14:textId="77777777" w:rsidR="00302B8F" w:rsidRPr="00021073" w:rsidRDefault="00302B8F" w:rsidP="00302B8F">
      <w:pPr>
        <w:shd w:val="clear" w:color="auto" w:fill="FFFFFF"/>
        <w:bidi/>
        <w:spacing w:after="0" w:line="240" w:lineRule="auto"/>
        <w:jc w:val="center"/>
        <w:rPr>
          <w:rFonts w:ascii="Arabic Typesetting" w:eastAsiaTheme="minorHAnsi" w:hAnsi="Arabic Typesetting" w:cs="Arabic Typesetting"/>
          <w:sz w:val="56"/>
          <w:szCs w:val="56"/>
          <w:lang w:val="en-GB" w:eastAsia="en-GB"/>
        </w:rPr>
      </w:pPr>
    </w:p>
    <w:p w14:paraId="69FE92E1" w14:textId="77777777" w:rsidR="00302B8F" w:rsidRPr="0022779D" w:rsidRDefault="00302B8F" w:rsidP="00021073">
      <w:pPr>
        <w:bidi/>
        <w:spacing w:before="120" w:after="120" w:line="269" w:lineRule="auto"/>
        <w:ind w:right="340"/>
        <w:jc w:val="both"/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</w:pPr>
    </w:p>
    <w:p w14:paraId="23CB662F" w14:textId="422D96CA" w:rsidR="00021073" w:rsidRPr="0022779D" w:rsidRDefault="00021073" w:rsidP="0022779D">
      <w:pPr>
        <w:bidi/>
        <w:spacing w:before="120" w:after="120" w:line="269" w:lineRule="auto"/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</w:pPr>
      <w:r w:rsidRPr="0022779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lastRenderedPageBreak/>
        <w:t>ا</w:t>
      </w:r>
      <w:r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>لسيد الرئيس؛</w:t>
      </w:r>
    </w:p>
    <w:p w14:paraId="0BC607E6" w14:textId="38F57B53" w:rsidR="00AB06E9" w:rsidRPr="00AB06E9" w:rsidRDefault="00021073" w:rsidP="00AB06E9">
      <w:pPr>
        <w:bidi/>
        <w:spacing w:before="120" w:after="120" w:line="269" w:lineRule="auto"/>
        <w:ind w:left="-426" w:right="-284"/>
        <w:jc w:val="both"/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</w:pPr>
      <w:r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أودّ في البداية </w:t>
      </w:r>
      <w:r w:rsidRPr="0022779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أن</w:t>
      </w:r>
      <w:r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 </w:t>
      </w:r>
      <w:r w:rsidRPr="0022779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أرحب</w:t>
      </w:r>
      <w:r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 باسم </w:t>
      </w:r>
      <w:r w:rsidRPr="0022779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الجزائر</w:t>
      </w:r>
      <w:r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 بوفد</w:t>
      </w:r>
      <w:r w:rsidRPr="0022779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 xml:space="preserve"> </w:t>
      </w:r>
      <w:r w:rsidR="0072331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ألمان</w:t>
      </w:r>
      <w:r w:rsidR="005D6068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 xml:space="preserve">يا </w:t>
      </w:r>
      <w:r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ونشكره على عرض </w:t>
      </w:r>
      <w:r w:rsidR="00302B8F"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>تقرير</w:t>
      </w:r>
      <w:r w:rsidR="00302B8F" w:rsidRPr="0022779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هم</w:t>
      </w:r>
      <w:r w:rsidR="00302B8F"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 الوطني الشامل</w:t>
      </w:r>
      <w:r w:rsidR="0072331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 xml:space="preserve">، </w:t>
      </w:r>
      <w:r w:rsidR="0072331D" w:rsidRPr="0072331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>وي</w:t>
      </w:r>
      <w:r w:rsidR="0072331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ثمن</w:t>
      </w:r>
      <w:r w:rsidR="0072331D" w:rsidRPr="0072331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 </w:t>
      </w:r>
      <w:r w:rsidR="0072331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 xml:space="preserve">وفد بلادي </w:t>
      </w:r>
      <w:r w:rsidR="0072331D" w:rsidRPr="0072331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خطتها المتعلقة بالمرأة والسلام والأمن، وأهدافها المتمثلة في زيادة مشاركة المرأة في منع الأزمات وإدارة النزاعات، وبناء السلام، وحماية المرأة والفتيات </w:t>
      </w:r>
      <w:r w:rsidR="0072331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 xml:space="preserve">من </w:t>
      </w:r>
      <w:r w:rsidR="0072331D" w:rsidRPr="0072331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>العنف</w:t>
      </w:r>
      <w:r w:rsidR="0072331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 xml:space="preserve"> </w:t>
      </w:r>
      <w:r w:rsidR="0072331D" w:rsidRPr="0072331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>أثناء النزاعات المسلحة.</w:t>
      </w:r>
    </w:p>
    <w:p w14:paraId="61DC16D9" w14:textId="696CBE1B" w:rsidR="0022779D" w:rsidRPr="0022779D" w:rsidRDefault="00302B8F" w:rsidP="00AB06E9">
      <w:pPr>
        <w:bidi/>
        <w:spacing w:before="120" w:after="120" w:line="269" w:lineRule="auto"/>
        <w:ind w:left="-426" w:right="-284"/>
        <w:jc w:val="both"/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</w:pPr>
      <w:r w:rsidRPr="0022779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و</w:t>
      </w:r>
      <w:r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انطلاقا من روح المشاركة </w:t>
      </w:r>
      <w:r w:rsidRPr="0022779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البناءة،</w:t>
      </w:r>
      <w:r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 تود </w:t>
      </w:r>
      <w:r w:rsidRPr="0022779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الجزائر</w:t>
      </w:r>
      <w:r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 أن توصي بما يلي</w:t>
      </w:r>
      <w:r w:rsidRPr="0022779D">
        <w:rPr>
          <w:rFonts w:ascii="Arabic Typesetting" w:eastAsiaTheme="minorHAnsi" w:hAnsi="Arabic Typesetting" w:cs="Arabic Typesetting"/>
          <w:sz w:val="50"/>
          <w:szCs w:val="50"/>
          <w:lang w:val="en-GB" w:eastAsia="en-GB"/>
        </w:rPr>
        <w:t xml:space="preserve">: </w:t>
      </w:r>
    </w:p>
    <w:p w14:paraId="46D85747" w14:textId="77777777" w:rsidR="0072331D" w:rsidRDefault="0072331D" w:rsidP="0072331D">
      <w:pPr>
        <w:pStyle w:val="Paragraphedeliste"/>
        <w:numPr>
          <w:ilvl w:val="0"/>
          <w:numId w:val="2"/>
        </w:numPr>
        <w:bidi/>
        <w:spacing w:before="120" w:after="120" w:line="269" w:lineRule="auto"/>
        <w:jc w:val="both"/>
        <w:rPr>
          <w:rFonts w:ascii="Arabic Typesetting" w:eastAsiaTheme="minorHAnsi" w:hAnsi="Arabic Typesetting" w:cs="Arabic Typesetting"/>
          <w:sz w:val="50"/>
          <w:szCs w:val="50"/>
          <w:lang w:val="en-GB" w:eastAsia="en-GB"/>
        </w:rPr>
      </w:pPr>
      <w:r w:rsidRPr="0072331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المساهمة في كفالة احترام القانون الدولي لحقوق الإنسان والقانون الدولي الإنساني، لاسيما في مناطق النزاعات الدولية، للحفاظ على الحق في الحياة والتمتع بجميع الحقوق الأخرى الأساسية، </w:t>
      </w:r>
    </w:p>
    <w:p w14:paraId="60042EEA" w14:textId="1B88B920" w:rsidR="0072331D" w:rsidRDefault="0072331D" w:rsidP="0072331D">
      <w:pPr>
        <w:pStyle w:val="Paragraphedeliste"/>
        <w:numPr>
          <w:ilvl w:val="0"/>
          <w:numId w:val="2"/>
        </w:numPr>
        <w:bidi/>
        <w:spacing w:before="120" w:after="120" w:line="269" w:lineRule="auto"/>
        <w:jc w:val="both"/>
        <w:rPr>
          <w:rFonts w:ascii="Arabic Typesetting" w:eastAsiaTheme="minorHAnsi" w:hAnsi="Arabic Typesetting" w:cs="Arabic Typesetting"/>
          <w:sz w:val="50"/>
          <w:szCs w:val="50"/>
          <w:lang w:val="en-GB" w:eastAsia="en-GB"/>
        </w:rPr>
      </w:pPr>
      <w:r w:rsidRPr="0072331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ضمان الحق في التعبير والتظاهر السلمي في البلاد، لا سيما </w:t>
      </w:r>
      <w:proofErr w:type="spellStart"/>
      <w:r w:rsidRPr="0072331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>م</w:t>
      </w:r>
      <w:r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ا</w:t>
      </w:r>
      <w:r w:rsidRPr="0072331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>تعلق</w:t>
      </w:r>
      <w:proofErr w:type="spellEnd"/>
      <w:r w:rsidRPr="0072331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 منها برفض</w:t>
      </w:r>
      <w:r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 xml:space="preserve"> ال</w:t>
      </w:r>
      <w:r w:rsidRPr="0072331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احتلال وحق الشعوب المستعمرة في تقرير مصيرها. </w:t>
      </w:r>
    </w:p>
    <w:p w14:paraId="56D55854" w14:textId="515DC45C" w:rsidR="0072331D" w:rsidRDefault="0072331D" w:rsidP="0072331D">
      <w:pPr>
        <w:pStyle w:val="Paragraphedeliste"/>
        <w:numPr>
          <w:ilvl w:val="0"/>
          <w:numId w:val="2"/>
        </w:numPr>
        <w:bidi/>
        <w:spacing w:before="120" w:after="120" w:line="269" w:lineRule="auto"/>
        <w:jc w:val="both"/>
        <w:rPr>
          <w:rFonts w:ascii="Arabic Typesetting" w:eastAsiaTheme="minorHAnsi" w:hAnsi="Arabic Typesetting" w:cs="Arabic Typesetting"/>
          <w:sz w:val="50"/>
          <w:szCs w:val="50"/>
          <w:lang w:val="en-GB" w:eastAsia="en-GB"/>
        </w:rPr>
      </w:pPr>
      <w:r w:rsidRPr="0072331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المصادقة </w:t>
      </w:r>
      <w:r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 xml:space="preserve">على </w:t>
      </w:r>
      <w:r w:rsidR="00AB06E9" w:rsidRPr="00AB06E9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>لاتفاقية الدولية لحماية حقوق جميع العمال المهاجرين وأفراد أسرهم</w:t>
      </w:r>
      <w:r w:rsidRPr="0072331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. </w:t>
      </w:r>
    </w:p>
    <w:p w14:paraId="0C2D7B84" w14:textId="77777777" w:rsidR="0072331D" w:rsidRDefault="0072331D" w:rsidP="0072331D">
      <w:pPr>
        <w:pStyle w:val="Paragraphedeliste"/>
        <w:numPr>
          <w:ilvl w:val="0"/>
          <w:numId w:val="2"/>
        </w:numPr>
        <w:bidi/>
        <w:spacing w:before="120" w:after="120" w:line="269" w:lineRule="auto"/>
        <w:jc w:val="both"/>
        <w:rPr>
          <w:rFonts w:ascii="Arabic Typesetting" w:eastAsiaTheme="minorHAnsi" w:hAnsi="Arabic Typesetting" w:cs="Arabic Typesetting"/>
          <w:sz w:val="50"/>
          <w:szCs w:val="50"/>
          <w:lang w:val="en-GB" w:eastAsia="en-GB"/>
        </w:rPr>
      </w:pPr>
      <w:r w:rsidRPr="0072331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 مو</w:t>
      </w:r>
      <w:r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ا</w:t>
      </w:r>
      <w:r w:rsidRPr="0072331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>صل</w:t>
      </w:r>
      <w:r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 xml:space="preserve">ة </w:t>
      </w:r>
      <w:r w:rsidRPr="0072331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جهودها لمكافحة التمييز العنصري، وخطاب الكراهية، </w:t>
      </w:r>
      <w:proofErr w:type="spellStart"/>
      <w:r w:rsidRPr="0072331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>والإسلاموفوبيا</w:t>
      </w:r>
      <w:proofErr w:type="spellEnd"/>
      <w:r w:rsidRPr="0072331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، ومعاداة الأجانب، وما يتصل بذلك من تعصب. </w:t>
      </w:r>
    </w:p>
    <w:p w14:paraId="27C010FE" w14:textId="77777777" w:rsidR="00AB06E9" w:rsidRPr="00AB06E9" w:rsidRDefault="00AB06E9" w:rsidP="00B8320E">
      <w:pPr>
        <w:bidi/>
        <w:rPr>
          <w:rFonts w:ascii="Arabic Typesetting" w:eastAsiaTheme="minorHAnsi" w:hAnsi="Arabic Typesetting" w:cs="Arabic Typesetting"/>
          <w:sz w:val="20"/>
          <w:szCs w:val="20"/>
          <w:rtl/>
          <w:lang w:val="en-GB" w:eastAsia="en-GB"/>
        </w:rPr>
      </w:pPr>
    </w:p>
    <w:p w14:paraId="46D66F6F" w14:textId="4729C038" w:rsidR="00B8320E" w:rsidRPr="0022779D" w:rsidRDefault="00F85028" w:rsidP="00AB06E9">
      <w:pPr>
        <w:bidi/>
        <w:spacing w:before="120" w:after="120" w:line="269" w:lineRule="auto"/>
        <w:ind w:left="-426" w:right="-284"/>
        <w:jc w:val="both"/>
        <w:rPr>
          <w:rFonts w:ascii="Arabic Typesetting" w:eastAsiaTheme="minorHAnsi" w:hAnsi="Arabic Typesetting" w:cs="Arabic Typesetting"/>
          <w:sz w:val="50"/>
          <w:szCs w:val="50"/>
          <w:lang w:val="en-GB" w:eastAsia="en-GB"/>
        </w:rPr>
      </w:pPr>
      <w:r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 xml:space="preserve">في الأخير نتمنى لوفد </w:t>
      </w:r>
      <w:r w:rsidR="0072331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ألمانيا</w:t>
      </w:r>
      <w:r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 xml:space="preserve"> التوفيق في تنفيذ التوصيات التي ستحض بقبولها</w:t>
      </w:r>
      <w:r w:rsidR="00AB06E9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.</w:t>
      </w:r>
    </w:p>
    <w:p w14:paraId="7956A554" w14:textId="77777777" w:rsidR="00AB06E9" w:rsidRPr="00AB06E9" w:rsidRDefault="00AB06E9" w:rsidP="0022779D">
      <w:pPr>
        <w:bidi/>
        <w:spacing w:before="120" w:after="120" w:line="269" w:lineRule="auto"/>
        <w:ind w:left="360"/>
        <w:rPr>
          <w:rFonts w:ascii="Arabic Typesetting" w:eastAsiaTheme="minorHAnsi" w:hAnsi="Arabic Typesetting" w:cs="Arabic Typesetting"/>
          <w:sz w:val="10"/>
          <w:szCs w:val="10"/>
          <w:rtl/>
          <w:lang w:val="en-GB" w:eastAsia="en-GB"/>
        </w:rPr>
      </w:pPr>
    </w:p>
    <w:p w14:paraId="3567A4C6" w14:textId="0E58A24A" w:rsidR="00302B8F" w:rsidRPr="0022779D" w:rsidRDefault="00302B8F" w:rsidP="00AB06E9">
      <w:pPr>
        <w:bidi/>
        <w:spacing w:before="120" w:after="120" w:line="269" w:lineRule="auto"/>
        <w:ind w:left="360"/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</w:pPr>
      <w:r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>شكر</w:t>
      </w:r>
      <w:r w:rsidR="00F85028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ا</w:t>
      </w:r>
      <w:r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 </w:t>
      </w:r>
      <w:r w:rsidR="00AB06E9" w:rsidRPr="0022779D">
        <w:rPr>
          <w:rFonts w:ascii="Arabic Typesetting" w:eastAsiaTheme="minorHAnsi" w:hAnsi="Arabic Typesetting" w:cs="Arabic Typesetting" w:hint="cs"/>
          <w:sz w:val="50"/>
          <w:szCs w:val="50"/>
          <w:rtl/>
          <w:lang w:val="en-GB" w:eastAsia="en-GB"/>
        </w:rPr>
        <w:t>ا</w:t>
      </w:r>
      <w:r w:rsidR="00AB06E9"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>لسيد</w:t>
      </w:r>
      <w:r w:rsidRPr="0022779D"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  <w:t xml:space="preserve"> الرئيس</w:t>
      </w:r>
      <w:r w:rsidRPr="0022779D">
        <w:rPr>
          <w:rFonts w:ascii="Arabic Typesetting" w:eastAsiaTheme="minorHAnsi" w:hAnsi="Arabic Typesetting" w:cs="Arabic Typesetting"/>
          <w:sz w:val="50"/>
          <w:szCs w:val="50"/>
          <w:lang w:val="en-GB" w:eastAsia="en-GB"/>
        </w:rPr>
        <w:t>.</w:t>
      </w:r>
    </w:p>
    <w:p w14:paraId="66EE724B" w14:textId="78C67123" w:rsidR="00426A6E" w:rsidRPr="00914DA5" w:rsidRDefault="00426A6E" w:rsidP="00914DA5">
      <w:pPr>
        <w:spacing w:before="60" w:after="60" w:line="240" w:lineRule="auto"/>
        <w:jc w:val="center"/>
        <w:rPr>
          <w:rFonts w:ascii="Calibri" w:eastAsia="SimSun" w:hAnsi="Calibri" w:cs="Calibri"/>
          <w:b/>
          <w:strike/>
          <w:sz w:val="24"/>
          <w:szCs w:val="24"/>
          <w:lang w:val="en-GB" w:eastAsia="zh-CN"/>
        </w:rPr>
      </w:pPr>
    </w:p>
    <w:sectPr w:rsidR="00426A6E" w:rsidRPr="00914DA5" w:rsidSect="00AB06E9">
      <w:pgSz w:w="11906" w:h="16838"/>
      <w:pgMar w:top="56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F59F7" w14:textId="77777777" w:rsidR="000649DF" w:rsidRDefault="000649DF" w:rsidP="0080762B">
      <w:pPr>
        <w:spacing w:after="0" w:line="240" w:lineRule="auto"/>
      </w:pPr>
      <w:r>
        <w:separator/>
      </w:r>
    </w:p>
  </w:endnote>
  <w:endnote w:type="continuationSeparator" w:id="0">
    <w:p w14:paraId="343E16B5" w14:textId="77777777" w:rsidR="000649DF" w:rsidRDefault="000649DF" w:rsidP="0080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917A" w14:textId="77777777" w:rsidR="000649DF" w:rsidRDefault="000649DF" w:rsidP="0080762B">
      <w:pPr>
        <w:spacing w:after="0" w:line="240" w:lineRule="auto"/>
      </w:pPr>
      <w:r>
        <w:separator/>
      </w:r>
    </w:p>
  </w:footnote>
  <w:footnote w:type="continuationSeparator" w:id="0">
    <w:p w14:paraId="6AFEB89F" w14:textId="77777777" w:rsidR="000649DF" w:rsidRDefault="000649DF" w:rsidP="00807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359DF"/>
    <w:multiLevelType w:val="hybridMultilevel"/>
    <w:tmpl w:val="4FC81F30"/>
    <w:lvl w:ilvl="0" w:tplc="BE8C77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32F3D"/>
    <w:multiLevelType w:val="hybridMultilevel"/>
    <w:tmpl w:val="47144C16"/>
    <w:lvl w:ilvl="0" w:tplc="CEF2D104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FB2ABE"/>
    <w:multiLevelType w:val="hybridMultilevel"/>
    <w:tmpl w:val="49ACC168"/>
    <w:lvl w:ilvl="0" w:tplc="438CB194">
      <w:start w:val="1"/>
      <w:numFmt w:val="decimal"/>
      <w:lvlText w:val="%1-"/>
      <w:lvlJc w:val="left"/>
      <w:pPr>
        <w:ind w:left="643" w:hanging="360"/>
      </w:pPr>
      <w:rPr>
        <w:rFonts w:ascii="TraditionalArabic" w:eastAsiaTheme="minorHAnsi" w:hAnsiTheme="minorHAnsi" w:cs="TraditionalArabic" w:hint="default"/>
        <w:color w:val="auto"/>
        <w:sz w:val="30"/>
        <w:lang w:val="fr-CH"/>
      </w:rPr>
    </w:lvl>
    <w:lvl w:ilvl="1" w:tplc="100C0019" w:tentative="1">
      <w:start w:val="1"/>
      <w:numFmt w:val="lowerLetter"/>
      <w:lvlText w:val="%2."/>
      <w:lvlJc w:val="left"/>
      <w:pPr>
        <w:ind w:left="1582" w:hanging="360"/>
      </w:pPr>
    </w:lvl>
    <w:lvl w:ilvl="2" w:tplc="100C001B" w:tentative="1">
      <w:start w:val="1"/>
      <w:numFmt w:val="lowerRoman"/>
      <w:lvlText w:val="%3."/>
      <w:lvlJc w:val="right"/>
      <w:pPr>
        <w:ind w:left="2302" w:hanging="180"/>
      </w:pPr>
    </w:lvl>
    <w:lvl w:ilvl="3" w:tplc="100C000F" w:tentative="1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570188507">
    <w:abstractNumId w:val="2"/>
  </w:num>
  <w:num w:numId="2" w16cid:durableId="656810064">
    <w:abstractNumId w:val="0"/>
  </w:num>
  <w:num w:numId="3" w16cid:durableId="1884976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ar-DZ" w:vendorID="64" w:dllVersion="6" w:nlCheck="1" w:checkStyle="0"/>
  <w:activeWritingStyle w:appName="MSWord" w:lang="fr-CH" w:vendorID="64" w:dllVersion="6" w:nlCheck="1" w:checkStyle="0"/>
  <w:activeWritingStyle w:appName="MSWord" w:lang="ar-SA" w:vendorID="64" w:dllVersion="4096" w:nlCheck="1" w:checkStyle="0"/>
  <w:activeWritingStyle w:appName="MSWord" w:lang="ar-DZ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4096" w:nlCheck="1" w:checkStyle="0"/>
  <w:activeWritingStyle w:appName="MSWord" w:lang="ar-EG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36"/>
    <w:rsid w:val="00021073"/>
    <w:rsid w:val="00042CB1"/>
    <w:rsid w:val="00047CF2"/>
    <w:rsid w:val="00052D89"/>
    <w:rsid w:val="000649DF"/>
    <w:rsid w:val="000E576D"/>
    <w:rsid w:val="000F0774"/>
    <w:rsid w:val="00141774"/>
    <w:rsid w:val="00193421"/>
    <w:rsid w:val="001C2B08"/>
    <w:rsid w:val="0022779D"/>
    <w:rsid w:val="00276F57"/>
    <w:rsid w:val="002A2F58"/>
    <w:rsid w:val="002D1C05"/>
    <w:rsid w:val="00302B8F"/>
    <w:rsid w:val="00305E84"/>
    <w:rsid w:val="00425690"/>
    <w:rsid w:val="00426A6E"/>
    <w:rsid w:val="00434E3E"/>
    <w:rsid w:val="00473D08"/>
    <w:rsid w:val="00494284"/>
    <w:rsid w:val="004A1F7F"/>
    <w:rsid w:val="004D0363"/>
    <w:rsid w:val="004E1136"/>
    <w:rsid w:val="00532700"/>
    <w:rsid w:val="005A46A3"/>
    <w:rsid w:val="005D58EA"/>
    <w:rsid w:val="005D6068"/>
    <w:rsid w:val="005D7B64"/>
    <w:rsid w:val="006129FC"/>
    <w:rsid w:val="00612ECF"/>
    <w:rsid w:val="00655339"/>
    <w:rsid w:val="006B2C58"/>
    <w:rsid w:val="0072331D"/>
    <w:rsid w:val="00733D4F"/>
    <w:rsid w:val="00786562"/>
    <w:rsid w:val="007E67B3"/>
    <w:rsid w:val="0080762B"/>
    <w:rsid w:val="00807891"/>
    <w:rsid w:val="008134E5"/>
    <w:rsid w:val="008349AF"/>
    <w:rsid w:val="008D60F9"/>
    <w:rsid w:val="00905487"/>
    <w:rsid w:val="00905CB5"/>
    <w:rsid w:val="00914DA5"/>
    <w:rsid w:val="009266B9"/>
    <w:rsid w:val="009301CF"/>
    <w:rsid w:val="009527DE"/>
    <w:rsid w:val="0097524F"/>
    <w:rsid w:val="0098724B"/>
    <w:rsid w:val="009D02DA"/>
    <w:rsid w:val="009E06F0"/>
    <w:rsid w:val="009E7E76"/>
    <w:rsid w:val="00A30E1E"/>
    <w:rsid w:val="00A564D7"/>
    <w:rsid w:val="00A84699"/>
    <w:rsid w:val="00A847F2"/>
    <w:rsid w:val="00AB06E9"/>
    <w:rsid w:val="00B00AB6"/>
    <w:rsid w:val="00B35041"/>
    <w:rsid w:val="00B354A7"/>
    <w:rsid w:val="00B54C5A"/>
    <w:rsid w:val="00B8320E"/>
    <w:rsid w:val="00B91504"/>
    <w:rsid w:val="00C27D82"/>
    <w:rsid w:val="00CB2D7A"/>
    <w:rsid w:val="00CD5284"/>
    <w:rsid w:val="00CD76C6"/>
    <w:rsid w:val="00CF2BBC"/>
    <w:rsid w:val="00D14658"/>
    <w:rsid w:val="00D4042C"/>
    <w:rsid w:val="00DD1090"/>
    <w:rsid w:val="00DF5AC5"/>
    <w:rsid w:val="00E37D1D"/>
    <w:rsid w:val="00E80AC5"/>
    <w:rsid w:val="00E953AB"/>
    <w:rsid w:val="00EA0E76"/>
    <w:rsid w:val="00EA489E"/>
    <w:rsid w:val="00ED3AC4"/>
    <w:rsid w:val="00F172E8"/>
    <w:rsid w:val="00F85028"/>
    <w:rsid w:val="00FA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DC711"/>
  <w15:docId w15:val="{5071DECF-A208-4C54-99FD-813DA211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136"/>
    <w:rPr>
      <w:rFonts w:eastAsiaTheme="minorEastAsia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1136"/>
    <w:pPr>
      <w:spacing w:after="0" w:line="240" w:lineRule="auto"/>
    </w:pPr>
    <w:rPr>
      <w:rFonts w:eastAsiaTheme="minorEastAsia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E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136"/>
    <w:rPr>
      <w:rFonts w:ascii="Tahoma" w:eastAsiaTheme="minorEastAsia" w:hAnsi="Tahoma" w:cs="Tahoma"/>
      <w:sz w:val="16"/>
      <w:szCs w:val="16"/>
      <w:lang w:eastAsia="fr-CH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B2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B2C58"/>
    <w:rPr>
      <w:rFonts w:ascii="Courier New" w:eastAsia="Times New Roman" w:hAnsi="Courier New" w:cs="Courier New"/>
      <w:sz w:val="20"/>
      <w:szCs w:val="20"/>
      <w:lang w:eastAsia="fr-CH"/>
    </w:rPr>
  </w:style>
  <w:style w:type="paragraph" w:styleId="En-tte">
    <w:name w:val="header"/>
    <w:basedOn w:val="Normal"/>
    <w:link w:val="En-tteCar"/>
    <w:uiPriority w:val="99"/>
    <w:unhideWhenUsed/>
    <w:rsid w:val="00807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762B"/>
    <w:rPr>
      <w:rFonts w:eastAsiaTheme="minorEastAsia"/>
      <w:lang w:eastAsia="fr-CH"/>
    </w:rPr>
  </w:style>
  <w:style w:type="paragraph" w:styleId="Pieddepage">
    <w:name w:val="footer"/>
    <w:basedOn w:val="Normal"/>
    <w:link w:val="PieddepageCar"/>
    <w:uiPriority w:val="99"/>
    <w:unhideWhenUsed/>
    <w:rsid w:val="00807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762B"/>
    <w:rPr>
      <w:rFonts w:eastAsiaTheme="minorEastAsia"/>
      <w:lang w:eastAsia="fr-CH"/>
    </w:rPr>
  </w:style>
  <w:style w:type="paragraph" w:styleId="Paragraphedeliste">
    <w:name w:val="List Paragraph"/>
    <w:basedOn w:val="Normal"/>
    <w:uiPriority w:val="34"/>
    <w:qFormat/>
    <w:rsid w:val="008D60F9"/>
    <w:pPr>
      <w:ind w:left="720"/>
      <w:contextualSpacing/>
    </w:pPr>
  </w:style>
  <w:style w:type="character" w:customStyle="1" w:styleId="jlqj4b">
    <w:name w:val="jlqj4b"/>
    <w:basedOn w:val="Policepardfaut"/>
    <w:rsid w:val="00021073"/>
  </w:style>
  <w:style w:type="character" w:styleId="Accentuation">
    <w:name w:val="Emphasis"/>
    <w:basedOn w:val="Policepardfaut"/>
    <w:uiPriority w:val="20"/>
    <w:qFormat/>
    <w:rsid w:val="00276F57"/>
    <w:rPr>
      <w:i/>
      <w:iCs/>
    </w:rPr>
  </w:style>
  <w:style w:type="character" w:customStyle="1" w:styleId="rynqvb">
    <w:name w:val="rynqvb"/>
    <w:basedOn w:val="Policepardfaut"/>
    <w:rsid w:val="0030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842</DocId>
    <Category xmlns="328c4b46-73db-4dea-b856-05d9d8a86ba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56992D-C44D-4D1F-820A-3776831795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6AA157-29B5-4C89-ABE5-E2E17B289D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246BA0-F31F-4F9C-8118-2DBD01D1F0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4333E9-C1FD-4F4D-81B1-AA33896744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Algeria Charif</cp:lastModifiedBy>
  <cp:revision>2</cp:revision>
  <cp:lastPrinted>2023-11-08T17:51:00Z</cp:lastPrinted>
  <dcterms:created xsi:type="dcterms:W3CDTF">2023-11-08T18:00:00Z</dcterms:created>
  <dcterms:modified xsi:type="dcterms:W3CDTF">2023-11-08T18:00:00Z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