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D932" w14:textId="0D0A6F2A" w:rsidR="00983A6B" w:rsidRPr="007A7C7D" w:rsidRDefault="00983A6B" w:rsidP="00983A6B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  <w:lang w:bidi="ar-OM"/>
        </w:rPr>
        <w:t xml:space="preserve">مداخلة وفد سلطنة عمان عند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>استعراض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  <w:lang w:bidi="ar-OM"/>
        </w:rPr>
        <w:t xml:space="preserve"> التقرير الوطني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>ل</w:t>
      </w:r>
      <w:r w:rsidR="00A774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 xml:space="preserve">جمهورية كوبا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  <w:t xml:space="preserve">الموافق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لل</w:t>
      </w:r>
      <w:r w:rsidR="00A774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أربعاء 15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</w:t>
      </w:r>
      <w:r w:rsidR="00A774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نوفمبر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2023</w:t>
      </w:r>
    </w:p>
    <w:p w14:paraId="06063F24" w14:textId="77777777" w:rsidR="00983A6B" w:rsidRPr="00B11980" w:rsidRDefault="00983A6B" w:rsidP="00983A6B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</w:pPr>
    </w:p>
    <w:p w14:paraId="38B0F1BD" w14:textId="77777777" w:rsidR="00983A6B" w:rsidRPr="007A7C7D" w:rsidRDefault="00983A6B" w:rsidP="00983A6B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OM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OM"/>
        </w:rPr>
        <w:t>سعادة الرئيس،</w:t>
      </w:r>
    </w:p>
    <w:p w14:paraId="7736B932" w14:textId="7CFE8DD9" w:rsidR="00983A6B" w:rsidRPr="007A7C7D" w:rsidRDefault="00983A6B" w:rsidP="00983A6B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OM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يسرني أن أرحب برئيس</w:t>
      </w:r>
      <w:r w:rsidR="0011059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وفد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A774A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جمهورية كوبا الصديقة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096BB5B1" w14:textId="77777777" w:rsidR="00983A6B" w:rsidRPr="007A7C7D" w:rsidRDefault="00983A6B" w:rsidP="00983A6B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سعادة الرئيس،</w:t>
      </w:r>
    </w:p>
    <w:p w14:paraId="04260AF7" w14:textId="4647982C" w:rsidR="00983A6B" w:rsidRPr="00A774A7" w:rsidRDefault="00983A6B" w:rsidP="00A774A7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val="fr-CH" w:bidi="ar-QA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لقد اطلع وفد بلادي على التقرير الوطني </w:t>
      </w:r>
      <w:r w:rsidR="00A774A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لجمهورية كوبا الصديقة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وي</w:t>
      </w:r>
      <w:r w:rsidR="00A774A7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ثمن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الإجراءات والتدابير التي </w:t>
      </w:r>
      <w:r w:rsidR="00A774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اتخذتها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في سبيل تنفيذ توصيات الاستعراض الدوري الشامل لحقوق الإنسان وخاصة منها </w:t>
      </w:r>
      <w:r w:rsidR="00A774A7" w:rsidRPr="00A774A7">
        <w:rPr>
          <w:rFonts w:ascii="Simplified Arabic" w:hAnsi="Simplified Arabic" w:cs="Simplified Arabic"/>
          <w:b/>
          <w:bCs/>
          <w:sz w:val="36"/>
          <w:szCs w:val="36"/>
          <w:rtl/>
        </w:rPr>
        <w:t>ال</w:t>
      </w:r>
      <w:r w:rsidR="00A774A7">
        <w:rPr>
          <w:rFonts w:ascii="Simplified Arabic" w:hAnsi="Simplified Arabic" w:cs="Simplified Arabic" w:hint="cs"/>
          <w:b/>
          <w:bCs/>
          <w:sz w:val="36"/>
          <w:szCs w:val="36"/>
          <w:rtl/>
          <w:lang w:val="fr-CH" w:bidi="ar-QA"/>
        </w:rPr>
        <w:t>لج</w:t>
      </w:r>
      <w:r w:rsidR="00A774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نة</w:t>
      </w:r>
      <w:r w:rsidR="00A774A7" w:rsidRPr="00A774A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الوطنية لمتابعة ورصد </w:t>
      </w:r>
      <w:r w:rsidR="00A774A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تنفيذ اتفاقية</w:t>
      </w:r>
      <w:r w:rsidR="00A774A7" w:rsidRPr="00A774A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حقوق </w:t>
      </w:r>
      <w:r w:rsidR="00A774A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الأشخاص</w:t>
      </w:r>
      <w:r w:rsidR="00A774A7" w:rsidRPr="00A774A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A774A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ذوي الإعاقة والبرنامج الوطني للنهوض بالمرأة والبرنامج الوطني لمكافحة العنصرية والتمييز العنصري.</w:t>
      </w:r>
    </w:p>
    <w:p w14:paraId="427F5A08" w14:textId="3370276F" w:rsidR="00983A6B" w:rsidRDefault="00983A6B" w:rsidP="00983A6B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وفي إطار التعاون والحوار الفعال،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يوصي وفد بلادي </w:t>
      </w:r>
      <w:r w:rsidR="00A774A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جمهورية كوبا الصديقة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ب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التالي: </w:t>
      </w:r>
    </w:p>
    <w:p w14:paraId="3745212A" w14:textId="7C36F8A2" w:rsidR="00A774A7" w:rsidRPr="00A774A7" w:rsidRDefault="00A774A7" w:rsidP="00C4420D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QA"/>
        </w:rPr>
      </w:pPr>
      <w:r w:rsidRPr="00A774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أولا:</w:t>
      </w:r>
      <w:r w:rsidRPr="00A774A7"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  <w:t xml:space="preserve"> </w:t>
      </w:r>
      <w:r w:rsidRPr="00A774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مواصلة </w:t>
      </w:r>
      <w:r w:rsidR="00F855F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تكريس</w:t>
      </w:r>
      <w:r w:rsidRPr="00A774A7"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  <w:t xml:space="preserve"> الحق في التعليم المجاني والجيد للجميع كأولوية.</w:t>
      </w:r>
    </w:p>
    <w:p w14:paraId="721623F8" w14:textId="77777777" w:rsidR="00A774A7" w:rsidRPr="00A774A7" w:rsidRDefault="00A774A7" w:rsidP="00C4420D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QA"/>
        </w:rPr>
      </w:pPr>
    </w:p>
    <w:p w14:paraId="72E91ED7" w14:textId="21ACCD22" w:rsidR="00A774A7" w:rsidRPr="00A774A7" w:rsidRDefault="00A774A7" w:rsidP="00C4420D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QA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lastRenderedPageBreak/>
        <w:t>ثانيا:</w:t>
      </w:r>
      <w:r w:rsidRPr="00A774A7"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  <w:t xml:space="preserve"> مواصلة الجهود </w:t>
      </w:r>
      <w:r w:rsidRPr="00A774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الرامية </w:t>
      </w:r>
      <w:r w:rsidRPr="00A774A7"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  <w:t>لمكافحة الاتجار بالبشر، وخاصة تعزيز التنسيق بين المؤسسات المعنية ورعاية النساء</w:t>
      </w:r>
      <w:r w:rsidR="00F855F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</w:t>
      </w:r>
      <w:r w:rsidRPr="00A774A7"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  <w:t>والأطفال.</w:t>
      </w:r>
    </w:p>
    <w:p w14:paraId="67B9A65F" w14:textId="05A1309F" w:rsidR="00A774A7" w:rsidRPr="00A774A7" w:rsidRDefault="00A774A7" w:rsidP="00C4420D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QA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ثالثا:</w:t>
      </w:r>
      <w:r w:rsidR="00F855F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</w:t>
      </w:r>
      <w:r w:rsidRPr="00A774A7"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  <w:t xml:space="preserve">زيادة إنشاء دور الإقامة ومراكز الرعاية النهارية ومستشفيات </w:t>
      </w:r>
      <w:r w:rsidR="00F855F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طب المسنين</w:t>
      </w:r>
      <w:r w:rsidRPr="00A774A7"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  <w:t xml:space="preserve"> بهدف تلبية احتياجات كبار السن في كوبا من الخدمات ذات الصلة.</w:t>
      </w:r>
    </w:p>
    <w:p w14:paraId="608E683E" w14:textId="2FFDE168" w:rsidR="00A774A7" w:rsidRPr="00A774A7" w:rsidRDefault="00A774A7" w:rsidP="00C4420D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رابعا:</w:t>
      </w:r>
      <w:r w:rsidR="00F855F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</w:t>
      </w:r>
      <w:r w:rsidRPr="00A774A7"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  <w:t xml:space="preserve">مواصلة الجهود </w:t>
      </w:r>
      <w:r w:rsidRPr="00A774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الرامية </w:t>
      </w:r>
      <w:r w:rsidRPr="00A774A7"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  <w:t>لتوسيع خدمات الإنترنت في مختلف أنحاء البلاد.</w:t>
      </w:r>
    </w:p>
    <w:p w14:paraId="2939B707" w14:textId="3DA3D1F6" w:rsidR="00983A6B" w:rsidRPr="007A7C7D" w:rsidRDefault="00983A6B" w:rsidP="00C4420D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وفي الختام نتمنى </w:t>
      </w:r>
      <w:r w:rsidR="00A774A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لجمهورية كوبا الصديقة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كل التوفيق في الدورة ال</w:t>
      </w:r>
      <w:r w:rsidR="00A774A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رابعة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والأربعين للاستعراض الدوري الشامل.</w:t>
      </w:r>
    </w:p>
    <w:p w14:paraId="262F570B" w14:textId="77777777" w:rsidR="00983A6B" w:rsidRDefault="00983A6B" w:rsidP="00983A6B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وشكرا سعادة الرئيس.</w:t>
      </w:r>
    </w:p>
    <w:p w14:paraId="012B1020" w14:textId="77777777" w:rsidR="00983A6B" w:rsidRDefault="00983A6B" w:rsidP="00983A6B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14:paraId="6C1647E8" w14:textId="50BAB165" w:rsidR="00983A6B" w:rsidRPr="007A7C7D" w:rsidRDefault="00983A6B" w:rsidP="00983A6B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مدة الكلمة: </w:t>
      </w:r>
    </w:p>
    <w:p w14:paraId="34908797" w14:textId="77777777" w:rsidR="00E45DBF" w:rsidRDefault="00E45DBF"/>
    <w:sectPr w:rsidR="00E45DBF" w:rsidSect="002035EA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34E01"/>
    <w:multiLevelType w:val="hybridMultilevel"/>
    <w:tmpl w:val="A390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4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6B"/>
    <w:rsid w:val="0011059A"/>
    <w:rsid w:val="00747385"/>
    <w:rsid w:val="00983A6B"/>
    <w:rsid w:val="00A774A7"/>
    <w:rsid w:val="00C4420D"/>
    <w:rsid w:val="00C950AF"/>
    <w:rsid w:val="00E45DBF"/>
    <w:rsid w:val="00F855FD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AE1D"/>
  <w15:chartTrackingRefBased/>
  <w15:docId w15:val="{102A7776-1226-4C23-BAB1-F93EA5FF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A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FE35897-8E3B-42E8-AFCF-34AE7442CEF2}"/>
</file>

<file path=customXml/itemProps2.xml><?xml version="1.0" encoding="utf-8"?>
<ds:datastoreItem xmlns:ds="http://schemas.openxmlformats.org/officeDocument/2006/customXml" ds:itemID="{819DF97A-CBDF-4BB3-9D38-E56D8F70F14A}"/>
</file>

<file path=customXml/itemProps3.xml><?xml version="1.0" encoding="utf-8"?>
<ds:datastoreItem xmlns:ds="http://schemas.openxmlformats.org/officeDocument/2006/customXml" ds:itemID="{7238AE37-2AAA-489B-9785-CA9909146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Olfa Malek</cp:lastModifiedBy>
  <cp:revision>2</cp:revision>
  <cp:lastPrinted>2023-10-26T10:46:00Z</cp:lastPrinted>
  <dcterms:created xsi:type="dcterms:W3CDTF">2023-10-23T11:58:00Z</dcterms:created>
  <dcterms:modified xsi:type="dcterms:W3CDTF">2023-10-27T12:27:00Z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