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2763" w14:textId="77777777" w:rsidR="00C3776A" w:rsidRPr="00585AC0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5A83EDC2" w14:textId="77777777" w:rsidR="003728E1" w:rsidRPr="00585AC0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D521F03" w14:textId="26FCAD87" w:rsidR="002F7C12" w:rsidRPr="00585AC0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3B199F32" w14:textId="77777777" w:rsidR="00265A3D" w:rsidRPr="00585AC0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12E14F5" w14:textId="03EB5F60" w:rsidR="003728E1" w:rsidRPr="00585AC0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5AC0">
        <w:rPr>
          <w:rFonts w:asciiTheme="minorHAnsi" w:hAnsiTheme="minorHAnsi" w:cstheme="minorHAnsi"/>
          <w:b/>
          <w:bCs/>
          <w:sz w:val="28"/>
          <w:szCs w:val="28"/>
          <w:lang w:val="fr-FR"/>
        </w:rPr>
        <w:t>4</w:t>
      </w:r>
      <w:r w:rsidR="00277C9E">
        <w:rPr>
          <w:rFonts w:asciiTheme="minorHAnsi" w:hAnsiTheme="minorHAnsi" w:cstheme="minorHAnsi"/>
          <w:b/>
          <w:bCs/>
          <w:sz w:val="28"/>
          <w:szCs w:val="28"/>
          <w:lang w:val="fr-FR"/>
        </w:rPr>
        <w:t>4</w:t>
      </w:r>
      <w:r w:rsidRPr="00585AC0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ème</w:t>
      </w:r>
      <w:r w:rsidRPr="00585AC0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session du groupe de travail de l'Examen périodique universel</w:t>
      </w:r>
    </w:p>
    <w:p w14:paraId="657DD261" w14:textId="77777777" w:rsidR="00926FEE" w:rsidRPr="00585AC0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</w:p>
    <w:p w14:paraId="5FE6B4EC" w14:textId="4865E9E4" w:rsidR="0093103B" w:rsidRPr="00585AC0" w:rsidRDefault="00A22B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>Cuba</w:t>
      </w:r>
    </w:p>
    <w:p w14:paraId="311306C3" w14:textId="77777777" w:rsidR="00265A3D" w:rsidRPr="00585AC0" w:rsidRDefault="00265A3D" w:rsidP="003728E1">
      <w:pPr>
        <w:pStyle w:val="Standard"/>
        <w:jc w:val="center"/>
        <w:rPr>
          <w:rFonts w:asciiTheme="minorHAnsi" w:hAnsiTheme="minorHAnsi" w:cstheme="minorHAnsi"/>
          <w:lang w:val="fr-FR"/>
        </w:rPr>
      </w:pPr>
    </w:p>
    <w:p w14:paraId="1EBA79A8" w14:textId="77777777" w:rsidR="003728E1" w:rsidRPr="00585AC0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  <w:lang w:val="fr-FR"/>
        </w:rPr>
      </w:pPr>
      <w:r w:rsidRPr="00585AC0">
        <w:rPr>
          <w:rFonts w:asciiTheme="minorHAnsi" w:hAnsiTheme="minorHAnsi" w:cstheme="minorHAnsi"/>
          <w:bCs/>
          <w:u w:val="single"/>
          <w:lang w:val="fr-FR"/>
        </w:rPr>
        <w:t>Intervention du Luxembourg</w:t>
      </w:r>
    </w:p>
    <w:p w14:paraId="72D9E11E" w14:textId="60FD019A" w:rsidR="003728E1" w:rsidRPr="00585AC0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7EA79143" w:rsidR="00265A3D" w:rsidRPr="00585AC0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  <w:lang w:val="fr-FR"/>
        </w:rPr>
      </w:pPr>
      <w:r w:rsidRPr="00585AC0">
        <w:rPr>
          <w:rFonts w:asciiTheme="minorHAnsi" w:hAnsiTheme="minorHAnsi" w:cstheme="minorHAnsi"/>
          <w:u w:val="single"/>
          <w:lang w:val="fr-FR"/>
        </w:rPr>
        <w:t xml:space="preserve">Genève, le </w:t>
      </w:r>
      <w:r w:rsidR="00A22BEE">
        <w:rPr>
          <w:rFonts w:asciiTheme="minorHAnsi" w:hAnsiTheme="minorHAnsi" w:cstheme="minorHAnsi"/>
          <w:u w:val="single"/>
          <w:lang w:val="fr-FR"/>
        </w:rPr>
        <w:t>15</w:t>
      </w:r>
      <w:r w:rsidRPr="00585AC0">
        <w:rPr>
          <w:rFonts w:asciiTheme="minorHAnsi" w:hAnsiTheme="minorHAnsi" w:cstheme="minorHAnsi"/>
          <w:u w:val="single"/>
          <w:lang w:val="fr-FR"/>
        </w:rPr>
        <w:t xml:space="preserve"> </w:t>
      </w:r>
      <w:r w:rsidR="0070490A">
        <w:rPr>
          <w:rFonts w:asciiTheme="minorHAnsi" w:hAnsiTheme="minorHAnsi" w:cstheme="minorHAnsi"/>
          <w:u w:val="single"/>
          <w:lang w:val="fr-FR"/>
        </w:rPr>
        <w:t>n</w:t>
      </w:r>
      <w:r w:rsidR="001420AD">
        <w:rPr>
          <w:rFonts w:asciiTheme="minorHAnsi" w:hAnsiTheme="minorHAnsi" w:cstheme="minorHAnsi"/>
          <w:u w:val="single"/>
          <w:lang w:val="fr-FR"/>
        </w:rPr>
        <w:t>ovembre</w:t>
      </w:r>
      <w:r w:rsidRPr="00585AC0">
        <w:rPr>
          <w:rFonts w:asciiTheme="minorHAnsi" w:hAnsiTheme="minorHAnsi" w:cstheme="minorHAnsi"/>
          <w:u w:val="single"/>
          <w:lang w:val="fr-FR"/>
        </w:rPr>
        <w:t xml:space="preserve"> 2023</w:t>
      </w:r>
    </w:p>
    <w:p w14:paraId="653352E0" w14:textId="77777777" w:rsidR="00265A3D" w:rsidRPr="00585AC0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3E7B103E" w14:textId="6171D879" w:rsidR="00466ECF" w:rsidRDefault="002F7C12" w:rsidP="001420AD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692D71">
        <w:rPr>
          <w:rFonts w:cstheme="minorHAnsi"/>
          <w:sz w:val="24"/>
          <w:szCs w:val="24"/>
          <w:lang w:val="fr-FR"/>
        </w:rPr>
        <w:t xml:space="preserve">Le Luxembourg </w:t>
      </w:r>
      <w:r w:rsidR="005701EA">
        <w:rPr>
          <w:rFonts w:cstheme="minorHAnsi"/>
          <w:sz w:val="24"/>
          <w:szCs w:val="24"/>
          <w:lang w:val="fr-FR"/>
        </w:rPr>
        <w:t xml:space="preserve">souhaite la bienvenue à </w:t>
      </w:r>
      <w:r w:rsidRPr="00692D71">
        <w:rPr>
          <w:rFonts w:cstheme="minorHAnsi"/>
          <w:sz w:val="24"/>
          <w:szCs w:val="24"/>
          <w:lang w:val="fr-FR"/>
        </w:rPr>
        <w:t xml:space="preserve">la délégation </w:t>
      </w:r>
      <w:r w:rsidR="005701EA">
        <w:rPr>
          <w:rFonts w:cstheme="minorHAnsi"/>
          <w:sz w:val="24"/>
          <w:szCs w:val="24"/>
          <w:lang w:val="fr-FR"/>
        </w:rPr>
        <w:t>d</w:t>
      </w:r>
      <w:r w:rsidR="004326CA">
        <w:rPr>
          <w:rFonts w:cstheme="minorHAnsi"/>
          <w:sz w:val="24"/>
          <w:szCs w:val="24"/>
          <w:lang w:val="fr-FR"/>
        </w:rPr>
        <w:t>e</w:t>
      </w:r>
      <w:r w:rsidR="005701EA">
        <w:rPr>
          <w:rFonts w:cstheme="minorHAnsi"/>
          <w:sz w:val="24"/>
          <w:szCs w:val="24"/>
          <w:lang w:val="fr-FR"/>
        </w:rPr>
        <w:t xml:space="preserve"> Cuba, la remercie pour</w:t>
      </w:r>
      <w:r w:rsidR="00A22BEE">
        <w:rPr>
          <w:rFonts w:cstheme="minorHAnsi"/>
          <w:sz w:val="24"/>
          <w:szCs w:val="24"/>
          <w:lang w:val="fr-FR"/>
        </w:rPr>
        <w:t xml:space="preserve"> </w:t>
      </w:r>
      <w:r w:rsidRPr="00692D71">
        <w:rPr>
          <w:rFonts w:cstheme="minorHAnsi"/>
          <w:sz w:val="24"/>
          <w:szCs w:val="24"/>
          <w:lang w:val="fr-FR"/>
        </w:rPr>
        <w:t>la présentation de son rapport national et pour les efforts déployés pour la mise œuvre de</w:t>
      </w:r>
      <w:r w:rsidR="00A141E2" w:rsidRPr="00692D71">
        <w:rPr>
          <w:rFonts w:cstheme="minorHAnsi"/>
          <w:sz w:val="24"/>
          <w:szCs w:val="24"/>
          <w:lang w:val="fr-FR"/>
        </w:rPr>
        <w:t>s</w:t>
      </w:r>
      <w:r w:rsidRPr="00692D71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692D71">
        <w:rPr>
          <w:rFonts w:cstheme="minorHAnsi"/>
          <w:sz w:val="24"/>
          <w:szCs w:val="24"/>
          <w:lang w:val="fr-FR"/>
        </w:rPr>
        <w:t>3</w:t>
      </w:r>
      <w:r w:rsidR="00265A3D" w:rsidRPr="00692D71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692D71">
        <w:rPr>
          <w:rFonts w:cstheme="minorHAnsi"/>
          <w:sz w:val="24"/>
          <w:szCs w:val="24"/>
          <w:lang w:val="fr-FR"/>
        </w:rPr>
        <w:t> cycle</w:t>
      </w:r>
      <w:r w:rsidR="00207772" w:rsidRPr="00692D71">
        <w:rPr>
          <w:rFonts w:cstheme="minorHAnsi"/>
          <w:sz w:val="24"/>
          <w:szCs w:val="24"/>
          <w:lang w:val="fr-FR"/>
        </w:rPr>
        <w:t xml:space="preserve">. </w:t>
      </w:r>
    </w:p>
    <w:p w14:paraId="150D040A" w14:textId="77777777" w:rsidR="00466ECF" w:rsidRDefault="00466ECF" w:rsidP="001420AD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1B1B659" w14:textId="122AF531" w:rsidR="001420AD" w:rsidRDefault="00A22BEE" w:rsidP="001420AD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Ma délégation</w:t>
      </w:r>
      <w:r w:rsidR="00386319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souhaite</w:t>
      </w:r>
      <w:r w:rsidR="007C72CD">
        <w:rPr>
          <w:rFonts w:cstheme="minorHAnsi"/>
          <w:sz w:val="24"/>
          <w:szCs w:val="24"/>
          <w:lang w:val="fr-FR"/>
        </w:rPr>
        <w:t xml:space="preserve"> </w:t>
      </w:r>
      <w:r w:rsidR="000A20AD">
        <w:rPr>
          <w:rFonts w:cstheme="minorHAnsi"/>
          <w:sz w:val="24"/>
          <w:szCs w:val="24"/>
          <w:lang w:val="fr-FR"/>
        </w:rPr>
        <w:t xml:space="preserve">faire les recommandations suivantes : </w:t>
      </w:r>
    </w:p>
    <w:p w14:paraId="760896C3" w14:textId="77777777" w:rsidR="000A20AD" w:rsidRPr="000A20AD" w:rsidRDefault="000A20AD" w:rsidP="001420AD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fr-FR"/>
        </w:rPr>
      </w:pPr>
      <w:bookmarkStart w:id="0" w:name="_GoBack"/>
      <w:bookmarkEnd w:id="0"/>
    </w:p>
    <w:p w14:paraId="7401417F" w14:textId="4576412E" w:rsidR="00A22BEE" w:rsidRPr="005701EA" w:rsidRDefault="00F74E8D" w:rsidP="00F017B9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</w:t>
      </w:r>
      <w:r w:rsidR="005701EA" w:rsidRPr="00FD1238">
        <w:rPr>
          <w:sz w:val="24"/>
          <w:szCs w:val="24"/>
          <w:lang w:val="fr-FR"/>
        </w:rPr>
        <w:t>réer une institution nationale des droits de l’homme conforme aux Principes</w:t>
      </w:r>
      <w:r w:rsidR="005701EA">
        <w:rPr>
          <w:sz w:val="24"/>
          <w:szCs w:val="24"/>
          <w:lang w:val="fr-FR"/>
        </w:rPr>
        <w:t xml:space="preserve"> de Paris</w:t>
      </w:r>
    </w:p>
    <w:p w14:paraId="36939DBC" w14:textId="77777777" w:rsidR="005701EA" w:rsidRPr="005701EA" w:rsidRDefault="005701EA" w:rsidP="005701EA">
      <w:pPr>
        <w:pStyle w:val="ListParagraph"/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57DE689" w14:textId="49C74099" w:rsidR="00A22BEE" w:rsidRPr="00DD26B1" w:rsidRDefault="00F74E8D" w:rsidP="004210E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="00841812" w:rsidRPr="00841812">
        <w:rPr>
          <w:sz w:val="24"/>
          <w:szCs w:val="24"/>
          <w:lang w:val="fr-FR"/>
        </w:rPr>
        <w:t xml:space="preserve">laborer </w:t>
      </w:r>
      <w:r w:rsidR="00A22BEE">
        <w:rPr>
          <w:sz w:val="24"/>
          <w:szCs w:val="24"/>
          <w:lang w:val="fr-FR"/>
        </w:rPr>
        <w:t>une loi générale sur les droits de l’enfant et réviser les lois afin qu’elles soient conformes à la Convention relative aux droits de l’enfant</w:t>
      </w:r>
    </w:p>
    <w:p w14:paraId="649C180E" w14:textId="6E2ED865" w:rsidR="00DD26B1" w:rsidRPr="00DD26B1" w:rsidRDefault="00DD26B1" w:rsidP="00DD26B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645C7E4" w14:textId="77E12405" w:rsidR="00FD1238" w:rsidRPr="00A113CC" w:rsidRDefault="00F74E8D" w:rsidP="00A113C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P</w:t>
      </w:r>
      <w:r w:rsidR="00FD1238" w:rsidRPr="00A113CC">
        <w:rPr>
          <w:rFonts w:cstheme="minorHAnsi"/>
          <w:sz w:val="24"/>
          <w:szCs w:val="24"/>
          <w:lang w:val="fr-FR"/>
        </w:rPr>
        <w:t>révenir et faire cesser les détentions</w:t>
      </w:r>
      <w:r w:rsidR="00A113CC" w:rsidRPr="00A113CC">
        <w:rPr>
          <w:rFonts w:cstheme="minorHAnsi"/>
          <w:sz w:val="24"/>
          <w:szCs w:val="24"/>
          <w:lang w:val="fr-FR"/>
        </w:rPr>
        <w:t xml:space="preserve"> </w:t>
      </w:r>
      <w:r w:rsidR="00FD1238" w:rsidRPr="00A113CC">
        <w:rPr>
          <w:rFonts w:cstheme="minorHAnsi"/>
          <w:sz w:val="24"/>
          <w:szCs w:val="24"/>
          <w:lang w:val="fr-FR"/>
        </w:rPr>
        <w:t>arbitraires, les actes de harcèlement et d’intimidation, les menaces et les atteintes à la</w:t>
      </w:r>
      <w:r w:rsidR="00A113CC" w:rsidRPr="00A113CC">
        <w:rPr>
          <w:rFonts w:cstheme="minorHAnsi"/>
          <w:sz w:val="24"/>
          <w:szCs w:val="24"/>
          <w:lang w:val="fr-FR"/>
        </w:rPr>
        <w:t xml:space="preserve"> </w:t>
      </w:r>
      <w:r w:rsidR="005701EA">
        <w:rPr>
          <w:rFonts w:cstheme="minorHAnsi"/>
          <w:sz w:val="24"/>
          <w:szCs w:val="24"/>
          <w:lang w:val="fr-FR"/>
        </w:rPr>
        <w:t>réputation dont font</w:t>
      </w:r>
      <w:r w:rsidR="00FD1238" w:rsidRPr="00A113CC">
        <w:rPr>
          <w:rFonts w:cstheme="minorHAnsi"/>
          <w:sz w:val="24"/>
          <w:szCs w:val="24"/>
          <w:lang w:val="fr-FR"/>
        </w:rPr>
        <w:t xml:space="preserve"> l’objet les défenseurs des droi</w:t>
      </w:r>
      <w:r w:rsidR="005701EA">
        <w:rPr>
          <w:rFonts w:cstheme="minorHAnsi"/>
          <w:sz w:val="24"/>
          <w:szCs w:val="24"/>
          <w:lang w:val="fr-FR"/>
        </w:rPr>
        <w:t>ts humains</w:t>
      </w:r>
      <w:r w:rsidR="00A113CC" w:rsidRPr="00A113CC">
        <w:rPr>
          <w:rFonts w:cstheme="minorHAnsi"/>
          <w:sz w:val="24"/>
          <w:szCs w:val="24"/>
          <w:lang w:val="fr-FR"/>
        </w:rPr>
        <w:t>, les journalistes et</w:t>
      </w:r>
      <w:r w:rsidR="00FD1238" w:rsidRPr="00A113CC">
        <w:rPr>
          <w:rFonts w:cstheme="minorHAnsi"/>
          <w:sz w:val="24"/>
          <w:szCs w:val="24"/>
          <w:lang w:val="fr-FR"/>
        </w:rPr>
        <w:t xml:space="preserve"> les</w:t>
      </w:r>
      <w:r w:rsidR="00A113CC" w:rsidRPr="00A113CC">
        <w:rPr>
          <w:rFonts w:cstheme="minorHAnsi"/>
          <w:sz w:val="24"/>
          <w:szCs w:val="24"/>
          <w:lang w:val="fr-FR"/>
        </w:rPr>
        <w:t xml:space="preserve"> </w:t>
      </w:r>
      <w:r w:rsidR="00FD1238" w:rsidRPr="00A113CC">
        <w:rPr>
          <w:rFonts w:cstheme="minorHAnsi"/>
          <w:sz w:val="24"/>
          <w:szCs w:val="24"/>
          <w:lang w:val="fr-FR"/>
        </w:rPr>
        <w:t>artistes</w:t>
      </w:r>
      <w:r>
        <w:rPr>
          <w:rFonts w:cstheme="minorHAnsi"/>
          <w:sz w:val="24"/>
          <w:szCs w:val="24"/>
          <w:lang w:val="fr-FR"/>
        </w:rPr>
        <w:t>.</w:t>
      </w:r>
    </w:p>
    <w:p w14:paraId="40AAF7DC" w14:textId="77777777" w:rsidR="00FD1238" w:rsidRDefault="00FD1238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44DDFDCB" w14:textId="089215BE" w:rsidR="001A7059" w:rsidRPr="00692D71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692D71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692D71">
        <w:rPr>
          <w:rFonts w:asciiTheme="minorHAnsi" w:hAnsiTheme="minorHAnsi" w:cstheme="minorHAnsi"/>
          <w:lang w:val="fr-FR"/>
        </w:rPr>
        <w:t xml:space="preserve">plein </w:t>
      </w:r>
      <w:r w:rsidRPr="00692D71">
        <w:rPr>
          <w:rFonts w:asciiTheme="minorHAnsi" w:hAnsiTheme="minorHAnsi" w:cstheme="minorHAnsi"/>
          <w:lang w:val="fr-FR"/>
        </w:rPr>
        <w:t xml:space="preserve">succès </w:t>
      </w:r>
      <w:r w:rsidR="00A22BEE">
        <w:rPr>
          <w:rFonts w:asciiTheme="minorHAnsi" w:hAnsiTheme="minorHAnsi" w:cstheme="minorHAnsi"/>
          <w:lang w:val="fr-FR"/>
        </w:rPr>
        <w:t>à la délégation d</w:t>
      </w:r>
      <w:r w:rsidR="004326CA">
        <w:rPr>
          <w:rFonts w:asciiTheme="minorHAnsi" w:hAnsiTheme="minorHAnsi" w:cstheme="minorHAnsi"/>
          <w:lang w:val="fr-FR"/>
        </w:rPr>
        <w:t>e</w:t>
      </w:r>
      <w:r w:rsidR="00A22BEE">
        <w:rPr>
          <w:rFonts w:asciiTheme="minorHAnsi" w:hAnsiTheme="minorHAnsi" w:cstheme="minorHAnsi"/>
          <w:lang w:val="fr-FR"/>
        </w:rPr>
        <w:t xml:space="preserve"> Cuba </w:t>
      </w:r>
      <w:r w:rsidRPr="00692D71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692D71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1D6216DC" w14:textId="77777777" w:rsidR="002347E3" w:rsidRPr="00692D71" w:rsidRDefault="003728E1" w:rsidP="00287F4A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692D71">
        <w:rPr>
          <w:rFonts w:cstheme="minorHAnsi"/>
          <w:sz w:val="24"/>
          <w:szCs w:val="24"/>
          <w:lang w:val="fr-FR"/>
        </w:rPr>
        <w:t>Je vous remercie.</w:t>
      </w:r>
    </w:p>
    <w:p w14:paraId="29593417" w14:textId="307B2609" w:rsidR="00E87290" w:rsidRDefault="00E87290" w:rsidP="00265A3D">
      <w:pPr>
        <w:jc w:val="right"/>
        <w:rPr>
          <w:rFonts w:cstheme="minorHAnsi"/>
          <w:sz w:val="24"/>
          <w:szCs w:val="24"/>
          <w:lang w:val="fr-FR"/>
        </w:rPr>
      </w:pPr>
    </w:p>
    <w:p w14:paraId="7F6F07A0" w14:textId="40AC6C1E" w:rsidR="001D28DD" w:rsidRPr="00585AC0" w:rsidRDefault="007C72CD" w:rsidP="007C72CD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5701EA">
        <w:rPr>
          <w:rFonts w:cstheme="minorHAnsi"/>
          <w:sz w:val="24"/>
          <w:szCs w:val="24"/>
          <w:lang w:val="fr-FR"/>
        </w:rPr>
        <w:t>140</w:t>
      </w:r>
      <w:r w:rsidR="00A22BEE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 xml:space="preserve">mots – temps de parole : </w:t>
      </w:r>
      <w:r w:rsidR="00A22BEE">
        <w:rPr>
          <w:rFonts w:cstheme="minorHAnsi"/>
          <w:sz w:val="24"/>
          <w:szCs w:val="24"/>
          <w:lang w:val="fr-FR"/>
        </w:rPr>
        <w:t>50 sec</w:t>
      </w:r>
      <w:r>
        <w:rPr>
          <w:rFonts w:cstheme="minorHAnsi"/>
          <w:sz w:val="24"/>
          <w:szCs w:val="24"/>
          <w:lang w:val="fr-FR"/>
        </w:rPr>
        <w:t>]</w:t>
      </w:r>
    </w:p>
    <w:sectPr w:rsidR="001D28DD" w:rsidRPr="00585AC0" w:rsidSect="00265A3D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7B02C" w16cid:durableId="28ECE7E4"/>
  <w16cid:commentId w16cid:paraId="7BB1155B" w16cid:durableId="28ECE27A"/>
  <w16cid:commentId w16cid:paraId="75C320B3" w16cid:durableId="28ECE3DC"/>
  <w16cid:commentId w16cid:paraId="0DC387C2" w16cid:durableId="28ECE544"/>
  <w16cid:commentId w16cid:paraId="42891C7D" w16cid:durableId="28ECE6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027E" w14:textId="77777777" w:rsidR="00081C7A" w:rsidRDefault="00081C7A" w:rsidP="00903CC9">
      <w:pPr>
        <w:spacing w:after="0" w:line="240" w:lineRule="auto"/>
      </w:pPr>
      <w:r>
        <w:separator/>
      </w:r>
    </w:p>
  </w:endnote>
  <w:endnote w:type="continuationSeparator" w:id="0">
    <w:p w14:paraId="1994A3DB" w14:textId="77777777" w:rsidR="00081C7A" w:rsidRDefault="00081C7A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941A5" w14:textId="77777777" w:rsidR="00081C7A" w:rsidRDefault="00081C7A" w:rsidP="00903CC9">
      <w:pPr>
        <w:spacing w:after="0" w:line="240" w:lineRule="auto"/>
      </w:pPr>
      <w:r>
        <w:separator/>
      </w:r>
    </w:p>
  </w:footnote>
  <w:footnote w:type="continuationSeparator" w:id="0">
    <w:p w14:paraId="75BF5863" w14:textId="77777777" w:rsidR="00081C7A" w:rsidRDefault="00081C7A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654E" w14:textId="2A5CEF13" w:rsidR="00265A3D" w:rsidRDefault="00265A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E1"/>
    <w:rsid w:val="0001056E"/>
    <w:rsid w:val="00061FA4"/>
    <w:rsid w:val="00066C5C"/>
    <w:rsid w:val="0007155F"/>
    <w:rsid w:val="00081C7A"/>
    <w:rsid w:val="000A20AD"/>
    <w:rsid w:val="000C169E"/>
    <w:rsid w:val="000C4E18"/>
    <w:rsid w:val="000E23AD"/>
    <w:rsid w:val="00103647"/>
    <w:rsid w:val="001071C9"/>
    <w:rsid w:val="00115D1B"/>
    <w:rsid w:val="00116E5C"/>
    <w:rsid w:val="00141AE9"/>
    <w:rsid w:val="001420AD"/>
    <w:rsid w:val="001971B9"/>
    <w:rsid w:val="001A33C9"/>
    <w:rsid w:val="001A3DDD"/>
    <w:rsid w:val="001A7059"/>
    <w:rsid w:val="001B05CA"/>
    <w:rsid w:val="001D28DD"/>
    <w:rsid w:val="001E6D71"/>
    <w:rsid w:val="001F3C5F"/>
    <w:rsid w:val="00203AD5"/>
    <w:rsid w:val="00207772"/>
    <w:rsid w:val="0022001B"/>
    <w:rsid w:val="002330CE"/>
    <w:rsid w:val="00242637"/>
    <w:rsid w:val="00252416"/>
    <w:rsid w:val="00254339"/>
    <w:rsid w:val="00265A3D"/>
    <w:rsid w:val="00277C9E"/>
    <w:rsid w:val="00287F4A"/>
    <w:rsid w:val="002936D9"/>
    <w:rsid w:val="002C28DF"/>
    <w:rsid w:val="002E0F72"/>
    <w:rsid w:val="002F3CC9"/>
    <w:rsid w:val="002F7C12"/>
    <w:rsid w:val="0031562A"/>
    <w:rsid w:val="003212E4"/>
    <w:rsid w:val="00323A98"/>
    <w:rsid w:val="00334139"/>
    <w:rsid w:val="003728E1"/>
    <w:rsid w:val="00386319"/>
    <w:rsid w:val="00396727"/>
    <w:rsid w:val="003A2D9B"/>
    <w:rsid w:val="003F5354"/>
    <w:rsid w:val="004057C3"/>
    <w:rsid w:val="00411CD2"/>
    <w:rsid w:val="004210E5"/>
    <w:rsid w:val="004326CA"/>
    <w:rsid w:val="00462E5D"/>
    <w:rsid w:val="0046449C"/>
    <w:rsid w:val="00466ECF"/>
    <w:rsid w:val="00475E24"/>
    <w:rsid w:val="00487C17"/>
    <w:rsid w:val="004A345A"/>
    <w:rsid w:val="004C28E7"/>
    <w:rsid w:val="004D1D8D"/>
    <w:rsid w:val="004D3223"/>
    <w:rsid w:val="00513568"/>
    <w:rsid w:val="0052361A"/>
    <w:rsid w:val="00533646"/>
    <w:rsid w:val="00536135"/>
    <w:rsid w:val="005519C1"/>
    <w:rsid w:val="005701EA"/>
    <w:rsid w:val="00585AC0"/>
    <w:rsid w:val="005A4728"/>
    <w:rsid w:val="00604DB6"/>
    <w:rsid w:val="006155F7"/>
    <w:rsid w:val="00646A44"/>
    <w:rsid w:val="006615ED"/>
    <w:rsid w:val="0068279D"/>
    <w:rsid w:val="00692D71"/>
    <w:rsid w:val="006A09D9"/>
    <w:rsid w:val="006A3BB7"/>
    <w:rsid w:val="006F7B87"/>
    <w:rsid w:val="00702CD5"/>
    <w:rsid w:val="00702FC6"/>
    <w:rsid w:val="0070490A"/>
    <w:rsid w:val="00711077"/>
    <w:rsid w:val="00745238"/>
    <w:rsid w:val="00751DAE"/>
    <w:rsid w:val="00781DB2"/>
    <w:rsid w:val="0079216E"/>
    <w:rsid w:val="007C6CCC"/>
    <w:rsid w:val="007C72CD"/>
    <w:rsid w:val="007D67F7"/>
    <w:rsid w:val="00813215"/>
    <w:rsid w:val="00841812"/>
    <w:rsid w:val="00860C05"/>
    <w:rsid w:val="008870B5"/>
    <w:rsid w:val="008877B2"/>
    <w:rsid w:val="008A1B3E"/>
    <w:rsid w:val="008B2241"/>
    <w:rsid w:val="008D23B0"/>
    <w:rsid w:val="00903CC9"/>
    <w:rsid w:val="00907D08"/>
    <w:rsid w:val="00916A1A"/>
    <w:rsid w:val="00922C86"/>
    <w:rsid w:val="00926FEE"/>
    <w:rsid w:val="0093103B"/>
    <w:rsid w:val="009A213D"/>
    <w:rsid w:val="009E0E8E"/>
    <w:rsid w:val="009E7A6C"/>
    <w:rsid w:val="009F0542"/>
    <w:rsid w:val="009F6E78"/>
    <w:rsid w:val="00A113CC"/>
    <w:rsid w:val="00A141E2"/>
    <w:rsid w:val="00A22BEE"/>
    <w:rsid w:val="00A37398"/>
    <w:rsid w:val="00A47FA3"/>
    <w:rsid w:val="00A82DDE"/>
    <w:rsid w:val="00AA4CA2"/>
    <w:rsid w:val="00AB2EC2"/>
    <w:rsid w:val="00AE3E11"/>
    <w:rsid w:val="00AF51DA"/>
    <w:rsid w:val="00AF54E1"/>
    <w:rsid w:val="00B132C8"/>
    <w:rsid w:val="00B30D1F"/>
    <w:rsid w:val="00B65E95"/>
    <w:rsid w:val="00BC73F2"/>
    <w:rsid w:val="00C07B29"/>
    <w:rsid w:val="00C170BE"/>
    <w:rsid w:val="00C33247"/>
    <w:rsid w:val="00C3776A"/>
    <w:rsid w:val="00C50629"/>
    <w:rsid w:val="00C8077C"/>
    <w:rsid w:val="00C87F52"/>
    <w:rsid w:val="00C9193D"/>
    <w:rsid w:val="00CA1B71"/>
    <w:rsid w:val="00CD6ADA"/>
    <w:rsid w:val="00D10A3D"/>
    <w:rsid w:val="00D12DE0"/>
    <w:rsid w:val="00D53D9D"/>
    <w:rsid w:val="00D65D92"/>
    <w:rsid w:val="00D8279D"/>
    <w:rsid w:val="00DA7113"/>
    <w:rsid w:val="00DC1AA0"/>
    <w:rsid w:val="00DD26B1"/>
    <w:rsid w:val="00DF705C"/>
    <w:rsid w:val="00E23FF9"/>
    <w:rsid w:val="00E6279E"/>
    <w:rsid w:val="00E81A82"/>
    <w:rsid w:val="00E87290"/>
    <w:rsid w:val="00EB093C"/>
    <w:rsid w:val="00EC7EE4"/>
    <w:rsid w:val="00F01971"/>
    <w:rsid w:val="00F379F1"/>
    <w:rsid w:val="00F74E8D"/>
    <w:rsid w:val="00FA77B9"/>
    <w:rsid w:val="00FB1908"/>
    <w:rsid w:val="00FB7FA5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9C18B4-CD5E-4507-8DB8-48F7D09F2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2E505-9F9A-46DF-8D0D-211C4D3578AB}"/>
</file>

<file path=customXml/itemProps3.xml><?xml version="1.0" encoding="utf-8"?>
<ds:datastoreItem xmlns:ds="http://schemas.openxmlformats.org/officeDocument/2006/customXml" ds:itemID="{2825778E-C691-4722-BE8D-652C2EFC1F0E}"/>
</file>

<file path=customXml/itemProps4.xml><?xml version="1.0" encoding="utf-8"?>
<ds:datastoreItem xmlns:ds="http://schemas.openxmlformats.org/officeDocument/2006/customXml" ds:itemID="{30BEDF47-44F2-4A84-AC45-732D85561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Hoffmann</dc:creator>
  <cp:keywords/>
  <dc:description/>
  <cp:lastModifiedBy>Sara Cenzual</cp:lastModifiedBy>
  <cp:revision>2</cp:revision>
  <cp:lastPrinted>2023-11-14T16:12:00Z</cp:lastPrinted>
  <dcterms:created xsi:type="dcterms:W3CDTF">2023-11-14T16:15:00Z</dcterms:created>
  <dcterms:modified xsi:type="dcterms:W3CDTF">2023-11-14T16:15:00Z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