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9AABD" w14:textId="4B9E3260" w:rsidR="003D6A62" w:rsidRPr="00497A06" w:rsidRDefault="003D6A62" w:rsidP="003D6A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DECLARATION DE LA REPUBLIQUE DU CAMEROUN</w:t>
      </w:r>
    </w:p>
    <w:p w14:paraId="55258719" w14:textId="1C158EA2" w:rsidR="00497A06" w:rsidRDefault="003D6A62" w:rsidP="00497A0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Examen Périodique Universel de Cuba</w:t>
      </w:r>
    </w:p>
    <w:p w14:paraId="5DD3F346" w14:textId="3013678B" w:rsidR="003D6A62" w:rsidRDefault="006C4794" w:rsidP="00497A0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Mercred</w:t>
      </w:r>
      <w:r w:rsidR="003D6A62">
        <w:rPr>
          <w:b/>
          <w:bCs/>
          <w:sz w:val="28"/>
          <w:szCs w:val="28"/>
        </w:rPr>
        <w:t>i, 1</w:t>
      </w:r>
      <w:r w:rsidR="002E58E8">
        <w:rPr>
          <w:b/>
          <w:bCs/>
          <w:sz w:val="28"/>
          <w:szCs w:val="28"/>
        </w:rPr>
        <w:t>5</w:t>
      </w:r>
      <w:r w:rsidR="003D6A62">
        <w:rPr>
          <w:b/>
          <w:bCs/>
          <w:sz w:val="28"/>
          <w:szCs w:val="28"/>
        </w:rPr>
        <w:t xml:space="preserve"> novembre 2023</w:t>
      </w:r>
    </w:p>
    <w:p w14:paraId="1BBCAEA3" w14:textId="77777777" w:rsidR="00497A06" w:rsidRPr="00497A06" w:rsidRDefault="00497A06" w:rsidP="00497A06">
      <w:pPr>
        <w:jc w:val="both"/>
        <w:rPr>
          <w:sz w:val="28"/>
          <w:szCs w:val="28"/>
        </w:rPr>
      </w:pPr>
    </w:p>
    <w:p w14:paraId="510088D0" w14:textId="54308011" w:rsidR="003D6A62" w:rsidRDefault="00006D55" w:rsidP="001B6D60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Merci </w:t>
      </w:r>
      <w:r w:rsidR="003D6A62">
        <w:rPr>
          <w:sz w:val="28"/>
          <w:szCs w:val="28"/>
        </w:rPr>
        <w:t>Monsieur le Président</w:t>
      </w:r>
      <w:r w:rsidR="001A3876">
        <w:rPr>
          <w:sz w:val="28"/>
          <w:szCs w:val="28"/>
        </w:rPr>
        <w:t xml:space="preserve"> [</w:t>
      </w:r>
      <w:r w:rsidR="001B6D60">
        <w:rPr>
          <w:sz w:val="28"/>
          <w:szCs w:val="28"/>
        </w:rPr>
        <w:t>Madame</w:t>
      </w:r>
      <w:r w:rsidR="001A3876">
        <w:rPr>
          <w:sz w:val="28"/>
          <w:szCs w:val="28"/>
        </w:rPr>
        <w:t xml:space="preserve">/Monsieur la/le </w:t>
      </w:r>
      <w:r w:rsidR="001F41BB">
        <w:rPr>
          <w:sz w:val="28"/>
          <w:szCs w:val="28"/>
        </w:rPr>
        <w:t>Vice-Président(e)</w:t>
      </w:r>
      <w:r w:rsidR="001A3876">
        <w:rPr>
          <w:sz w:val="28"/>
          <w:szCs w:val="28"/>
        </w:rPr>
        <w:t>]</w:t>
      </w:r>
      <w:r w:rsidR="001F41BB">
        <w:rPr>
          <w:sz w:val="28"/>
          <w:szCs w:val="28"/>
        </w:rPr>
        <w:t>.</w:t>
      </w:r>
    </w:p>
    <w:p w14:paraId="4B1D5C55" w14:textId="52C22A98" w:rsidR="00E413B6" w:rsidRDefault="00E413B6" w:rsidP="001B6D60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 Cameroun félicite la délégation de Cuba pour </w:t>
      </w:r>
      <w:r w:rsidR="00EF091D">
        <w:rPr>
          <w:sz w:val="28"/>
          <w:szCs w:val="28"/>
        </w:rPr>
        <w:t>la</w:t>
      </w:r>
      <w:r>
        <w:rPr>
          <w:sz w:val="28"/>
          <w:szCs w:val="28"/>
        </w:rPr>
        <w:t xml:space="preserve"> présentation de son rapport national au titre du quatrième cycle de l’Examen Périodique Universel</w:t>
      </w:r>
      <w:r w:rsidR="004F548E">
        <w:rPr>
          <w:sz w:val="28"/>
          <w:szCs w:val="28"/>
        </w:rPr>
        <w:t xml:space="preserve"> et salue</w:t>
      </w:r>
      <w:r w:rsidR="00182127">
        <w:rPr>
          <w:sz w:val="28"/>
          <w:szCs w:val="28"/>
        </w:rPr>
        <w:t xml:space="preserve"> </w:t>
      </w:r>
      <w:r w:rsidR="004F548E">
        <w:rPr>
          <w:sz w:val="28"/>
          <w:szCs w:val="28"/>
        </w:rPr>
        <w:t>ses efforts</w:t>
      </w:r>
      <w:r w:rsidR="005934DE">
        <w:rPr>
          <w:sz w:val="28"/>
          <w:szCs w:val="28"/>
        </w:rPr>
        <w:t xml:space="preserve"> en faveur de la promotion des droits</w:t>
      </w:r>
      <w:r w:rsidR="00EF091D">
        <w:rPr>
          <w:sz w:val="28"/>
          <w:szCs w:val="28"/>
        </w:rPr>
        <w:t xml:space="preserve"> de l’homme</w:t>
      </w:r>
      <w:r w:rsidR="006C1A8D">
        <w:rPr>
          <w:sz w:val="28"/>
          <w:szCs w:val="28"/>
        </w:rPr>
        <w:t xml:space="preserve">, en particulier le renforcement des droits des femmes </w:t>
      </w:r>
      <w:r w:rsidR="005F7488">
        <w:rPr>
          <w:sz w:val="28"/>
          <w:szCs w:val="28"/>
        </w:rPr>
        <w:t>et la protection des groupes vulnérables</w:t>
      </w:r>
      <w:r w:rsidR="006545DD">
        <w:rPr>
          <w:sz w:val="28"/>
          <w:szCs w:val="28"/>
        </w:rPr>
        <w:t xml:space="preserve"> dans la nouvelle Constitution</w:t>
      </w:r>
      <w:r w:rsidR="004F548E">
        <w:rPr>
          <w:sz w:val="28"/>
          <w:szCs w:val="28"/>
        </w:rPr>
        <w:t>.</w:t>
      </w:r>
    </w:p>
    <w:p w14:paraId="249D9CF0" w14:textId="54A4280C" w:rsidR="002620BF" w:rsidRDefault="0055654F" w:rsidP="001B6D60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D</w:t>
      </w:r>
      <w:r w:rsidR="001D00D8">
        <w:rPr>
          <w:sz w:val="28"/>
          <w:szCs w:val="28"/>
        </w:rPr>
        <w:t>ans un esprit constructif</w:t>
      </w:r>
      <w:r>
        <w:rPr>
          <w:sz w:val="28"/>
          <w:szCs w:val="28"/>
        </w:rPr>
        <w:t xml:space="preserve">, mon pays </w:t>
      </w:r>
      <w:r w:rsidR="009D33C0">
        <w:rPr>
          <w:sz w:val="28"/>
          <w:szCs w:val="28"/>
        </w:rPr>
        <w:t>voudrait faire les recommandations suivantes</w:t>
      </w:r>
      <w:r w:rsidR="00C10AE8">
        <w:rPr>
          <w:sz w:val="28"/>
          <w:szCs w:val="28"/>
        </w:rPr>
        <w:t> :</w:t>
      </w:r>
    </w:p>
    <w:p w14:paraId="2F7B4BA9" w14:textId="0998A75C" w:rsidR="005C2628" w:rsidRPr="001B6D60" w:rsidRDefault="005C2628" w:rsidP="001B6D60">
      <w:pPr>
        <w:pStyle w:val="Paragraphedeliste"/>
        <w:numPr>
          <w:ilvl w:val="0"/>
          <w:numId w:val="1"/>
        </w:numPr>
        <w:spacing w:after="120" w:line="257" w:lineRule="auto"/>
        <w:ind w:left="714" w:hanging="357"/>
        <w:contextualSpacing w:val="0"/>
        <w:jc w:val="both"/>
        <w:rPr>
          <w:rFonts w:cstheme="minorHAnsi"/>
          <w:sz w:val="28"/>
          <w:szCs w:val="24"/>
          <w:lang w:val="fr-FR"/>
        </w:rPr>
      </w:pPr>
      <w:r w:rsidRPr="001B6D60">
        <w:rPr>
          <w:rFonts w:cstheme="minorHAnsi"/>
          <w:sz w:val="28"/>
          <w:szCs w:val="24"/>
          <w:lang w:val="fr-FR"/>
        </w:rPr>
        <w:t>Poursuivre la formation des travailleurs du secteur de l'éducation pour leur inculquer les valeurs de respect, de tolérance, de non-violence et de non-discrimination fondée no</w:t>
      </w:r>
      <w:r w:rsidR="00F00E44" w:rsidRPr="001B6D60">
        <w:rPr>
          <w:rFonts w:cstheme="minorHAnsi"/>
          <w:sz w:val="28"/>
          <w:szCs w:val="24"/>
          <w:lang w:val="fr-FR"/>
        </w:rPr>
        <w:t>tamment</w:t>
      </w:r>
      <w:r w:rsidRPr="001B6D60">
        <w:rPr>
          <w:rFonts w:cstheme="minorHAnsi"/>
          <w:sz w:val="28"/>
          <w:szCs w:val="24"/>
          <w:lang w:val="fr-FR"/>
        </w:rPr>
        <w:t xml:space="preserve"> sur la couleur de la peau ;</w:t>
      </w:r>
    </w:p>
    <w:p w14:paraId="6614085D" w14:textId="5B5C5039" w:rsidR="005C2628" w:rsidRDefault="005C2628" w:rsidP="001B6D60">
      <w:pPr>
        <w:pStyle w:val="Paragraphedeliste"/>
        <w:numPr>
          <w:ilvl w:val="0"/>
          <w:numId w:val="1"/>
        </w:numPr>
        <w:spacing w:after="120" w:line="257" w:lineRule="auto"/>
        <w:ind w:left="714" w:hanging="357"/>
        <w:contextualSpacing w:val="0"/>
        <w:jc w:val="both"/>
        <w:rPr>
          <w:rFonts w:cstheme="minorHAnsi"/>
          <w:sz w:val="28"/>
          <w:szCs w:val="24"/>
          <w:lang w:val="fr-FR"/>
        </w:rPr>
      </w:pPr>
      <w:r w:rsidRPr="001B6D60">
        <w:rPr>
          <w:rFonts w:cstheme="minorHAnsi"/>
          <w:sz w:val="28"/>
          <w:szCs w:val="24"/>
          <w:lang w:val="fr-FR"/>
        </w:rPr>
        <w:t>Continuer à promouvoir la participation des personnes handicapées au développement national, ainsi qu'à assurer la mise en œuvre et le renforcement du cadre juridique qui protège leurs droits</w:t>
      </w:r>
      <w:r w:rsidR="00F00E44" w:rsidRPr="001B6D60">
        <w:rPr>
          <w:rFonts w:cstheme="minorHAnsi"/>
          <w:sz w:val="28"/>
          <w:szCs w:val="24"/>
          <w:lang w:val="fr-FR"/>
        </w:rPr>
        <w:t> ;</w:t>
      </w:r>
    </w:p>
    <w:p w14:paraId="15A46561" w14:textId="5EF3B9EE" w:rsidR="00F23EC8" w:rsidRPr="00076810" w:rsidRDefault="00174801" w:rsidP="00076810">
      <w:pPr>
        <w:pStyle w:val="Paragraphedeliste"/>
        <w:numPr>
          <w:ilvl w:val="0"/>
          <w:numId w:val="1"/>
        </w:numPr>
        <w:spacing w:after="120" w:line="257" w:lineRule="auto"/>
        <w:ind w:left="714" w:hanging="357"/>
        <w:contextualSpacing w:val="0"/>
        <w:jc w:val="both"/>
        <w:rPr>
          <w:rFonts w:cstheme="minorHAnsi"/>
          <w:sz w:val="28"/>
          <w:szCs w:val="24"/>
          <w:lang w:val="fr-FR"/>
        </w:rPr>
      </w:pPr>
      <w:r>
        <w:rPr>
          <w:rFonts w:cstheme="minorHAnsi"/>
          <w:sz w:val="28"/>
          <w:szCs w:val="24"/>
          <w:lang w:val="fr-FR"/>
        </w:rPr>
        <w:t>Intensifier</w:t>
      </w:r>
      <w:r w:rsidR="00EA4A2D">
        <w:rPr>
          <w:rFonts w:cstheme="minorHAnsi"/>
          <w:sz w:val="28"/>
          <w:szCs w:val="24"/>
          <w:lang w:val="fr-FR"/>
        </w:rPr>
        <w:t xml:space="preserve"> la promotion de la non-discrimination</w:t>
      </w:r>
      <w:r>
        <w:rPr>
          <w:rFonts w:cstheme="minorHAnsi"/>
          <w:sz w:val="28"/>
          <w:szCs w:val="24"/>
          <w:lang w:val="fr-FR"/>
        </w:rPr>
        <w:t xml:space="preserve"> des minorités, des femmes et autres groupes vulnérables, y compris les migrants</w:t>
      </w:r>
      <w:r w:rsidR="001B6D60" w:rsidRPr="00076810">
        <w:rPr>
          <w:rFonts w:cstheme="minorHAnsi"/>
          <w:sz w:val="28"/>
          <w:szCs w:val="24"/>
          <w:lang w:val="fr-CM"/>
        </w:rPr>
        <w:t>.</w:t>
      </w:r>
    </w:p>
    <w:p w14:paraId="703A15E5" w14:textId="0177BDCA" w:rsidR="00917855" w:rsidRDefault="00174D52" w:rsidP="00497A06">
      <w:pPr>
        <w:jc w:val="both"/>
        <w:rPr>
          <w:sz w:val="28"/>
          <w:szCs w:val="28"/>
        </w:rPr>
      </w:pPr>
      <w:r>
        <w:rPr>
          <w:sz w:val="28"/>
          <w:szCs w:val="28"/>
        </w:rPr>
        <w:t>L</w:t>
      </w:r>
      <w:r w:rsidR="00917855">
        <w:rPr>
          <w:sz w:val="28"/>
          <w:szCs w:val="28"/>
        </w:rPr>
        <w:t xml:space="preserve">e Cameroun souhaite plein succès à la délégation de Cuba pour </w:t>
      </w:r>
      <w:r w:rsidR="007D6871">
        <w:rPr>
          <w:sz w:val="28"/>
          <w:szCs w:val="28"/>
        </w:rPr>
        <w:t>son Examen Périodique Universel.</w:t>
      </w:r>
    </w:p>
    <w:p w14:paraId="5F1964E4" w14:textId="65C92269" w:rsidR="00497A06" w:rsidRPr="00497A06" w:rsidRDefault="0083461D" w:rsidP="00497A06">
      <w:pPr>
        <w:jc w:val="both"/>
        <w:rPr>
          <w:sz w:val="28"/>
          <w:szCs w:val="28"/>
        </w:rPr>
      </w:pPr>
      <w:r>
        <w:rPr>
          <w:sz w:val="28"/>
          <w:szCs w:val="28"/>
        </w:rPr>
        <w:t>Je vous remercie.</w:t>
      </w:r>
      <w:r w:rsidR="001B6D60">
        <w:rPr>
          <w:sz w:val="28"/>
          <w:szCs w:val="28"/>
        </w:rPr>
        <w:t xml:space="preserve"> /-</w:t>
      </w:r>
    </w:p>
    <w:sectPr w:rsidR="00497A06" w:rsidRPr="00497A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B6230"/>
    <w:multiLevelType w:val="hybridMultilevel"/>
    <w:tmpl w:val="8E8039BE"/>
    <w:lvl w:ilvl="0" w:tplc="8A267468">
      <w:start w:val="1"/>
      <w:numFmt w:val="decimal"/>
      <w:lvlText w:val="%1-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A06"/>
    <w:rsid w:val="00006D55"/>
    <w:rsid w:val="00076810"/>
    <w:rsid w:val="00174801"/>
    <w:rsid w:val="00174D52"/>
    <w:rsid w:val="00182127"/>
    <w:rsid w:val="001A3876"/>
    <w:rsid w:val="001B6D60"/>
    <w:rsid w:val="001D00D8"/>
    <w:rsid w:val="001F41BB"/>
    <w:rsid w:val="002620BF"/>
    <w:rsid w:val="002D05D7"/>
    <w:rsid w:val="002E58E8"/>
    <w:rsid w:val="003642D4"/>
    <w:rsid w:val="003D6A62"/>
    <w:rsid w:val="00497A06"/>
    <w:rsid w:val="004F548E"/>
    <w:rsid w:val="0055654F"/>
    <w:rsid w:val="005934DE"/>
    <w:rsid w:val="005C2628"/>
    <w:rsid w:val="005F7488"/>
    <w:rsid w:val="006545DD"/>
    <w:rsid w:val="006C1A8D"/>
    <w:rsid w:val="006C4794"/>
    <w:rsid w:val="00783E37"/>
    <w:rsid w:val="007B4F96"/>
    <w:rsid w:val="007D6871"/>
    <w:rsid w:val="0083461D"/>
    <w:rsid w:val="00917855"/>
    <w:rsid w:val="009D33C0"/>
    <w:rsid w:val="00A24081"/>
    <w:rsid w:val="00C10AE8"/>
    <w:rsid w:val="00D8299B"/>
    <w:rsid w:val="00E413B6"/>
    <w:rsid w:val="00EA4A2D"/>
    <w:rsid w:val="00EF091D"/>
    <w:rsid w:val="00F00E44"/>
    <w:rsid w:val="00F2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8F8CB"/>
  <w15:chartTrackingRefBased/>
  <w15:docId w15:val="{5B9338C5-0535-4F8C-99E4-B2F6D9C0E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C2628"/>
    <w:pPr>
      <w:spacing w:line="256" w:lineRule="auto"/>
      <w:ind w:left="720"/>
      <w:contextualSpacing/>
    </w:pPr>
    <w:rPr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0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0E4DE22D32004D8F80449727637AFF" ma:contentTypeVersion="3" ma:contentTypeDescription="Create a new document." ma:contentTypeScope="" ma:versionID="5c253f643bcace6722e1699558684d6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1083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93806C1-6082-478F-8F69-31AEB8974CC2}"/>
</file>

<file path=customXml/itemProps2.xml><?xml version="1.0" encoding="utf-8"?>
<ds:datastoreItem xmlns:ds="http://schemas.openxmlformats.org/officeDocument/2006/customXml" ds:itemID="{CAB88699-381C-4466-9212-BFC976555744}"/>
</file>

<file path=customXml/itemProps3.xml><?xml version="1.0" encoding="utf-8"?>
<ds:datastoreItem xmlns:ds="http://schemas.openxmlformats.org/officeDocument/2006/customXml" ds:itemID="{4B13B288-4C45-428E-B5FB-60AC3A61D4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Serges Ntamack Epoh</dc:creator>
  <cp:keywords/>
  <dc:description/>
  <cp:lastModifiedBy>Paul Serges Ntamack Epoh</cp:lastModifiedBy>
  <cp:revision>35</cp:revision>
  <cp:lastPrinted>2023-11-10T11:42:00Z</cp:lastPrinted>
  <dcterms:created xsi:type="dcterms:W3CDTF">2023-11-10T11:25:00Z</dcterms:created>
  <dcterms:modified xsi:type="dcterms:W3CDTF">2023-11-14T16:34:00Z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0x010100B20E4DE22D32004D8F80449727637AFF</vt:lpwstr>
  </property>
</Properties>
</file>