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D" w:rsidRDefault="00A74EBD" w:rsidP="00B33C6B">
      <w:pPr>
        <w:rPr>
          <w:sz w:val="28"/>
          <w:szCs w:val="28"/>
          <w:lang w:val="en-US"/>
        </w:rPr>
      </w:pPr>
    </w:p>
    <w:p w:rsidR="00A74EBD" w:rsidRPr="00A74EBD" w:rsidRDefault="00A74EBD" w:rsidP="00A74EBD">
      <w:pPr>
        <w:jc w:val="center"/>
        <w:rPr>
          <w:b/>
          <w:sz w:val="28"/>
          <w:szCs w:val="28"/>
          <w:u w:val="single"/>
        </w:rPr>
      </w:pPr>
      <w:proofErr w:type="spellStart"/>
      <w:r w:rsidRPr="00A74EBD">
        <w:rPr>
          <w:b/>
          <w:sz w:val="28"/>
          <w:szCs w:val="28"/>
          <w:u w:val="single"/>
        </w:rPr>
        <w:t>Statement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by</w:t>
      </w:r>
      <w:proofErr w:type="spellEnd"/>
      <w:r w:rsidRPr="00A74EBD">
        <w:rPr>
          <w:b/>
          <w:sz w:val="28"/>
          <w:szCs w:val="28"/>
          <w:u w:val="single"/>
        </w:rPr>
        <w:t xml:space="preserve"> Bulgaria</w:t>
      </w:r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E82C13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proofErr w:type="gramStart"/>
      <w:r>
        <w:rPr>
          <w:color w:val="365F91" w:themeColor="accent1" w:themeShade="BF"/>
          <w:sz w:val="28"/>
          <w:szCs w:val="28"/>
          <w:lang w:val="en-US"/>
        </w:rPr>
        <w:t>44</w:t>
      </w:r>
      <w:r w:rsidR="00A74EBD" w:rsidRPr="00A74EBD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proofErr w:type="gramEnd"/>
      <w:r w:rsidR="00A74EBD"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740447">
        <w:rPr>
          <w:b/>
          <w:i/>
          <w:color w:val="365F91" w:themeColor="accent1" w:themeShade="BF"/>
          <w:sz w:val="28"/>
          <w:szCs w:val="28"/>
          <w:lang w:val="en-US"/>
        </w:rPr>
        <w:t>Cuba</w:t>
      </w:r>
    </w:p>
    <w:p w:rsidR="00A74EBD" w:rsidRPr="00A74EBD" w:rsidRDefault="00E82C13" w:rsidP="00A74EBD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  <w:lang w:val="en-US"/>
        </w:rPr>
        <w:t>15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  <w:r>
        <w:rPr>
          <w:color w:val="365F91" w:themeColor="accent1" w:themeShade="BF"/>
          <w:sz w:val="28"/>
          <w:szCs w:val="28"/>
          <w:lang w:val="en-US"/>
        </w:rPr>
        <w:t>November</w:t>
      </w:r>
      <w:r>
        <w:rPr>
          <w:color w:val="365F91" w:themeColor="accent1" w:themeShade="BF"/>
          <w:sz w:val="28"/>
          <w:szCs w:val="28"/>
        </w:rPr>
        <w:t xml:space="preserve"> 2023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A74EBD" w:rsidRDefault="00A74EBD" w:rsidP="00A74EBD">
      <w:pPr>
        <w:jc w:val="both"/>
        <w:rPr>
          <w:sz w:val="28"/>
          <w:szCs w:val="28"/>
          <w:lang w:val="en-US"/>
        </w:rPr>
      </w:pPr>
    </w:p>
    <w:p w:rsidR="00C14CBE" w:rsidRDefault="00C14CBE" w:rsidP="00A74EBD">
      <w:pPr>
        <w:jc w:val="both"/>
        <w:rPr>
          <w:sz w:val="28"/>
          <w:szCs w:val="28"/>
          <w:lang w:val="en-US"/>
        </w:rPr>
      </w:pPr>
    </w:p>
    <w:p w:rsidR="007D2DEF" w:rsidRDefault="007D2DE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Mr. President,</w:t>
      </w:r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7D2DEF" w:rsidRDefault="00EC3ECD" w:rsidP="002E0D59">
      <w:pPr>
        <w:spacing w:after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 welcomes the Delegation</w:t>
      </w:r>
      <w:r w:rsidR="008C5A19">
        <w:rPr>
          <w:sz w:val="28"/>
          <w:szCs w:val="28"/>
          <w:lang w:val="en-US"/>
        </w:rPr>
        <w:t xml:space="preserve"> of </w:t>
      </w:r>
      <w:r w:rsidR="007F59E2">
        <w:rPr>
          <w:sz w:val="28"/>
          <w:szCs w:val="28"/>
          <w:lang w:val="en-US"/>
        </w:rPr>
        <w:t>Cuba</w:t>
      </w:r>
      <w:r w:rsidR="008C5A19">
        <w:rPr>
          <w:sz w:val="28"/>
          <w:szCs w:val="28"/>
          <w:lang w:val="en-US"/>
        </w:rPr>
        <w:t xml:space="preserve"> and thanks </w:t>
      </w:r>
      <w:r>
        <w:rPr>
          <w:sz w:val="28"/>
          <w:szCs w:val="28"/>
          <w:lang w:val="en-US"/>
        </w:rPr>
        <w:t>for the presentation of the</w:t>
      </w:r>
      <w:r w:rsidR="002C40CD">
        <w:rPr>
          <w:sz w:val="28"/>
          <w:szCs w:val="28"/>
          <w:lang w:val="en-US"/>
        </w:rPr>
        <w:t>ir</w:t>
      </w:r>
      <w:r>
        <w:rPr>
          <w:sz w:val="28"/>
          <w:szCs w:val="28"/>
          <w:lang w:val="en-US"/>
        </w:rPr>
        <w:t xml:space="preserve"> national report.</w:t>
      </w:r>
    </w:p>
    <w:p w:rsidR="00D4466D" w:rsidRDefault="007D7C9B" w:rsidP="002E0D59">
      <w:pPr>
        <w:spacing w:after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Delegation</w:t>
      </w:r>
      <w:r w:rsidR="00AD0C9D">
        <w:rPr>
          <w:sz w:val="28"/>
          <w:szCs w:val="28"/>
          <w:lang w:val="en-US"/>
        </w:rPr>
        <w:t xml:space="preserve"> notes the efforts of Cuba to implement many of the recommendations of the </w:t>
      </w:r>
      <w:r w:rsidR="00E82C13">
        <w:rPr>
          <w:sz w:val="28"/>
          <w:szCs w:val="28"/>
          <w:lang w:val="en-US"/>
        </w:rPr>
        <w:t>third</w:t>
      </w:r>
      <w:r w:rsidR="00AD0C9D">
        <w:rPr>
          <w:sz w:val="28"/>
          <w:szCs w:val="28"/>
          <w:lang w:val="en-US"/>
        </w:rPr>
        <w:t xml:space="preserve"> UPR cycle, including those related </w:t>
      </w:r>
      <w:r w:rsidR="00D4466D">
        <w:rPr>
          <w:sz w:val="28"/>
          <w:szCs w:val="28"/>
          <w:lang w:val="en-US"/>
        </w:rPr>
        <w:t xml:space="preserve">to </w:t>
      </w:r>
      <w:r w:rsidR="00AD0C9D">
        <w:rPr>
          <w:sz w:val="28"/>
          <w:szCs w:val="28"/>
          <w:lang w:val="en-US"/>
        </w:rPr>
        <w:t xml:space="preserve">the rights of the vulnerable groups </w:t>
      </w:r>
      <w:r w:rsidR="002E0D59">
        <w:rPr>
          <w:sz w:val="28"/>
          <w:szCs w:val="28"/>
          <w:lang w:val="en-US"/>
        </w:rPr>
        <w:t>such as women and girls</w:t>
      </w:r>
      <w:r w:rsidR="00AD0C9D">
        <w:rPr>
          <w:sz w:val="28"/>
          <w:szCs w:val="28"/>
          <w:lang w:val="en-US"/>
        </w:rPr>
        <w:t xml:space="preserve">. </w:t>
      </w:r>
    </w:p>
    <w:p w:rsidR="00AD0C9D" w:rsidRDefault="00D4466D" w:rsidP="002E0D59">
      <w:pPr>
        <w:spacing w:after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</w:t>
      </w:r>
      <w:r w:rsidR="002E0D59">
        <w:rPr>
          <w:sz w:val="28"/>
          <w:szCs w:val="28"/>
          <w:lang w:val="en-US"/>
        </w:rPr>
        <w:t xml:space="preserve"> </w:t>
      </w:r>
      <w:r w:rsidR="003A052C">
        <w:rPr>
          <w:sz w:val="28"/>
          <w:szCs w:val="28"/>
          <w:lang w:val="en-US"/>
        </w:rPr>
        <w:t>welcomes the adoption of the new Constitution in 2019, including the strengthening of women and girls’ rights</w:t>
      </w:r>
      <w:r w:rsidR="00C216D6">
        <w:rPr>
          <w:sz w:val="28"/>
          <w:szCs w:val="28"/>
          <w:lang w:val="en-US"/>
        </w:rPr>
        <w:t xml:space="preserve"> and in regard of protection of the environment.</w:t>
      </w:r>
      <w:r w:rsidR="003A052C">
        <w:rPr>
          <w:sz w:val="28"/>
          <w:szCs w:val="28"/>
          <w:lang w:val="en-US"/>
        </w:rPr>
        <w:t xml:space="preserve"> </w:t>
      </w:r>
      <w:r w:rsidR="00C216D6">
        <w:rPr>
          <w:sz w:val="28"/>
          <w:szCs w:val="28"/>
          <w:lang w:val="en-US"/>
        </w:rPr>
        <w:t>We also commend</w:t>
      </w:r>
      <w:r w:rsidR="003A052C">
        <w:rPr>
          <w:sz w:val="28"/>
          <w:szCs w:val="28"/>
          <w:lang w:val="en-US"/>
        </w:rPr>
        <w:t xml:space="preserve"> the ongoing reform of the judicial system</w:t>
      </w:r>
      <w:r w:rsidR="00AD0C9D">
        <w:rPr>
          <w:sz w:val="28"/>
          <w:szCs w:val="28"/>
          <w:lang w:val="en-US"/>
        </w:rPr>
        <w:t>.</w:t>
      </w:r>
    </w:p>
    <w:p w:rsidR="00D4466D" w:rsidRDefault="002E0D59" w:rsidP="002E0D59">
      <w:pPr>
        <w:spacing w:after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However, we</w:t>
      </w:r>
      <w:r w:rsidR="007D7C9B">
        <w:rPr>
          <w:sz w:val="28"/>
          <w:szCs w:val="28"/>
          <w:lang w:val="en-US"/>
        </w:rPr>
        <w:t xml:space="preserve"> rema</w:t>
      </w:r>
      <w:r>
        <w:rPr>
          <w:sz w:val="28"/>
          <w:szCs w:val="28"/>
          <w:lang w:val="en-US"/>
        </w:rPr>
        <w:t xml:space="preserve">in concerned about the continuing restrictions on freedom of expression and the right to </w:t>
      </w:r>
      <w:r w:rsidR="007D7C9B">
        <w:rPr>
          <w:sz w:val="28"/>
          <w:szCs w:val="28"/>
          <w:lang w:val="en-US"/>
        </w:rPr>
        <w:t xml:space="preserve">peaceful assembly and association. </w:t>
      </w:r>
    </w:p>
    <w:p w:rsidR="00B1565A" w:rsidRDefault="00A74EBD" w:rsidP="00A74EBD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 would like to make the following recommendation</w:t>
      </w:r>
      <w:r w:rsidR="002E0D59">
        <w:rPr>
          <w:sz w:val="28"/>
          <w:szCs w:val="28"/>
          <w:lang w:val="en-US"/>
        </w:rPr>
        <w:t>s</w:t>
      </w:r>
      <w:r w:rsidR="00266C1D">
        <w:rPr>
          <w:sz w:val="28"/>
          <w:szCs w:val="28"/>
          <w:lang w:val="en-US"/>
        </w:rPr>
        <w:t xml:space="preserve"> to </w:t>
      </w:r>
      <w:r w:rsidR="00D4466D">
        <w:rPr>
          <w:sz w:val="28"/>
          <w:szCs w:val="28"/>
          <w:lang w:val="en-US"/>
        </w:rPr>
        <w:t>Cuba</w:t>
      </w:r>
      <w:r w:rsidRPr="00A74EBD">
        <w:rPr>
          <w:sz w:val="28"/>
          <w:szCs w:val="28"/>
          <w:lang w:val="en-US"/>
        </w:rPr>
        <w:t>:</w:t>
      </w:r>
    </w:p>
    <w:p w:rsidR="005006B1" w:rsidRPr="00A74EBD" w:rsidRDefault="005006B1" w:rsidP="00A74EBD">
      <w:pPr>
        <w:jc w:val="both"/>
        <w:rPr>
          <w:sz w:val="28"/>
          <w:szCs w:val="28"/>
          <w:lang w:val="en-US"/>
        </w:rPr>
      </w:pPr>
    </w:p>
    <w:p w:rsidR="003804E5" w:rsidRDefault="00266C1D" w:rsidP="009F45B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4466D">
        <w:rPr>
          <w:rFonts w:ascii="Times New Roman" w:hAnsi="Times New Roman"/>
          <w:sz w:val="28"/>
          <w:szCs w:val="28"/>
        </w:rPr>
        <w:t>To</w:t>
      </w:r>
      <w:r w:rsidR="00D4466D" w:rsidRPr="00D4466D">
        <w:rPr>
          <w:rFonts w:ascii="Times New Roman" w:hAnsi="Times New Roman"/>
          <w:sz w:val="28"/>
          <w:szCs w:val="28"/>
        </w:rPr>
        <w:t xml:space="preserve"> </w:t>
      </w:r>
      <w:r w:rsidR="00411F15">
        <w:rPr>
          <w:rFonts w:ascii="Times New Roman" w:hAnsi="Times New Roman"/>
          <w:sz w:val="28"/>
          <w:szCs w:val="28"/>
        </w:rPr>
        <w:t>consider legislative action to create</w:t>
      </w:r>
      <w:r w:rsidR="00D4466D" w:rsidRPr="00D4466D">
        <w:rPr>
          <w:rFonts w:ascii="Times New Roman" w:hAnsi="Times New Roman"/>
          <w:sz w:val="28"/>
          <w:szCs w:val="28"/>
        </w:rPr>
        <w:t xml:space="preserve"> a more pluralistic media environment</w:t>
      </w:r>
      <w:r w:rsidR="00411F15">
        <w:rPr>
          <w:rFonts w:ascii="Times New Roman" w:hAnsi="Times New Roman"/>
          <w:sz w:val="28"/>
          <w:szCs w:val="28"/>
        </w:rPr>
        <w:t xml:space="preserve">, </w:t>
      </w:r>
      <w:r w:rsidR="009F45B6" w:rsidRPr="009F45B6">
        <w:rPr>
          <w:rFonts w:ascii="Times New Roman" w:hAnsi="Times New Roman"/>
          <w:sz w:val="28"/>
          <w:szCs w:val="28"/>
        </w:rPr>
        <w:t>in line with international standards</w:t>
      </w:r>
      <w:r w:rsidR="00D4466D">
        <w:rPr>
          <w:rFonts w:ascii="Times New Roman" w:hAnsi="Times New Roman"/>
          <w:sz w:val="28"/>
          <w:szCs w:val="28"/>
        </w:rPr>
        <w:t>.</w:t>
      </w:r>
    </w:p>
    <w:p w:rsidR="00D4466D" w:rsidRDefault="00D4466D" w:rsidP="00D4466D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D4466D" w:rsidRPr="00D4466D" w:rsidRDefault="00C216D6" w:rsidP="001B5FB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 continue its efforts</w:t>
      </w:r>
      <w:r w:rsidR="00D4466D">
        <w:rPr>
          <w:rFonts w:ascii="Times New Roman" w:hAnsi="Times New Roman"/>
          <w:sz w:val="28"/>
          <w:szCs w:val="28"/>
        </w:rPr>
        <w:t xml:space="preserve"> to improve the </w:t>
      </w:r>
      <w:r w:rsidR="006A4A75">
        <w:rPr>
          <w:rFonts w:ascii="Times New Roman" w:hAnsi="Times New Roman"/>
          <w:sz w:val="28"/>
          <w:szCs w:val="28"/>
        </w:rPr>
        <w:t>protection of women and children from violence</w:t>
      </w:r>
      <w:r w:rsidR="001B5FB3" w:rsidRPr="001B5FB3">
        <w:t xml:space="preserve"> </w:t>
      </w:r>
      <w:r w:rsidR="001B5FB3" w:rsidRPr="001B5FB3">
        <w:rPr>
          <w:rFonts w:ascii="Times New Roman" w:hAnsi="Times New Roman"/>
          <w:sz w:val="28"/>
          <w:szCs w:val="28"/>
        </w:rPr>
        <w:t xml:space="preserve">through measures such as facilitating public spaces for debate on violence against women </w:t>
      </w:r>
      <w:r w:rsidR="001B5FB3">
        <w:rPr>
          <w:rFonts w:ascii="Times New Roman" w:hAnsi="Times New Roman"/>
          <w:sz w:val="28"/>
          <w:szCs w:val="28"/>
        </w:rPr>
        <w:t xml:space="preserve">and girls </w:t>
      </w:r>
      <w:r w:rsidR="001B5FB3" w:rsidRPr="001B5FB3">
        <w:rPr>
          <w:rFonts w:ascii="Times New Roman" w:hAnsi="Times New Roman"/>
          <w:sz w:val="28"/>
          <w:szCs w:val="28"/>
        </w:rPr>
        <w:t>and developing and approving a law on gender violence.</w:t>
      </w:r>
      <w:bookmarkStart w:id="0" w:name="_GoBack"/>
      <w:bookmarkEnd w:id="0"/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EC3ECD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wish the Delegation </w:t>
      </w:r>
      <w:r w:rsidR="008C5A19">
        <w:rPr>
          <w:sz w:val="28"/>
          <w:szCs w:val="28"/>
          <w:lang w:val="en-US"/>
        </w:rPr>
        <w:t xml:space="preserve">of </w:t>
      </w:r>
      <w:r w:rsidR="00D4466D">
        <w:rPr>
          <w:sz w:val="28"/>
          <w:szCs w:val="28"/>
          <w:lang w:val="en-US"/>
        </w:rPr>
        <w:t>Cuba</w:t>
      </w:r>
      <w:r w:rsidR="008C5A1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 successful review!</w:t>
      </w:r>
    </w:p>
    <w:p w:rsidR="004D6ADF" w:rsidRDefault="004D6ADF" w:rsidP="00A74EBD">
      <w:pPr>
        <w:jc w:val="both"/>
        <w:rPr>
          <w:sz w:val="28"/>
          <w:szCs w:val="28"/>
          <w:lang w:val="en-US"/>
        </w:rPr>
      </w:pPr>
    </w:p>
    <w:p w:rsidR="004D6ADF" w:rsidRDefault="004D6AD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</w:t>
      </w:r>
      <w:r w:rsidR="00EC3ECD">
        <w:rPr>
          <w:sz w:val="28"/>
          <w:szCs w:val="28"/>
          <w:lang w:val="en-US"/>
        </w:rPr>
        <w:t>, Mr. President</w:t>
      </w:r>
      <w:r>
        <w:rPr>
          <w:sz w:val="28"/>
          <w:szCs w:val="28"/>
          <w:lang w:val="en-US"/>
        </w:rPr>
        <w:t>!</w:t>
      </w:r>
    </w:p>
    <w:p w:rsidR="00400755" w:rsidRDefault="00400755" w:rsidP="00A74EBD">
      <w:pPr>
        <w:jc w:val="both"/>
        <w:rPr>
          <w:sz w:val="28"/>
          <w:szCs w:val="28"/>
          <w:lang w:val="en-US"/>
        </w:rPr>
      </w:pPr>
    </w:p>
    <w:sectPr w:rsidR="00400755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D6877"/>
    <w:multiLevelType w:val="hybridMultilevel"/>
    <w:tmpl w:val="B48E4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F1"/>
    <w:rsid w:val="00000631"/>
    <w:rsid w:val="00021D91"/>
    <w:rsid w:val="00036BAD"/>
    <w:rsid w:val="00051712"/>
    <w:rsid w:val="00054802"/>
    <w:rsid w:val="00057DDA"/>
    <w:rsid w:val="00071072"/>
    <w:rsid w:val="0007189A"/>
    <w:rsid w:val="000741B0"/>
    <w:rsid w:val="00076CDB"/>
    <w:rsid w:val="000C4792"/>
    <w:rsid w:val="000D23F4"/>
    <w:rsid w:val="000E0609"/>
    <w:rsid w:val="001365A3"/>
    <w:rsid w:val="0016326F"/>
    <w:rsid w:val="00165A4B"/>
    <w:rsid w:val="00183680"/>
    <w:rsid w:val="00187E2D"/>
    <w:rsid w:val="001931D7"/>
    <w:rsid w:val="001B2044"/>
    <w:rsid w:val="001B5FB3"/>
    <w:rsid w:val="001B6EB7"/>
    <w:rsid w:val="002122D2"/>
    <w:rsid w:val="00223843"/>
    <w:rsid w:val="00224AA0"/>
    <w:rsid w:val="002278FD"/>
    <w:rsid w:val="00230AE3"/>
    <w:rsid w:val="002362E0"/>
    <w:rsid w:val="00254DF1"/>
    <w:rsid w:val="00266C1D"/>
    <w:rsid w:val="00281F06"/>
    <w:rsid w:val="00291187"/>
    <w:rsid w:val="0029398F"/>
    <w:rsid w:val="002A37E0"/>
    <w:rsid w:val="002C40CD"/>
    <w:rsid w:val="002D4AA2"/>
    <w:rsid w:val="002E0D59"/>
    <w:rsid w:val="002E229F"/>
    <w:rsid w:val="002F0A86"/>
    <w:rsid w:val="00302441"/>
    <w:rsid w:val="00303A13"/>
    <w:rsid w:val="003115A4"/>
    <w:rsid w:val="00364A4A"/>
    <w:rsid w:val="003804E5"/>
    <w:rsid w:val="003917CF"/>
    <w:rsid w:val="003A052C"/>
    <w:rsid w:val="003C73A2"/>
    <w:rsid w:val="003D2F6C"/>
    <w:rsid w:val="003D5B59"/>
    <w:rsid w:val="003E6848"/>
    <w:rsid w:val="003F1C35"/>
    <w:rsid w:val="00400755"/>
    <w:rsid w:val="00410D4E"/>
    <w:rsid w:val="00411F15"/>
    <w:rsid w:val="0042276F"/>
    <w:rsid w:val="004425F2"/>
    <w:rsid w:val="00483529"/>
    <w:rsid w:val="0049429D"/>
    <w:rsid w:val="004A35BE"/>
    <w:rsid w:val="004D6ADF"/>
    <w:rsid w:val="005006B1"/>
    <w:rsid w:val="005407A4"/>
    <w:rsid w:val="00572A15"/>
    <w:rsid w:val="00597D3D"/>
    <w:rsid w:val="005A402B"/>
    <w:rsid w:val="005A5F55"/>
    <w:rsid w:val="005B342A"/>
    <w:rsid w:val="005B6376"/>
    <w:rsid w:val="005B6967"/>
    <w:rsid w:val="005C7BF0"/>
    <w:rsid w:val="005D3A5E"/>
    <w:rsid w:val="005E3BAF"/>
    <w:rsid w:val="005E5A04"/>
    <w:rsid w:val="005F4E30"/>
    <w:rsid w:val="00603987"/>
    <w:rsid w:val="00604E2B"/>
    <w:rsid w:val="0061074A"/>
    <w:rsid w:val="00622E21"/>
    <w:rsid w:val="006236FE"/>
    <w:rsid w:val="00637E68"/>
    <w:rsid w:val="00643C34"/>
    <w:rsid w:val="00672BAB"/>
    <w:rsid w:val="0068496E"/>
    <w:rsid w:val="00685D67"/>
    <w:rsid w:val="00694807"/>
    <w:rsid w:val="006A4A75"/>
    <w:rsid w:val="006A5F36"/>
    <w:rsid w:val="006B3D9A"/>
    <w:rsid w:val="006B6674"/>
    <w:rsid w:val="006D7368"/>
    <w:rsid w:val="006F22EC"/>
    <w:rsid w:val="00704A8C"/>
    <w:rsid w:val="007213F0"/>
    <w:rsid w:val="00740447"/>
    <w:rsid w:val="0074517B"/>
    <w:rsid w:val="007561CB"/>
    <w:rsid w:val="00762F77"/>
    <w:rsid w:val="00764C13"/>
    <w:rsid w:val="007923A3"/>
    <w:rsid w:val="00794492"/>
    <w:rsid w:val="007A3C2D"/>
    <w:rsid w:val="007A64AC"/>
    <w:rsid w:val="007B3FA6"/>
    <w:rsid w:val="007D2DEF"/>
    <w:rsid w:val="007D7C9B"/>
    <w:rsid w:val="007F59E2"/>
    <w:rsid w:val="007F7F2F"/>
    <w:rsid w:val="00812539"/>
    <w:rsid w:val="00841E2F"/>
    <w:rsid w:val="008476AB"/>
    <w:rsid w:val="00855340"/>
    <w:rsid w:val="0088146C"/>
    <w:rsid w:val="0088450E"/>
    <w:rsid w:val="00885510"/>
    <w:rsid w:val="008973C8"/>
    <w:rsid w:val="008B4003"/>
    <w:rsid w:val="008C5A19"/>
    <w:rsid w:val="008F2399"/>
    <w:rsid w:val="00906350"/>
    <w:rsid w:val="00917A0C"/>
    <w:rsid w:val="009224D9"/>
    <w:rsid w:val="00935DE4"/>
    <w:rsid w:val="00940EEC"/>
    <w:rsid w:val="00973735"/>
    <w:rsid w:val="00985A31"/>
    <w:rsid w:val="00995907"/>
    <w:rsid w:val="009A085C"/>
    <w:rsid w:val="009A14AB"/>
    <w:rsid w:val="009B3CC0"/>
    <w:rsid w:val="009F45B6"/>
    <w:rsid w:val="009F70F5"/>
    <w:rsid w:val="009F763D"/>
    <w:rsid w:val="00A20D1B"/>
    <w:rsid w:val="00A2258E"/>
    <w:rsid w:val="00A74EBD"/>
    <w:rsid w:val="00AA6456"/>
    <w:rsid w:val="00AA7B8F"/>
    <w:rsid w:val="00AC2D2E"/>
    <w:rsid w:val="00AD0C9D"/>
    <w:rsid w:val="00AD332E"/>
    <w:rsid w:val="00AE2301"/>
    <w:rsid w:val="00B1565A"/>
    <w:rsid w:val="00B2497D"/>
    <w:rsid w:val="00B33C6B"/>
    <w:rsid w:val="00B76409"/>
    <w:rsid w:val="00B77F7E"/>
    <w:rsid w:val="00BB649A"/>
    <w:rsid w:val="00BB7FF8"/>
    <w:rsid w:val="00BF258A"/>
    <w:rsid w:val="00BF41D1"/>
    <w:rsid w:val="00BF72E3"/>
    <w:rsid w:val="00C10E5E"/>
    <w:rsid w:val="00C14CBE"/>
    <w:rsid w:val="00C216D6"/>
    <w:rsid w:val="00C26FFD"/>
    <w:rsid w:val="00C304B0"/>
    <w:rsid w:val="00C52CF1"/>
    <w:rsid w:val="00C537F2"/>
    <w:rsid w:val="00C66023"/>
    <w:rsid w:val="00C82323"/>
    <w:rsid w:val="00C86102"/>
    <w:rsid w:val="00CB4EA6"/>
    <w:rsid w:val="00CC09F6"/>
    <w:rsid w:val="00CC5566"/>
    <w:rsid w:val="00CD2F0C"/>
    <w:rsid w:val="00CD7F41"/>
    <w:rsid w:val="00CF7EB3"/>
    <w:rsid w:val="00D4466D"/>
    <w:rsid w:val="00D504BC"/>
    <w:rsid w:val="00D518E2"/>
    <w:rsid w:val="00D61762"/>
    <w:rsid w:val="00D75A1A"/>
    <w:rsid w:val="00D84711"/>
    <w:rsid w:val="00DB794B"/>
    <w:rsid w:val="00DC0435"/>
    <w:rsid w:val="00DC65F4"/>
    <w:rsid w:val="00DF1BB1"/>
    <w:rsid w:val="00DF7EA7"/>
    <w:rsid w:val="00E0712A"/>
    <w:rsid w:val="00E0728F"/>
    <w:rsid w:val="00E12471"/>
    <w:rsid w:val="00E240AB"/>
    <w:rsid w:val="00E66222"/>
    <w:rsid w:val="00E73452"/>
    <w:rsid w:val="00E7704C"/>
    <w:rsid w:val="00E82C13"/>
    <w:rsid w:val="00EC3ECD"/>
    <w:rsid w:val="00EE75F4"/>
    <w:rsid w:val="00EF4E47"/>
    <w:rsid w:val="00F149BA"/>
    <w:rsid w:val="00F23E1D"/>
    <w:rsid w:val="00F55C69"/>
    <w:rsid w:val="00F618C3"/>
    <w:rsid w:val="00F76987"/>
    <w:rsid w:val="00F81596"/>
    <w:rsid w:val="00F828FF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BA20"/>
  <w15:docId w15:val="{51C5F0B7-E511-4BDC-849E-AA14335A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59199F7-2E46-4069-92BB-3298205E4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1E470-0103-4E17-96B1-F9D32071396D}"/>
</file>

<file path=customXml/itemProps3.xml><?xml version="1.0" encoding="utf-8"?>
<ds:datastoreItem xmlns:ds="http://schemas.openxmlformats.org/officeDocument/2006/customXml" ds:itemID="{A5FB11EC-01C2-4265-9D8F-A07463B616B4}"/>
</file>

<file path=customXml/itemProps4.xml><?xml version="1.0" encoding="utf-8"?>
<ds:datastoreItem xmlns:ds="http://schemas.openxmlformats.org/officeDocument/2006/customXml" ds:itemID="{715338F7-CC54-4033-B4BB-FC87860E5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Alexandra Alexandrova</cp:lastModifiedBy>
  <cp:revision>14</cp:revision>
  <cp:lastPrinted>2017-11-01T14:58:00Z</cp:lastPrinted>
  <dcterms:created xsi:type="dcterms:W3CDTF">2018-05-15T12:56:00Z</dcterms:created>
  <dcterms:modified xsi:type="dcterms:W3CDTF">2023-11-14T15:00:00Z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