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56B" w:rsidRDefault="00384088" w:rsidP="006C37FD">
      <w:pPr>
        <w:pBdr>
          <w:bottom w:val="single" w:sz="4" w:space="1" w:color="auto"/>
        </w:pBdr>
        <w:spacing w:line="288" w:lineRule="auto"/>
        <w:rPr>
          <w:b/>
        </w:rPr>
      </w:pPr>
      <w:r>
        <w:rPr>
          <w:b/>
        </w:rPr>
        <w:t>4</w:t>
      </w:r>
      <w:r w:rsidR="00B90B29">
        <w:rPr>
          <w:b/>
        </w:rPr>
        <w:t>4</w:t>
      </w:r>
      <w:r w:rsidR="00B90B29">
        <w:rPr>
          <w:b/>
          <w:vertAlign w:val="superscript"/>
        </w:rPr>
        <w:t>TH</w:t>
      </w:r>
      <w:r w:rsidR="008C798D" w:rsidRPr="008C798D">
        <w:rPr>
          <w:b/>
          <w:vertAlign w:val="superscript"/>
        </w:rPr>
        <w:t xml:space="preserve"> </w:t>
      </w:r>
      <w:r w:rsidR="008C798D" w:rsidRPr="008C798D">
        <w:rPr>
          <w:b/>
        </w:rPr>
        <w:t xml:space="preserve">SESSION OF THE </w:t>
      </w:r>
      <w:r w:rsidR="006C37FD">
        <w:rPr>
          <w:b/>
        </w:rPr>
        <w:t>UNIVERSAL PERIODIC REVIEW WORKING GROUP</w:t>
      </w:r>
      <w:r w:rsidR="008C798D" w:rsidRPr="008C798D">
        <w:rPr>
          <w:b/>
        </w:rPr>
        <w:t>:</w:t>
      </w:r>
    </w:p>
    <w:p w:rsidR="006C37FD" w:rsidRPr="008C798D" w:rsidRDefault="006C37FD" w:rsidP="006C37FD">
      <w:pPr>
        <w:pBdr>
          <w:bottom w:val="single" w:sz="4" w:space="1" w:color="auto"/>
        </w:pBdr>
        <w:spacing w:line="288" w:lineRule="auto"/>
        <w:rPr>
          <w:b/>
        </w:rPr>
      </w:pPr>
      <w:r>
        <w:rPr>
          <w:b/>
        </w:rPr>
        <w:t xml:space="preserve">REVIEW OF </w:t>
      </w:r>
      <w:r w:rsidR="00987D7B">
        <w:rPr>
          <w:b/>
        </w:rPr>
        <w:t>CUBA</w:t>
      </w:r>
    </w:p>
    <w:p w:rsidR="008C798D" w:rsidRDefault="008C798D" w:rsidP="006C37FD">
      <w:pPr>
        <w:pBdr>
          <w:bottom w:val="single" w:sz="4" w:space="1" w:color="auto"/>
        </w:pBdr>
        <w:spacing w:line="288" w:lineRule="auto"/>
      </w:pPr>
    </w:p>
    <w:p w:rsidR="008663EE" w:rsidRPr="008663EE" w:rsidRDefault="00987D7B" w:rsidP="006C37FD">
      <w:pPr>
        <w:pBdr>
          <w:bottom w:val="single" w:sz="4" w:space="1" w:color="auto"/>
        </w:pBdr>
        <w:spacing w:line="288" w:lineRule="auto"/>
        <w:rPr>
          <w:i/>
        </w:rPr>
      </w:pPr>
      <w:r>
        <w:rPr>
          <w:i/>
        </w:rPr>
        <w:t>15</w:t>
      </w:r>
      <w:r w:rsidR="00B90B29">
        <w:rPr>
          <w:i/>
        </w:rPr>
        <w:t xml:space="preserve"> November</w:t>
      </w:r>
      <w:r w:rsidR="008B7608">
        <w:rPr>
          <w:i/>
        </w:rPr>
        <w:t xml:space="preserve"> 2023</w:t>
      </w:r>
    </w:p>
    <w:p w:rsidR="008663EE" w:rsidRDefault="008663EE" w:rsidP="006C37FD">
      <w:pPr>
        <w:pBdr>
          <w:bottom w:val="single" w:sz="4" w:space="1" w:color="auto"/>
        </w:pBdr>
        <w:spacing w:line="288" w:lineRule="auto"/>
      </w:pPr>
    </w:p>
    <w:p w:rsidR="008C798D" w:rsidRPr="006C37FD" w:rsidRDefault="008C798D" w:rsidP="006C37FD">
      <w:pPr>
        <w:pBdr>
          <w:bottom w:val="single" w:sz="4" w:space="1" w:color="auto"/>
        </w:pBdr>
        <w:spacing w:line="288" w:lineRule="auto"/>
        <w:rPr>
          <w:b/>
          <w:u w:val="single"/>
        </w:rPr>
      </w:pPr>
      <w:r w:rsidRPr="006C37FD">
        <w:rPr>
          <w:b/>
          <w:u w:val="single"/>
        </w:rPr>
        <w:t>STATEMENT BY BRUNEI DARUSSALAM</w:t>
      </w:r>
    </w:p>
    <w:p w:rsidR="000116EE" w:rsidRPr="000116EE" w:rsidRDefault="000116EE" w:rsidP="006C37FD">
      <w:pPr>
        <w:pBdr>
          <w:bottom w:val="single" w:sz="4" w:space="1" w:color="auto"/>
        </w:pBdr>
        <w:spacing w:line="288" w:lineRule="auto"/>
      </w:pPr>
    </w:p>
    <w:p w:rsidR="008C798D" w:rsidRDefault="008C798D" w:rsidP="006C37FD">
      <w:pPr>
        <w:spacing w:line="288" w:lineRule="auto"/>
        <w:jc w:val="both"/>
      </w:pPr>
    </w:p>
    <w:p w:rsidR="008C798D" w:rsidRDefault="008C798D" w:rsidP="006C37FD">
      <w:pPr>
        <w:spacing w:line="288" w:lineRule="auto"/>
        <w:jc w:val="both"/>
      </w:pPr>
    </w:p>
    <w:p w:rsidR="008C798D" w:rsidRDefault="008C798D" w:rsidP="006C37FD">
      <w:pPr>
        <w:spacing w:line="288" w:lineRule="auto"/>
        <w:jc w:val="both"/>
      </w:pPr>
      <w:r>
        <w:t>Thank you, M</w:t>
      </w:r>
      <w:r w:rsidR="003E6328">
        <w:t>r</w:t>
      </w:r>
      <w:r w:rsidR="000816C8">
        <w:t>.</w:t>
      </w:r>
      <w:r>
        <w:t xml:space="preserve"> President.</w:t>
      </w:r>
    </w:p>
    <w:p w:rsidR="00A1781F" w:rsidRDefault="00A1781F" w:rsidP="006C37FD">
      <w:pPr>
        <w:spacing w:line="288" w:lineRule="auto"/>
        <w:jc w:val="both"/>
      </w:pPr>
    </w:p>
    <w:p w:rsidR="008C798D" w:rsidRPr="00C95F3B" w:rsidRDefault="008C798D" w:rsidP="006C37FD">
      <w:pPr>
        <w:spacing w:line="288" w:lineRule="auto"/>
        <w:jc w:val="both"/>
        <w:rPr>
          <w:bCs/>
        </w:rPr>
      </w:pPr>
      <w:r w:rsidRPr="00C95F3B">
        <w:t xml:space="preserve">Brunei </w:t>
      </w:r>
      <w:r w:rsidR="006F3EAF">
        <w:t xml:space="preserve">Darussalam </w:t>
      </w:r>
      <w:r w:rsidR="006C37FD" w:rsidRPr="00C95F3B">
        <w:t xml:space="preserve">thanks </w:t>
      </w:r>
      <w:r w:rsidR="00987D7B">
        <w:rPr>
          <w:bCs/>
        </w:rPr>
        <w:t>Cuba</w:t>
      </w:r>
      <w:r w:rsidR="006C37FD" w:rsidRPr="00C95F3B">
        <w:t xml:space="preserve"> for the presentation of </w:t>
      </w:r>
      <w:r w:rsidR="0006409B">
        <w:t>its</w:t>
      </w:r>
      <w:r w:rsidR="006C37FD" w:rsidRPr="00C95F3B">
        <w:t xml:space="preserve"> National Report</w:t>
      </w:r>
      <w:r w:rsidR="005E0827">
        <w:t>.</w:t>
      </w:r>
    </w:p>
    <w:p w:rsidR="008C798D" w:rsidRDefault="008C798D" w:rsidP="006C37FD">
      <w:pPr>
        <w:spacing w:line="288" w:lineRule="auto"/>
        <w:jc w:val="both"/>
      </w:pPr>
    </w:p>
    <w:p w:rsidR="007146BA" w:rsidRDefault="00987D7B" w:rsidP="006C37FD">
      <w:pPr>
        <w:spacing w:line="288" w:lineRule="auto"/>
        <w:jc w:val="both"/>
      </w:pPr>
      <w:r>
        <w:t>We commend Cuba fo</w:t>
      </w:r>
      <w:r w:rsidR="0024483D">
        <w:t xml:space="preserve">r the progress it has made </w:t>
      </w:r>
      <w:r w:rsidR="0006409B">
        <w:t xml:space="preserve">in its </w:t>
      </w:r>
      <w:r w:rsidR="00CA5590" w:rsidRPr="00CA5590">
        <w:t>National Plan for Economic and Social Development to 2030</w:t>
      </w:r>
      <w:r w:rsidR="0006409B">
        <w:t>, particularly in the area of digital transformation, which has seen growth in Internet development and access.</w:t>
      </w:r>
    </w:p>
    <w:p w:rsidR="0006409B" w:rsidRDefault="0006409B" w:rsidP="006C37FD">
      <w:pPr>
        <w:spacing w:line="288" w:lineRule="auto"/>
        <w:jc w:val="both"/>
      </w:pPr>
    </w:p>
    <w:p w:rsidR="009C3E93" w:rsidRDefault="00B71DBC" w:rsidP="006C37FD">
      <w:pPr>
        <w:spacing w:line="288" w:lineRule="auto"/>
        <w:jc w:val="both"/>
      </w:pPr>
      <w:r>
        <w:t>In this regard</w:t>
      </w:r>
      <w:r w:rsidR="006C37FD">
        <w:t xml:space="preserve">, </w:t>
      </w:r>
      <w:r w:rsidR="00987D7B">
        <w:t>Brunei Darussalam</w:t>
      </w:r>
      <w:r w:rsidR="009442F6">
        <w:t xml:space="preserve"> </w:t>
      </w:r>
      <w:r w:rsidR="006C37FD">
        <w:t>propose</w:t>
      </w:r>
      <w:r w:rsidR="00987D7B">
        <w:t>s</w:t>
      </w:r>
      <w:r w:rsidR="006C37FD">
        <w:t xml:space="preserve"> two recommendations:</w:t>
      </w:r>
    </w:p>
    <w:p w:rsidR="006C37FD" w:rsidRDefault="006C37FD" w:rsidP="006C37FD">
      <w:pPr>
        <w:spacing w:line="288" w:lineRule="auto"/>
        <w:jc w:val="both"/>
      </w:pPr>
    </w:p>
    <w:p w:rsidR="000150AD" w:rsidRDefault="0006409B" w:rsidP="000150AD">
      <w:pPr>
        <w:pStyle w:val="ListParagraph"/>
        <w:numPr>
          <w:ilvl w:val="0"/>
          <w:numId w:val="1"/>
        </w:numPr>
        <w:spacing w:line="288" w:lineRule="auto"/>
        <w:jc w:val="both"/>
      </w:pPr>
      <w:r>
        <w:t>Further promote quality, accessibility and affordability of digital connectivity in Cuba</w:t>
      </w:r>
      <w:r w:rsidR="000150AD">
        <w:t>; and</w:t>
      </w:r>
    </w:p>
    <w:p w:rsidR="000150AD" w:rsidRDefault="000150AD" w:rsidP="000150AD">
      <w:pPr>
        <w:spacing w:line="288" w:lineRule="auto"/>
        <w:jc w:val="both"/>
      </w:pPr>
    </w:p>
    <w:p w:rsidR="000816C8" w:rsidRDefault="00501FBF" w:rsidP="006C37FD">
      <w:pPr>
        <w:pStyle w:val="ListParagraph"/>
        <w:numPr>
          <w:ilvl w:val="0"/>
          <w:numId w:val="1"/>
        </w:numPr>
        <w:spacing w:line="288" w:lineRule="auto"/>
        <w:jc w:val="both"/>
      </w:pPr>
      <w:r>
        <w:t xml:space="preserve">Pursue efforts </w:t>
      </w:r>
      <w:r w:rsidR="00F169A4">
        <w:t>that will equip all areas of society with the skills and knowledge to participate in digital transformation, including through capacity building, towards an inclusive digital society.</w:t>
      </w:r>
      <w:r>
        <w:t xml:space="preserve"> </w:t>
      </w:r>
    </w:p>
    <w:p w:rsidR="003E6328" w:rsidRDefault="003E6328" w:rsidP="006C37FD">
      <w:pPr>
        <w:spacing w:line="288" w:lineRule="auto"/>
        <w:jc w:val="both"/>
      </w:pPr>
    </w:p>
    <w:p w:rsidR="006C37FD" w:rsidRDefault="006C37FD" w:rsidP="006C37FD">
      <w:pPr>
        <w:spacing w:line="288" w:lineRule="auto"/>
        <w:jc w:val="both"/>
      </w:pPr>
      <w:r>
        <w:t>M</w:t>
      </w:r>
      <w:r w:rsidR="003E6328">
        <w:t>r</w:t>
      </w:r>
      <w:r w:rsidR="000816C8">
        <w:t>.</w:t>
      </w:r>
      <w:r>
        <w:t xml:space="preserve"> President,</w:t>
      </w:r>
    </w:p>
    <w:p w:rsidR="006C37FD" w:rsidRDefault="006C37FD" w:rsidP="006C37FD">
      <w:pPr>
        <w:spacing w:line="288" w:lineRule="auto"/>
        <w:jc w:val="both"/>
      </w:pPr>
    </w:p>
    <w:p w:rsidR="008C798D" w:rsidRDefault="00F52635" w:rsidP="006C37FD">
      <w:pPr>
        <w:spacing w:line="288" w:lineRule="auto"/>
        <w:jc w:val="both"/>
      </w:pPr>
      <w:r>
        <w:t>We</w:t>
      </w:r>
      <w:r w:rsidR="006F3EAF">
        <w:t xml:space="preserve"> </w:t>
      </w:r>
      <w:r w:rsidR="006C37FD">
        <w:t xml:space="preserve">wish </w:t>
      </w:r>
      <w:r w:rsidR="00230921">
        <w:t>Cuba</w:t>
      </w:r>
      <w:r w:rsidR="006C37FD">
        <w:t xml:space="preserve"> a successful </w:t>
      </w:r>
      <w:r w:rsidR="000150AD">
        <w:t>review</w:t>
      </w:r>
      <w:r w:rsidR="008C798D">
        <w:t>.</w:t>
      </w:r>
    </w:p>
    <w:p w:rsidR="008C798D" w:rsidRDefault="008C798D" w:rsidP="006C37FD">
      <w:pPr>
        <w:spacing w:line="288" w:lineRule="auto"/>
        <w:jc w:val="both"/>
      </w:pPr>
    </w:p>
    <w:p w:rsidR="00B90B29" w:rsidRDefault="008C798D" w:rsidP="00B90B29">
      <w:pPr>
        <w:spacing w:line="288" w:lineRule="auto"/>
        <w:jc w:val="both"/>
      </w:pPr>
      <w:r>
        <w:t>Thank you.</w:t>
      </w:r>
    </w:p>
    <w:p w:rsidR="00B90B29" w:rsidRDefault="00B90B29" w:rsidP="00B90B29">
      <w:pPr>
        <w:spacing w:line="288" w:lineRule="auto"/>
        <w:jc w:val="both"/>
      </w:pPr>
    </w:p>
    <w:p w:rsidR="00B90B29" w:rsidRDefault="00B90B29" w:rsidP="00B90B29">
      <w:pPr>
        <w:spacing w:line="288" w:lineRule="auto"/>
      </w:pPr>
      <w:r>
        <w:t>* * * * * *</w:t>
      </w:r>
    </w:p>
    <w:p w:rsidR="00211A5E" w:rsidRDefault="00211A5E" w:rsidP="00B90B29">
      <w:pPr>
        <w:spacing w:line="288" w:lineRule="auto"/>
      </w:pPr>
    </w:p>
    <w:p w:rsidR="00211A5E" w:rsidRPr="00211A5E" w:rsidRDefault="00211A5E" w:rsidP="00211A5E">
      <w:pPr>
        <w:spacing w:line="288" w:lineRule="auto"/>
        <w:jc w:val="right"/>
        <w:rPr>
          <w:i/>
        </w:rPr>
      </w:pPr>
      <w:bookmarkStart w:id="0" w:name="_Hlk149229072"/>
      <w:r w:rsidRPr="00211A5E">
        <w:rPr>
          <w:i/>
          <w:u w:val="single"/>
        </w:rPr>
        <w:t>Time limit</w:t>
      </w:r>
      <w:r w:rsidRPr="00211A5E">
        <w:rPr>
          <w:i/>
        </w:rPr>
        <w:t xml:space="preserve">: </w:t>
      </w:r>
      <w:bookmarkEnd w:id="0"/>
      <w:r w:rsidR="00EE7CAD">
        <w:rPr>
          <w:i/>
        </w:rPr>
        <w:t>50 seconds</w:t>
      </w:r>
      <w:bookmarkStart w:id="1" w:name="_GoBack"/>
      <w:bookmarkEnd w:id="1"/>
    </w:p>
    <w:sectPr w:rsidR="00211A5E" w:rsidRPr="00211A5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09B" w:rsidRDefault="00D8609B" w:rsidP="00211A5E">
      <w:pPr>
        <w:spacing w:line="240" w:lineRule="auto"/>
      </w:pPr>
      <w:r>
        <w:separator/>
      </w:r>
    </w:p>
  </w:endnote>
  <w:endnote w:type="continuationSeparator" w:id="0">
    <w:p w:rsidR="00D8609B" w:rsidRDefault="00D8609B" w:rsidP="00211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09B" w:rsidRDefault="00D8609B" w:rsidP="00211A5E">
      <w:pPr>
        <w:spacing w:line="240" w:lineRule="auto"/>
      </w:pPr>
      <w:r>
        <w:separator/>
      </w:r>
    </w:p>
  </w:footnote>
  <w:footnote w:type="continuationSeparator" w:id="0">
    <w:p w:rsidR="00D8609B" w:rsidRDefault="00D8609B" w:rsidP="00211A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A5E" w:rsidRPr="00BB6A9A" w:rsidRDefault="00211A5E" w:rsidP="00211A5E">
    <w:pPr>
      <w:tabs>
        <w:tab w:val="center" w:pos="4680"/>
        <w:tab w:val="right" w:pos="9360"/>
      </w:tabs>
      <w:spacing w:line="240" w:lineRule="auto"/>
      <w:jc w:val="right"/>
      <w:rPr>
        <w:b/>
        <w:i/>
        <w:color w:val="FF0000"/>
      </w:rPr>
    </w:pPr>
    <w:bookmarkStart w:id="2" w:name="_Hlk149229056"/>
    <w:r w:rsidRPr="00BB6A9A">
      <w:rPr>
        <w:b/>
        <w:i/>
        <w:color w:val="FF0000"/>
      </w:rPr>
      <w:t>Please check against delivery</w:t>
    </w:r>
  </w:p>
  <w:bookmarkEnd w:id="2"/>
  <w:p w:rsidR="00211A5E" w:rsidRDefault="00211A5E" w:rsidP="00211A5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D59A5"/>
    <w:multiLevelType w:val="hybridMultilevel"/>
    <w:tmpl w:val="CC64A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8D"/>
    <w:rsid w:val="000116EE"/>
    <w:rsid w:val="000150AD"/>
    <w:rsid w:val="00020E14"/>
    <w:rsid w:val="0006409B"/>
    <w:rsid w:val="000816C8"/>
    <w:rsid w:val="00096EEC"/>
    <w:rsid w:val="000C1C96"/>
    <w:rsid w:val="000D6CC5"/>
    <w:rsid w:val="001A09D1"/>
    <w:rsid w:val="001B3C61"/>
    <w:rsid w:val="001B560A"/>
    <w:rsid w:val="001F633D"/>
    <w:rsid w:val="001F7A69"/>
    <w:rsid w:val="00211A5E"/>
    <w:rsid w:val="00230921"/>
    <w:rsid w:val="00231B44"/>
    <w:rsid w:val="0024483D"/>
    <w:rsid w:val="002D5CF8"/>
    <w:rsid w:val="00316886"/>
    <w:rsid w:val="00380D7B"/>
    <w:rsid w:val="00384088"/>
    <w:rsid w:val="003E6328"/>
    <w:rsid w:val="00414BB7"/>
    <w:rsid w:val="00437DB0"/>
    <w:rsid w:val="00493F2B"/>
    <w:rsid w:val="004A7F53"/>
    <w:rsid w:val="00501FBF"/>
    <w:rsid w:val="00592CA2"/>
    <w:rsid w:val="005E0827"/>
    <w:rsid w:val="006856C7"/>
    <w:rsid w:val="006931AD"/>
    <w:rsid w:val="006948D5"/>
    <w:rsid w:val="006C37FD"/>
    <w:rsid w:val="006D5804"/>
    <w:rsid w:val="006F3EAF"/>
    <w:rsid w:val="007146BA"/>
    <w:rsid w:val="007D61EC"/>
    <w:rsid w:val="008335AF"/>
    <w:rsid w:val="0083686B"/>
    <w:rsid w:val="008663EE"/>
    <w:rsid w:val="00874A29"/>
    <w:rsid w:val="008841FE"/>
    <w:rsid w:val="008B7608"/>
    <w:rsid w:val="008C798D"/>
    <w:rsid w:val="008D0A7E"/>
    <w:rsid w:val="008D3CA0"/>
    <w:rsid w:val="009442F6"/>
    <w:rsid w:val="00944633"/>
    <w:rsid w:val="00980E68"/>
    <w:rsid w:val="00987D7B"/>
    <w:rsid w:val="00990E21"/>
    <w:rsid w:val="009B75ED"/>
    <w:rsid w:val="009C3E93"/>
    <w:rsid w:val="009D200D"/>
    <w:rsid w:val="00A12E64"/>
    <w:rsid w:val="00A1781F"/>
    <w:rsid w:val="00A4060A"/>
    <w:rsid w:val="00A6093E"/>
    <w:rsid w:val="00AC5B1E"/>
    <w:rsid w:val="00AE2D97"/>
    <w:rsid w:val="00B20025"/>
    <w:rsid w:val="00B33BB2"/>
    <w:rsid w:val="00B41D73"/>
    <w:rsid w:val="00B44F78"/>
    <w:rsid w:val="00B61AFC"/>
    <w:rsid w:val="00B71DBC"/>
    <w:rsid w:val="00B90B29"/>
    <w:rsid w:val="00BA516D"/>
    <w:rsid w:val="00BE2747"/>
    <w:rsid w:val="00C95F3B"/>
    <w:rsid w:val="00CA5590"/>
    <w:rsid w:val="00CB3E59"/>
    <w:rsid w:val="00CE3CEC"/>
    <w:rsid w:val="00CE691C"/>
    <w:rsid w:val="00CF683E"/>
    <w:rsid w:val="00D60D42"/>
    <w:rsid w:val="00D743AC"/>
    <w:rsid w:val="00D8609B"/>
    <w:rsid w:val="00DB1E6C"/>
    <w:rsid w:val="00DC4078"/>
    <w:rsid w:val="00DE0D6F"/>
    <w:rsid w:val="00DE7106"/>
    <w:rsid w:val="00E64A1D"/>
    <w:rsid w:val="00E745F9"/>
    <w:rsid w:val="00E909E2"/>
    <w:rsid w:val="00E92E7B"/>
    <w:rsid w:val="00EB630D"/>
    <w:rsid w:val="00EC0BD4"/>
    <w:rsid w:val="00EC3DA4"/>
    <w:rsid w:val="00EE7CAD"/>
    <w:rsid w:val="00F169A4"/>
    <w:rsid w:val="00F4756B"/>
    <w:rsid w:val="00F52635"/>
    <w:rsid w:val="00F56999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12803"/>
  <w15:chartTrackingRefBased/>
  <w15:docId w15:val="{20390029-90DF-45E7-BED7-5E8E5F30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7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A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A5E"/>
  </w:style>
  <w:style w:type="paragraph" w:styleId="Footer">
    <w:name w:val="footer"/>
    <w:basedOn w:val="Normal"/>
    <w:link w:val="FooterChar"/>
    <w:uiPriority w:val="99"/>
    <w:unhideWhenUsed/>
    <w:rsid w:val="00211A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799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DF9BBA5-81CC-4513-BECD-7C7653F8A9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3F8C5-C2AA-4953-9262-58D1E47FB371}"/>
</file>

<file path=customXml/itemProps3.xml><?xml version="1.0" encoding="utf-8"?>
<ds:datastoreItem xmlns:ds="http://schemas.openxmlformats.org/officeDocument/2006/customXml" ds:itemID="{DCE4CE81-8E03-4565-96B8-4A5E9569ACD6}"/>
</file>

<file path=customXml/itemProps4.xml><?xml version="1.0" encoding="utf-8"?>
<ds:datastoreItem xmlns:ds="http://schemas.openxmlformats.org/officeDocument/2006/customXml" ds:itemID="{4C741B27-D779-4498-935F-B34E5D0797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sera.masri</dc:creator>
  <cp:keywords/>
  <dc:description/>
  <cp:lastModifiedBy>sera.masri</cp:lastModifiedBy>
  <cp:revision>2</cp:revision>
  <dcterms:created xsi:type="dcterms:W3CDTF">2023-11-08T09:57:00Z</dcterms:created>
  <dcterms:modified xsi:type="dcterms:W3CDTF">2023-11-08T09:57:00Z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