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BD38B" w14:textId="77777777" w:rsidR="001B32B3" w:rsidRDefault="001B32B3" w:rsidP="00791295">
      <w:pPr>
        <w:pStyle w:val="Ttulo2"/>
      </w:pPr>
      <w:bookmarkStart w:id="0" w:name="_GoBack"/>
      <w:r w:rsidRPr="00A450EF">
        <w:rPr>
          <w:noProof/>
          <w:lang w:eastAsia="en-US"/>
        </w:rPr>
        <w:drawing>
          <wp:inline distT="0" distB="0" distL="0" distR="0" wp14:anchorId="4B0B8568" wp14:editId="1409C21F">
            <wp:extent cx="781050" cy="8286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D152B48" w14:textId="1503145F" w:rsidR="00B3275D" w:rsidRDefault="001C29EF" w:rsidP="00DB5285">
      <w:pPr>
        <w:pStyle w:val="Ttulo2"/>
      </w:pPr>
      <w:r w:rsidRPr="00F45714">
        <w:t>Statement by</w:t>
      </w:r>
      <w:r w:rsidR="00405FE5" w:rsidRPr="00F45714">
        <w:t xml:space="preserve"> </w:t>
      </w:r>
      <w:r w:rsidR="00233C95">
        <w:t>the</w:t>
      </w:r>
      <w:r w:rsidRPr="00F45714">
        <w:t xml:space="preserve"> </w:t>
      </w:r>
      <w:r w:rsidR="00405FE5" w:rsidRPr="00F45714">
        <w:t xml:space="preserve">Permanent </w:t>
      </w:r>
      <w:r w:rsidR="00A448C6">
        <w:t xml:space="preserve">the </w:t>
      </w:r>
      <w:r w:rsidR="0093631C">
        <w:t>Mission</w:t>
      </w:r>
      <w:r w:rsidR="00297232">
        <w:t xml:space="preserve"> of </w:t>
      </w:r>
      <w:r w:rsidR="00405FE5" w:rsidRPr="00F45714">
        <w:t xml:space="preserve">Brazil to the United </w:t>
      </w:r>
      <w:r w:rsidR="00297232">
        <w:t>Nations in Geneva</w:t>
      </w:r>
      <w:r w:rsidR="0093631C">
        <w:t xml:space="preserve">, during the </w:t>
      </w:r>
      <w:r w:rsidR="00E0554D">
        <w:t>UPR</w:t>
      </w:r>
      <w:r w:rsidR="003C39A7">
        <w:t xml:space="preserve"> of Cuba, November 15</w:t>
      </w:r>
      <w:r w:rsidR="00E0554D" w:rsidRPr="00E0554D">
        <w:rPr>
          <w:vertAlign w:val="superscript"/>
        </w:rPr>
        <w:t>th</w:t>
      </w:r>
      <w:r w:rsidR="003C39A7">
        <w:t xml:space="preserve"> (9h00</w:t>
      </w:r>
      <w:r w:rsidR="0093631C">
        <w:t>)</w:t>
      </w:r>
    </w:p>
    <w:p w14:paraId="03DE6A92" w14:textId="77777777" w:rsidR="00DB5285" w:rsidRPr="00DB5285" w:rsidRDefault="00DB5285" w:rsidP="00DB5285"/>
    <w:p w14:paraId="6F80EE4C" w14:textId="4A1C772E" w:rsidR="003C39A7" w:rsidRPr="003C39A7" w:rsidRDefault="003C39A7" w:rsidP="003C39A7">
      <w:pPr>
        <w:spacing w:before="120" w:after="240" w:line="36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</w:pPr>
      <w:r w:rsidRPr="003C39A7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  <w:t>Brasil da la más cordi</w:t>
      </w:r>
      <w:r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  <w:t>al bienvenida a Cuba en el EPU.</w:t>
      </w:r>
    </w:p>
    <w:p w14:paraId="5C71D759" w14:textId="690D86D3" w:rsidR="003C39A7" w:rsidRPr="003C39A7" w:rsidRDefault="003C39A7" w:rsidP="003C39A7">
      <w:pPr>
        <w:spacing w:before="120" w:after="240" w:line="36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</w:pPr>
      <w:r w:rsidRPr="003C39A7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  <w:t xml:space="preserve">Felicitamos </w:t>
      </w:r>
      <w:r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  <w:t>la aprobació</w:t>
      </w:r>
      <w:r w:rsidRPr="003C39A7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  <w:t xml:space="preserve">n de la nueva </w:t>
      </w:r>
      <w:r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  <w:t>C</w:t>
      </w:r>
      <w:r w:rsidRPr="003C39A7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  <w:t xml:space="preserve">onstitución en 2019, así como la </w:t>
      </w:r>
      <w:r w:rsidRPr="003C39A7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  <w:t>adopción del Código de las Familias, que reconoce el matrimon</w:t>
      </w:r>
      <w:r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  <w:t>io para parejas del mismo sexo.</w:t>
      </w:r>
    </w:p>
    <w:p w14:paraId="65881277" w14:textId="49FA06D8" w:rsidR="003C39A7" w:rsidRPr="003C39A7" w:rsidRDefault="003C39A7" w:rsidP="003C39A7">
      <w:pPr>
        <w:spacing w:before="120" w:after="240" w:line="36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</w:pPr>
      <w:r w:rsidRPr="003C39A7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  <w:t>Acogemos con satisfacción la criminalización de la discriminación racial en el nuevo Código Penal y la aprobación del Progr</w:t>
      </w:r>
      <w:r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  <w:t>ama Nacional contra el Racismo.</w:t>
      </w:r>
    </w:p>
    <w:p w14:paraId="23EF586C" w14:textId="42AC528F" w:rsidR="003C39A7" w:rsidRPr="003C39A7" w:rsidRDefault="003C39A7" w:rsidP="003C39A7">
      <w:pPr>
        <w:spacing w:before="120" w:after="240" w:line="36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</w:pPr>
      <w:r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  <w:t>Brasil recomienda a Cuba:</w:t>
      </w:r>
    </w:p>
    <w:p w14:paraId="52105E89" w14:textId="5E56CABB" w:rsidR="003C39A7" w:rsidRPr="003C39A7" w:rsidRDefault="003C39A7" w:rsidP="003C39A7">
      <w:pPr>
        <w:spacing w:before="120" w:after="240" w:line="36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</w:pPr>
      <w:r w:rsidRPr="003C39A7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  <w:t>1. fortalecer los programas de producción y distribución de alimentos, asegurando la seguridad alimentaria y nutricional, especialmente de mujeres, niños y p</w:t>
      </w:r>
      <w:r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  <w:t>ersonas privadas de libertad, y</w:t>
      </w:r>
    </w:p>
    <w:p w14:paraId="149BF2CC" w14:textId="1ED20119" w:rsidR="003C39A7" w:rsidRPr="003C39A7" w:rsidRDefault="003C39A7" w:rsidP="003C39A7">
      <w:pPr>
        <w:spacing w:before="120" w:after="240" w:line="36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</w:pPr>
      <w:r w:rsidRPr="003C39A7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  <w:t>2. seguir adoptando medidas contra la violencia sexual y de género, incluyendo l</w:t>
      </w:r>
      <w:r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  <w:t xml:space="preserve">a tipificación del </w:t>
      </w:r>
      <w:proofErr w:type="spellStart"/>
      <w:r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  <w:t>feminicidio</w:t>
      </w:r>
      <w:proofErr w:type="spellEnd"/>
      <w:r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  <w:t>.</w:t>
      </w:r>
    </w:p>
    <w:p w14:paraId="47EBD45B" w14:textId="6D74F94B" w:rsidR="003C39A7" w:rsidRPr="003C39A7" w:rsidRDefault="003C39A7" w:rsidP="003C39A7">
      <w:pPr>
        <w:spacing w:before="120" w:after="240" w:line="36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</w:pPr>
      <w:r w:rsidRPr="003C39A7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  <w:t>Le deseamos éxito en su EP</w:t>
      </w:r>
      <w:r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  <w:t>U.</w:t>
      </w:r>
    </w:p>
    <w:p w14:paraId="4E69C731" w14:textId="3D3E9175" w:rsidR="00F634C6" w:rsidRPr="00DB5285" w:rsidRDefault="003C39A7" w:rsidP="003C39A7">
      <w:pPr>
        <w:spacing w:before="120" w:after="240" w:line="36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</w:pPr>
      <w:r w:rsidRPr="003C39A7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  <w:lastRenderedPageBreak/>
        <w:t>Gracias.</w:t>
      </w:r>
    </w:p>
    <w:sectPr w:rsidR="00F634C6" w:rsidRPr="00DB52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pt-P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AD"/>
    <w:rsid w:val="00012210"/>
    <w:rsid w:val="000341F7"/>
    <w:rsid w:val="00163EB2"/>
    <w:rsid w:val="00170522"/>
    <w:rsid w:val="00192C34"/>
    <w:rsid w:val="001B32B3"/>
    <w:rsid w:val="001C29EF"/>
    <w:rsid w:val="00233C95"/>
    <w:rsid w:val="002422FA"/>
    <w:rsid w:val="00260705"/>
    <w:rsid w:val="00265E3B"/>
    <w:rsid w:val="00287D39"/>
    <w:rsid w:val="00297232"/>
    <w:rsid w:val="0030262A"/>
    <w:rsid w:val="003071C9"/>
    <w:rsid w:val="00337D9E"/>
    <w:rsid w:val="0037662E"/>
    <w:rsid w:val="003C39A7"/>
    <w:rsid w:val="003F13A5"/>
    <w:rsid w:val="003F2547"/>
    <w:rsid w:val="00405FE5"/>
    <w:rsid w:val="0046222D"/>
    <w:rsid w:val="004C2B86"/>
    <w:rsid w:val="00564389"/>
    <w:rsid w:val="00584B7E"/>
    <w:rsid w:val="00636366"/>
    <w:rsid w:val="00646955"/>
    <w:rsid w:val="00662721"/>
    <w:rsid w:val="006D0358"/>
    <w:rsid w:val="00791295"/>
    <w:rsid w:val="007C318A"/>
    <w:rsid w:val="00813EF9"/>
    <w:rsid w:val="00824C4A"/>
    <w:rsid w:val="00845E75"/>
    <w:rsid w:val="008D174D"/>
    <w:rsid w:val="0093631C"/>
    <w:rsid w:val="009E419C"/>
    <w:rsid w:val="00A448C6"/>
    <w:rsid w:val="00A552D1"/>
    <w:rsid w:val="00A63558"/>
    <w:rsid w:val="00A83EDD"/>
    <w:rsid w:val="00B3275D"/>
    <w:rsid w:val="00B7301B"/>
    <w:rsid w:val="00BA2FC7"/>
    <w:rsid w:val="00BA3BA7"/>
    <w:rsid w:val="00BF047F"/>
    <w:rsid w:val="00C23377"/>
    <w:rsid w:val="00C9641D"/>
    <w:rsid w:val="00CA7268"/>
    <w:rsid w:val="00CB3A8F"/>
    <w:rsid w:val="00CE517A"/>
    <w:rsid w:val="00D31502"/>
    <w:rsid w:val="00D678B5"/>
    <w:rsid w:val="00D816AD"/>
    <w:rsid w:val="00DB5285"/>
    <w:rsid w:val="00DD5CEF"/>
    <w:rsid w:val="00DF21DC"/>
    <w:rsid w:val="00DF7659"/>
    <w:rsid w:val="00E0554D"/>
    <w:rsid w:val="00E314FD"/>
    <w:rsid w:val="00EA2B16"/>
    <w:rsid w:val="00EB551B"/>
    <w:rsid w:val="00F45714"/>
    <w:rsid w:val="00F6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37287"/>
  <w15:chartTrackingRefBased/>
  <w15:docId w15:val="{064D42BC-5C9D-4DB0-9824-C08DE3AA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2B3"/>
    <w:rPr>
      <w:rFonts w:eastAsiaTheme="minorEastAsia"/>
      <w:lang w:val="en-US" w:eastAsia="ja-JP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791295"/>
    <w:pPr>
      <w:keepNext/>
      <w:keepLines/>
      <w:widowControl w:val="0"/>
      <w:spacing w:after="0" w:line="360" w:lineRule="auto"/>
      <w:jc w:val="center"/>
      <w:outlineLvl w:val="1"/>
    </w:pPr>
    <w:rPr>
      <w:rFonts w:ascii="Calibri" w:eastAsiaTheme="majorEastAsia" w:hAnsi="Calibri" w:cs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91295"/>
    <w:rPr>
      <w:rFonts w:ascii="Calibri" w:eastAsiaTheme="majorEastAsia" w:hAnsi="Calibri" w:cs="Calibri"/>
      <w:b/>
      <w:bCs/>
      <w:sz w:val="28"/>
      <w:szCs w:val="28"/>
      <w:lang w:val="en-US" w:eastAsia="ja-JP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3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318A"/>
    <w:rPr>
      <w:rFonts w:ascii="Segoe UI" w:eastAsiaTheme="minorEastAsia" w:hAnsi="Segoe UI" w:cs="Segoe UI"/>
      <w:sz w:val="18"/>
      <w:szCs w:val="18"/>
      <w:lang w:val="en-US" w:eastAsia="ja-JP"/>
    </w:rPr>
  </w:style>
  <w:style w:type="paragraph" w:styleId="Reviso">
    <w:name w:val="Revision"/>
    <w:hidden/>
    <w:uiPriority w:val="99"/>
    <w:semiHidden/>
    <w:rsid w:val="00D678B5"/>
    <w:pPr>
      <w:spacing w:after="0" w:line="240" w:lineRule="auto"/>
    </w:pPr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7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1450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8EE6688-0E4D-4DF9-A98F-129C3A356141}"/>
</file>

<file path=customXml/itemProps2.xml><?xml version="1.0" encoding="utf-8"?>
<ds:datastoreItem xmlns:ds="http://schemas.openxmlformats.org/officeDocument/2006/customXml" ds:itemID="{F20EA1DF-1A9F-4689-ACA9-D8013007EF56}"/>
</file>

<file path=customXml/itemProps3.xml><?xml version="1.0" encoding="utf-8"?>
<ds:datastoreItem xmlns:ds="http://schemas.openxmlformats.org/officeDocument/2006/customXml" ds:itemID="{188C9584-45DC-4F8D-851A-7B7D542E07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Melchert Saguas Presas</dc:creator>
  <cp:keywords/>
  <dc:description/>
  <cp:lastModifiedBy>Wallace Medeiros de Melo Alves</cp:lastModifiedBy>
  <cp:revision>2</cp:revision>
  <cp:lastPrinted>2023-11-15T07:39:00Z</cp:lastPrinted>
  <dcterms:created xsi:type="dcterms:W3CDTF">2023-11-15T07:40:00Z</dcterms:created>
  <dcterms:modified xsi:type="dcterms:W3CDTF">2023-11-15T07:40:00Z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