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77777777" w:rsidR="009D0B70" w:rsidRDefault="009D0B70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44</w:t>
      </w:r>
      <w:r w:rsidR="006620DC" w:rsidRPr="006A2C87">
        <w:rPr>
          <w:b/>
          <w:sz w:val="24"/>
          <w:lang w:val="en-US"/>
        </w:rPr>
        <w:t>º</w:t>
      </w:r>
      <w:r w:rsidR="001E5887" w:rsidRPr="006A2C87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Sesión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del</w:t>
      </w:r>
      <w:proofErr w:type="gram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Examen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Periódico</w:t>
      </w:r>
      <w:proofErr w:type="spellEnd"/>
      <w:r>
        <w:rPr>
          <w:b/>
          <w:sz w:val="24"/>
          <w:lang w:val="en-US"/>
        </w:rPr>
        <w:t xml:space="preserve"> Universal </w:t>
      </w:r>
    </w:p>
    <w:p w14:paraId="2E402075" w14:textId="7E399724" w:rsidR="009D0B70" w:rsidRDefault="009D0B70" w:rsidP="001E5887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Intervención</w:t>
      </w:r>
      <w:proofErr w:type="spellEnd"/>
      <w:r>
        <w:rPr>
          <w:b/>
          <w:sz w:val="24"/>
          <w:lang w:val="en-US"/>
        </w:rPr>
        <w:t xml:space="preserve"> de la Argentina en el EPU de </w:t>
      </w:r>
      <w:r w:rsidR="00774D6C">
        <w:rPr>
          <w:b/>
          <w:sz w:val="24"/>
          <w:lang w:val="en-US"/>
        </w:rPr>
        <w:t>C</w:t>
      </w:r>
      <w:r w:rsidR="003F78C5">
        <w:rPr>
          <w:b/>
          <w:sz w:val="24"/>
          <w:lang w:val="en-US"/>
        </w:rPr>
        <w:t>uba</w:t>
      </w:r>
    </w:p>
    <w:p w14:paraId="47C5508D" w14:textId="361029FD" w:rsidR="009D0B70" w:rsidRPr="006A2C87" w:rsidRDefault="003F78C5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15</w:t>
      </w:r>
      <w:r w:rsidR="00966559">
        <w:rPr>
          <w:b/>
          <w:sz w:val="24"/>
          <w:lang w:val="en-US"/>
        </w:rPr>
        <w:t xml:space="preserve"> </w:t>
      </w:r>
      <w:r w:rsidR="009D0B70">
        <w:rPr>
          <w:b/>
          <w:sz w:val="24"/>
          <w:lang w:val="en-US"/>
        </w:rPr>
        <w:t>de</w:t>
      </w:r>
      <w:r w:rsidR="009D0B70" w:rsidRPr="009D0B70">
        <w:rPr>
          <w:b/>
          <w:sz w:val="24"/>
          <w:lang w:val="en-US"/>
        </w:rPr>
        <w:t xml:space="preserve"> </w:t>
      </w:r>
      <w:proofErr w:type="spellStart"/>
      <w:r w:rsidR="009D0B70" w:rsidRPr="009D0B70">
        <w:rPr>
          <w:b/>
          <w:sz w:val="24"/>
          <w:lang w:val="en-US"/>
        </w:rPr>
        <w:t>Noviembre</w:t>
      </w:r>
      <w:proofErr w:type="spellEnd"/>
      <w:r w:rsidR="009D0B70" w:rsidRPr="009D0B70">
        <w:rPr>
          <w:b/>
          <w:sz w:val="24"/>
          <w:lang w:val="en-US"/>
        </w:rPr>
        <w:t xml:space="preserve"> 2023</w:t>
      </w:r>
      <w:r w:rsidR="009D0B70">
        <w:rPr>
          <w:b/>
          <w:sz w:val="24"/>
          <w:lang w:val="en-US"/>
        </w:rPr>
        <w:t xml:space="preserve"> </w:t>
      </w:r>
      <w:proofErr w:type="gramStart"/>
      <w:r w:rsidR="009D0B70">
        <w:rPr>
          <w:b/>
          <w:sz w:val="24"/>
          <w:lang w:val="en-US"/>
        </w:rPr>
        <w:t xml:space="preserve">– </w:t>
      </w:r>
      <w:r w:rsidR="004E685A">
        <w:rPr>
          <w:b/>
          <w:sz w:val="24"/>
          <w:lang w:val="en-US"/>
        </w:rPr>
        <w:t xml:space="preserve"> </w:t>
      </w:r>
      <w:r w:rsidR="00712B07">
        <w:rPr>
          <w:b/>
          <w:sz w:val="24"/>
          <w:lang w:val="en-US"/>
        </w:rPr>
        <w:t>14:3</w:t>
      </w:r>
      <w:r w:rsidR="00774D6C">
        <w:rPr>
          <w:b/>
          <w:sz w:val="24"/>
          <w:lang w:val="en-US"/>
        </w:rPr>
        <w:t>0</w:t>
      </w:r>
      <w:proofErr w:type="gramEnd"/>
      <w:r w:rsidR="004E685A">
        <w:rPr>
          <w:b/>
          <w:sz w:val="24"/>
          <w:lang w:val="en-US"/>
        </w:rPr>
        <w:t xml:space="preserve"> </w:t>
      </w:r>
      <w:proofErr w:type="spellStart"/>
      <w:r w:rsidR="004E685A">
        <w:rPr>
          <w:b/>
          <w:sz w:val="24"/>
          <w:lang w:val="en-US"/>
        </w:rPr>
        <w:t>hs</w:t>
      </w:r>
      <w:proofErr w:type="spellEnd"/>
      <w:r w:rsidR="00774D6C">
        <w:rPr>
          <w:b/>
          <w:sz w:val="24"/>
          <w:lang w:val="en-US"/>
        </w:rPr>
        <w:t xml:space="preserve"> (</w:t>
      </w:r>
      <w:r>
        <w:rPr>
          <w:b/>
          <w:sz w:val="24"/>
          <w:lang w:val="en-US"/>
        </w:rPr>
        <w:t>50</w:t>
      </w:r>
      <w:r w:rsidR="00712B07">
        <w:rPr>
          <w:b/>
          <w:sz w:val="24"/>
          <w:lang w:val="en-US"/>
        </w:rPr>
        <w:t>´´</w:t>
      </w:r>
      <w:r w:rsidR="00966559">
        <w:rPr>
          <w:b/>
          <w:sz w:val="24"/>
          <w:lang w:val="en-US"/>
        </w:rPr>
        <w:t>)</w:t>
      </w:r>
    </w:p>
    <w:p w14:paraId="3ED4E786" w14:textId="77777777" w:rsidR="00712B07" w:rsidRDefault="00712B07" w:rsidP="00712B07">
      <w:pPr>
        <w:jc w:val="both"/>
        <w:rPr>
          <w:sz w:val="24"/>
        </w:rPr>
      </w:pPr>
    </w:p>
    <w:p w14:paraId="5CC2481A" w14:textId="79BBD328" w:rsidR="003F78C5" w:rsidRPr="003F78C5" w:rsidRDefault="003F78C5" w:rsidP="00AD6AFF">
      <w:pPr>
        <w:jc w:val="both"/>
        <w:rPr>
          <w:sz w:val="24"/>
        </w:rPr>
      </w:pPr>
      <w:r w:rsidRPr="003F78C5">
        <w:rPr>
          <w:sz w:val="24"/>
        </w:rPr>
        <w:t xml:space="preserve">Damos la bienvenida a la delegación de Cuba y </w:t>
      </w:r>
      <w:r w:rsidR="00AD6AFF">
        <w:rPr>
          <w:sz w:val="24"/>
        </w:rPr>
        <w:t>c</w:t>
      </w:r>
      <w:r w:rsidRPr="003F78C5">
        <w:rPr>
          <w:sz w:val="24"/>
        </w:rPr>
        <w:t>elebramos la aprobación de</w:t>
      </w:r>
      <w:r w:rsidR="00AD6AFF">
        <w:rPr>
          <w:sz w:val="24"/>
        </w:rPr>
        <w:t>l</w:t>
      </w:r>
      <w:r w:rsidRPr="003F78C5">
        <w:rPr>
          <w:sz w:val="24"/>
        </w:rPr>
        <w:t xml:space="preserve"> Programa Nacional contra el Racismo y la Discriminación Racial y la incorporación en la nueva Constitución de la prohibición de toda discriminación por sexo, orientación sexual o identidad de género</w:t>
      </w:r>
      <w:r w:rsidR="00AD6AFF">
        <w:rPr>
          <w:sz w:val="24"/>
        </w:rPr>
        <w:t xml:space="preserve">, así como </w:t>
      </w:r>
      <w:r w:rsidRPr="003F78C5">
        <w:rPr>
          <w:sz w:val="24"/>
        </w:rPr>
        <w:t>el fomento de la igualdad de género.</w:t>
      </w:r>
    </w:p>
    <w:p w14:paraId="69E03A2E" w14:textId="77777777" w:rsidR="003F78C5" w:rsidRPr="003F78C5" w:rsidRDefault="003F78C5" w:rsidP="003F78C5">
      <w:pPr>
        <w:jc w:val="both"/>
        <w:rPr>
          <w:sz w:val="24"/>
        </w:rPr>
      </w:pPr>
      <w:r w:rsidRPr="003F78C5">
        <w:rPr>
          <w:sz w:val="24"/>
        </w:rPr>
        <w:t>La Argentina recomienda:</w:t>
      </w:r>
    </w:p>
    <w:p w14:paraId="5A24D81E" w14:textId="6FA10801" w:rsidR="003F78C5" w:rsidRPr="003F78C5" w:rsidRDefault="003F78C5" w:rsidP="003F78C5">
      <w:pPr>
        <w:jc w:val="both"/>
        <w:rPr>
          <w:sz w:val="24"/>
        </w:rPr>
      </w:pPr>
      <w:r w:rsidRPr="003F78C5">
        <w:rPr>
          <w:sz w:val="24"/>
        </w:rPr>
        <w:t>1. Tipificar el delito de tortura de conformidad con lo dispuesto en la Convención contra la Tortura</w:t>
      </w:r>
      <w:r w:rsidR="00AD6AFF">
        <w:rPr>
          <w:sz w:val="24"/>
        </w:rPr>
        <w:t>.</w:t>
      </w:r>
      <w:bookmarkStart w:id="0" w:name="_GoBack"/>
      <w:bookmarkEnd w:id="0"/>
    </w:p>
    <w:p w14:paraId="26AF2B8A" w14:textId="77777777" w:rsidR="003F78C5" w:rsidRPr="003F78C5" w:rsidRDefault="003F78C5" w:rsidP="003F78C5">
      <w:pPr>
        <w:jc w:val="both"/>
        <w:rPr>
          <w:sz w:val="24"/>
        </w:rPr>
      </w:pPr>
      <w:r w:rsidRPr="003F78C5">
        <w:rPr>
          <w:sz w:val="24"/>
        </w:rPr>
        <w:t>2. Considerar la posibilidad de declarar una moratoria formal sobre la pena de muerte, con miras a su abolición futura;</w:t>
      </w:r>
    </w:p>
    <w:p w14:paraId="35E04515" w14:textId="77777777" w:rsidR="003F78C5" w:rsidRPr="003F78C5" w:rsidRDefault="003F78C5" w:rsidP="003F78C5">
      <w:pPr>
        <w:jc w:val="both"/>
        <w:rPr>
          <w:sz w:val="24"/>
        </w:rPr>
      </w:pPr>
      <w:r w:rsidRPr="003F78C5">
        <w:rPr>
          <w:sz w:val="24"/>
        </w:rPr>
        <w:t>3. Seguir desarrollando medidas para garantizar, en el plano interno, la aplicación de las disposiciones de la Convención sobre los Derechos de las Personas con Discapacidad.</w:t>
      </w:r>
    </w:p>
    <w:p w14:paraId="274EC59E" w14:textId="77777777" w:rsidR="003F78C5" w:rsidRPr="003F78C5" w:rsidRDefault="003F78C5" w:rsidP="003F78C5">
      <w:pPr>
        <w:jc w:val="both"/>
        <w:rPr>
          <w:sz w:val="24"/>
        </w:rPr>
      </w:pPr>
      <w:r w:rsidRPr="003F78C5">
        <w:rPr>
          <w:sz w:val="24"/>
        </w:rPr>
        <w:t>4. Intensificar los esfuerzos para que el programa de Educación Sexual Integral en las escuelas promueva el respeto a la diversidad de orientación sexual e identidad de género.</w:t>
      </w:r>
    </w:p>
    <w:p w14:paraId="37C60A3D" w14:textId="5FDA4E6C" w:rsidR="00774D6C" w:rsidRPr="009D0B70" w:rsidRDefault="003F78C5" w:rsidP="003F78C5">
      <w:pPr>
        <w:jc w:val="both"/>
        <w:rPr>
          <w:bCs/>
          <w:sz w:val="24"/>
          <w:lang w:val="en-GB"/>
        </w:rPr>
      </w:pPr>
      <w:r w:rsidRPr="003F78C5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02378" w14:textId="77777777" w:rsidR="005B3B15" w:rsidRDefault="005B3B15" w:rsidP="009D0B70">
      <w:pPr>
        <w:spacing w:after="0" w:line="240" w:lineRule="auto"/>
      </w:pPr>
      <w:r>
        <w:separator/>
      </w:r>
    </w:p>
  </w:endnote>
  <w:endnote w:type="continuationSeparator" w:id="0">
    <w:p w14:paraId="5628B062" w14:textId="77777777" w:rsidR="005B3B15" w:rsidRDefault="005B3B15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13C91" w14:textId="77777777" w:rsidR="005B3B15" w:rsidRDefault="005B3B15" w:rsidP="009D0B70">
      <w:pPr>
        <w:spacing w:after="0" w:line="240" w:lineRule="auto"/>
      </w:pPr>
      <w:r>
        <w:separator/>
      </w:r>
    </w:p>
  </w:footnote>
  <w:footnote w:type="continuationSeparator" w:id="0">
    <w:p w14:paraId="214A4C0C" w14:textId="77777777" w:rsidR="005B3B15" w:rsidRDefault="005B3B15" w:rsidP="009D0B7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D"/>
    <w:rsid w:val="00040385"/>
    <w:rsid w:val="00073B97"/>
    <w:rsid w:val="00074C8D"/>
    <w:rsid w:val="001A1F09"/>
    <w:rsid w:val="001C0E0A"/>
    <w:rsid w:val="001E5887"/>
    <w:rsid w:val="003246F3"/>
    <w:rsid w:val="003F78C5"/>
    <w:rsid w:val="00457C45"/>
    <w:rsid w:val="004757FA"/>
    <w:rsid w:val="004D5DE8"/>
    <w:rsid w:val="004E685A"/>
    <w:rsid w:val="00507183"/>
    <w:rsid w:val="0054501B"/>
    <w:rsid w:val="00573B86"/>
    <w:rsid w:val="005B3B15"/>
    <w:rsid w:val="005F3364"/>
    <w:rsid w:val="00607E69"/>
    <w:rsid w:val="00615225"/>
    <w:rsid w:val="006620DC"/>
    <w:rsid w:val="006A2C87"/>
    <w:rsid w:val="00706059"/>
    <w:rsid w:val="00712B07"/>
    <w:rsid w:val="00724681"/>
    <w:rsid w:val="00763C19"/>
    <w:rsid w:val="00774D6C"/>
    <w:rsid w:val="007831D6"/>
    <w:rsid w:val="007E4C73"/>
    <w:rsid w:val="007F3A87"/>
    <w:rsid w:val="00942912"/>
    <w:rsid w:val="009550AD"/>
    <w:rsid w:val="00966559"/>
    <w:rsid w:val="009A10B4"/>
    <w:rsid w:val="009D0B70"/>
    <w:rsid w:val="009D20FF"/>
    <w:rsid w:val="009D5B29"/>
    <w:rsid w:val="00A410D6"/>
    <w:rsid w:val="00AD6AFF"/>
    <w:rsid w:val="00B0581B"/>
    <w:rsid w:val="00B20B7C"/>
    <w:rsid w:val="00B5573F"/>
    <w:rsid w:val="00BC4C4B"/>
    <w:rsid w:val="00C22507"/>
    <w:rsid w:val="00C22849"/>
    <w:rsid w:val="00C716E5"/>
    <w:rsid w:val="00C7267E"/>
    <w:rsid w:val="00CF5D4C"/>
    <w:rsid w:val="00DE185E"/>
    <w:rsid w:val="00DF5B84"/>
    <w:rsid w:val="00E039D0"/>
    <w:rsid w:val="00E13095"/>
    <w:rsid w:val="00E323BE"/>
    <w:rsid w:val="00E609D6"/>
    <w:rsid w:val="00E9552A"/>
    <w:rsid w:val="00EB4D3E"/>
    <w:rsid w:val="00EC3A24"/>
    <w:rsid w:val="00EE1A98"/>
    <w:rsid w:val="00F2611D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93C676-3B19-4562-9F9A-C190AE338BD8}"/>
</file>

<file path=customXml/itemProps2.xml><?xml version="1.0" encoding="utf-8"?>
<ds:datastoreItem xmlns:ds="http://schemas.openxmlformats.org/officeDocument/2006/customXml" ds:itemID="{6E2FB34F-9F0C-474C-8ED3-ED513B0812FD}"/>
</file>

<file path=customXml/itemProps3.xml><?xml version="1.0" encoding="utf-8"?>
<ds:datastoreItem xmlns:ds="http://schemas.openxmlformats.org/officeDocument/2006/customXml" ds:itemID="{37194B3A-7492-47FB-904F-BC31E02CD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 rev1</cp:lastModifiedBy>
  <cp:revision>3</cp:revision>
  <cp:lastPrinted>2023-11-02T16:26:00Z</cp:lastPrinted>
  <dcterms:created xsi:type="dcterms:W3CDTF">2023-11-02T11:40:00Z</dcterms:created>
  <dcterms:modified xsi:type="dcterms:W3CDTF">2023-11-02T16:42:00Z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