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0703A8" w:rsidRPr="0075167A" w14:paraId="3BAB5452" w14:textId="77777777" w:rsidTr="009D2283">
        <w:tc>
          <w:tcPr>
            <w:tcW w:w="8931" w:type="dxa"/>
          </w:tcPr>
          <w:p w14:paraId="578C47CC" w14:textId="68E78F09" w:rsidR="000703A8" w:rsidRPr="0075167A" w:rsidRDefault="00D74C49" w:rsidP="009D2283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/>
                <w:b/>
                <w:kern w:val="0"/>
                <w:sz w:val="28"/>
                <w:szCs w:val="28"/>
                <w:lang w:val="en-GB"/>
              </w:rPr>
            </w:pPr>
            <w:r w:rsidRPr="00783712">
              <w:rPr>
                <w:rFonts w:ascii="Arial" w:eastAsia="Times New Roman" w:hAnsi="Arial"/>
                <w:noProof/>
                <w:kern w:val="0"/>
                <w:position w:val="-60"/>
                <w:sz w:val="28"/>
                <w:szCs w:val="28"/>
                <w:lang w:val="it-IT" w:eastAsia="it-IT"/>
              </w:rPr>
              <w:drawing>
                <wp:inline distT="0" distB="0" distL="0" distR="0" wp14:anchorId="6B2BE39A" wp14:editId="2C76E979">
                  <wp:extent cx="88582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EA741" w14:textId="77777777" w:rsidR="000703A8" w:rsidRPr="0075167A" w:rsidRDefault="000703A8" w:rsidP="000703A8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>THE 44</w:t>
      </w:r>
      <w:r w:rsidRPr="0075167A"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</w:rPr>
        <w:t xml:space="preserve">TH 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SESSION OF THE UNIVERSAL PERIODIC REVIEW (UPR), UNITED REPUBLIC OF TANZANIA’S STATEMENT </w:t>
      </w:r>
    </w:p>
    <w:p w14:paraId="30F33DCF" w14:textId="77777777" w:rsidR="000703A8" w:rsidRDefault="000703A8" w:rsidP="000703A8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ON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COLOMBIA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7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NOVEMBER 2023</w:t>
      </w:r>
    </w:p>
    <w:p w14:paraId="0061B8BC" w14:textId="77777777" w:rsidR="000703A8" w:rsidRPr="0075167A" w:rsidRDefault="000703A8" w:rsidP="000703A8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3FF8BB5F" w14:textId="77777777" w:rsidR="000703A8" w:rsidRPr="0075167A" w:rsidRDefault="000703A8" w:rsidP="000703A8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Thank you, Mr. President,</w:t>
      </w:r>
    </w:p>
    <w:p w14:paraId="4438F265" w14:textId="77777777" w:rsidR="000703A8" w:rsidRPr="0075167A" w:rsidRDefault="000703A8" w:rsidP="000703A8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57B7EE79" w14:textId="77777777" w:rsidR="000703A8" w:rsidRPr="0075167A" w:rsidRDefault="000703A8" w:rsidP="00932F56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United Republic of Tanzania congratulates </w:t>
      </w:r>
      <w:r w:rsidR="009B7523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Colombia</w:t>
      </w:r>
      <w:r w:rsidRPr="0075167A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for the comprehensive national report and for the oral update provided.</w:t>
      </w:r>
    </w:p>
    <w:p w14:paraId="4644735F" w14:textId="77777777" w:rsidR="000703A8" w:rsidRPr="0075167A" w:rsidRDefault="000703A8" w:rsidP="00932F56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4B0ACE11" w14:textId="77777777" w:rsidR="009B7523" w:rsidRDefault="009B7523" w:rsidP="00932F5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A16B70">
        <w:rPr>
          <w:rFonts w:ascii="Arial" w:eastAsia="Times New Roman" w:hAnsi="Arial" w:cs="Arial"/>
          <w:sz w:val="28"/>
          <w:szCs w:val="28"/>
          <w:lang w:val="en-GB" w:eastAsia="en-GB"/>
        </w:rPr>
        <w:t xml:space="preserve">We commend </w:t>
      </w:r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Colombia </w:t>
      </w:r>
      <w:r w:rsidRPr="00A16B70">
        <w:rPr>
          <w:rFonts w:ascii="Arial" w:eastAsia="Times New Roman" w:hAnsi="Arial" w:cs="Arial"/>
          <w:sz w:val="28"/>
          <w:szCs w:val="28"/>
          <w:lang w:val="en-GB" w:eastAsia="en-GB"/>
        </w:rPr>
        <w:t>for the measures it has undertaken to implement the</w:t>
      </w:r>
      <w:r w:rsidRPr="00A16B70">
        <w:rPr>
          <w:rFonts w:ascii="Arial" w:hAnsi="Arial" w:cs="Arial"/>
          <w:sz w:val="28"/>
          <w:szCs w:val="28"/>
          <w:lang w:val="en-GB"/>
        </w:rPr>
        <w:t xml:space="preserve"> recommendations accepted during the last Universal Periodic Review</w:t>
      </w:r>
      <w:r>
        <w:rPr>
          <w:rFonts w:ascii="Arial" w:hAnsi="Arial" w:cs="Arial"/>
          <w:sz w:val="28"/>
          <w:szCs w:val="28"/>
          <w:lang w:val="en-GB"/>
        </w:rPr>
        <w:t>.</w:t>
      </w:r>
    </w:p>
    <w:p w14:paraId="789031BF" w14:textId="77777777" w:rsidR="00932F56" w:rsidRDefault="00932F56" w:rsidP="00932F5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4ED168D8" w14:textId="77777777" w:rsidR="00932F56" w:rsidRDefault="00932F56" w:rsidP="00932F5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We welcome the measures taken by the Government to improve access to health </w:t>
      </w:r>
      <w:r w:rsidR="00A243C2">
        <w:rPr>
          <w:rFonts w:ascii="Arial" w:hAnsi="Arial" w:cs="Arial"/>
          <w:sz w:val="28"/>
          <w:szCs w:val="28"/>
          <w:lang w:val="en-GB"/>
        </w:rPr>
        <w:t xml:space="preserve">care </w:t>
      </w:r>
      <w:r>
        <w:rPr>
          <w:rFonts w:ascii="Arial" w:hAnsi="Arial" w:cs="Arial"/>
          <w:sz w:val="28"/>
          <w:szCs w:val="28"/>
          <w:lang w:val="en-GB"/>
        </w:rPr>
        <w:t>as well as education for persons with disabilities.</w:t>
      </w:r>
      <w:r w:rsidR="00783712">
        <w:rPr>
          <w:rFonts w:ascii="Arial" w:hAnsi="Arial" w:cs="Arial"/>
          <w:sz w:val="28"/>
          <w:szCs w:val="28"/>
          <w:lang w:val="en-GB"/>
        </w:rPr>
        <w:t xml:space="preserve"> We also commend the progress achieved in peacebuilding.</w:t>
      </w:r>
    </w:p>
    <w:p w14:paraId="52AFF511" w14:textId="77777777" w:rsidR="00A243C2" w:rsidRDefault="00A243C2" w:rsidP="00932F5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43597BC5" w14:textId="77777777" w:rsidR="00A243C2" w:rsidRDefault="00A243C2" w:rsidP="00932F56">
      <w:pPr>
        <w:spacing w:after="0" w:line="36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We recommend the Government of Colombia to continue taking necessary measures to reduce illiteracy rate of people living in urban and rural areas. </w:t>
      </w:r>
    </w:p>
    <w:p w14:paraId="5AEE124D" w14:textId="77777777" w:rsidR="000703A8" w:rsidRPr="0075167A" w:rsidRDefault="000703A8" w:rsidP="000703A8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7A40F6BA" w14:textId="77777777" w:rsidR="000703A8" w:rsidRPr="0075167A" w:rsidRDefault="000703A8" w:rsidP="000703A8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United Republic of Tanzania further wishes the delegation of </w:t>
      </w:r>
      <w:r w:rsidR="00783712" w:rsidRPr="00783712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Colombia</w:t>
      </w:r>
      <w:r w:rsidRPr="0075167A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 a successful Universal Periodic Review.</w:t>
      </w:r>
    </w:p>
    <w:p w14:paraId="294626D9" w14:textId="77777777" w:rsidR="000703A8" w:rsidRPr="0075167A" w:rsidRDefault="000703A8" w:rsidP="000703A8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034D0E41" w14:textId="77777777" w:rsidR="000703A8" w:rsidRPr="0075167A" w:rsidRDefault="000703A8" w:rsidP="000703A8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</w:p>
    <w:p w14:paraId="3E2888AA" w14:textId="77777777" w:rsidR="000703A8" w:rsidRPr="0075167A" w:rsidRDefault="000703A8" w:rsidP="000703A8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I thank you.</w:t>
      </w:r>
    </w:p>
    <w:p w14:paraId="340FAC51" w14:textId="77777777" w:rsidR="000703A8" w:rsidRPr="0075167A" w:rsidRDefault="000703A8" w:rsidP="000703A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kern w:val="0"/>
          <w:sz w:val="28"/>
          <w:szCs w:val="28"/>
          <w:lang w:val="en-GB"/>
        </w:rPr>
      </w:pPr>
      <w:r w:rsidRPr="0075167A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val="en-GB"/>
        </w:rPr>
        <w:t xml:space="preserve">                                                                                                          </w:t>
      </w:r>
    </w:p>
    <w:p w14:paraId="58525FA3" w14:textId="77777777" w:rsidR="000703A8" w:rsidRPr="009B7523" w:rsidRDefault="000703A8" w:rsidP="000703A8">
      <w:pPr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val="en-GB" w:eastAsia="en-GB"/>
        </w:rPr>
      </w:pPr>
    </w:p>
    <w:sectPr w:rsidR="000703A8" w:rsidRPr="009B7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A8"/>
    <w:rsid w:val="000703A8"/>
    <w:rsid w:val="00783712"/>
    <w:rsid w:val="00932F56"/>
    <w:rsid w:val="009B7523"/>
    <w:rsid w:val="009D2283"/>
    <w:rsid w:val="00A243C2"/>
    <w:rsid w:val="00C57A60"/>
    <w:rsid w:val="00D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9F94A8"/>
  <w15:chartTrackingRefBased/>
  <w15:docId w15:val="{B24878E8-E32D-4C5C-BE60-F516CF35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A8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E6C570-95CB-45E8-B533-C9B2A9009560}"/>
</file>

<file path=customXml/itemProps2.xml><?xml version="1.0" encoding="utf-8"?>
<ds:datastoreItem xmlns:ds="http://schemas.openxmlformats.org/officeDocument/2006/customXml" ds:itemID="{60909B6A-1C5A-4DDC-BE9C-7D281714D2AB}"/>
</file>

<file path=customXml/itemProps3.xml><?xml version="1.0" encoding="utf-8"?>
<ds:datastoreItem xmlns:ds="http://schemas.openxmlformats.org/officeDocument/2006/customXml" ds:itemID="{F76528CE-9AAC-493B-9DB5-30E0AC583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sultan</dc:creator>
  <cp:keywords/>
  <dc:description/>
  <cp:lastModifiedBy>Zuu</cp:lastModifiedBy>
  <cp:revision>2</cp:revision>
  <dcterms:created xsi:type="dcterms:W3CDTF">2023-11-07T07:38:00Z</dcterms:created>
  <dcterms:modified xsi:type="dcterms:W3CDTF">2023-11-07T07:38:00Z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