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398E" w14:textId="77777777" w:rsidR="006871A9" w:rsidRPr="00AC4537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AC453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D23" w14:textId="77777777" w:rsidR="006871A9" w:rsidRPr="00AC4537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04D7754F" w14:textId="25D7E3F1" w:rsidR="006871A9" w:rsidRPr="00AC4537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A4B4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A4B48" w:rsidRPr="003A4B4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71A9"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58BC1703" w14:textId="64A04948" w:rsidR="006871A9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3A4B48">
        <w:rPr>
          <w:rFonts w:ascii="Times New Roman" w:hAnsi="Times New Roman" w:cs="Times New Roman"/>
          <w:b/>
          <w:bCs/>
          <w:sz w:val="28"/>
          <w:szCs w:val="28"/>
        </w:rPr>
        <w:t>Colombia</w:t>
      </w:r>
      <w:r w:rsidR="00A77EB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3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A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A4B4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C7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B48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F05B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188AE40" w14:textId="347AE3A3" w:rsidR="00A77EB2" w:rsidRDefault="002B35A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178A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178A8">
        <w:rPr>
          <w:rFonts w:ascii="Times New Roman" w:hAnsi="Times New Roman" w:cs="Times New Roman"/>
          <w:b/>
          <w:bCs/>
          <w:sz w:val="28"/>
          <w:szCs w:val="28"/>
        </w:rPr>
        <w:t>0-</w:t>
      </w:r>
      <w:r w:rsidR="00A77EB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77EB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7EB2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8DC23B0" w14:textId="77777777" w:rsidR="00C4633E" w:rsidRPr="00AC4537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0D48C4B9" w:rsidR="006871A9" w:rsidRPr="00AC4537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>Time: 1 min</w:t>
      </w:r>
      <w:r w:rsidR="006F05B2">
        <w:rPr>
          <w:rFonts w:ascii="Times New Roman" w:hAnsi="Times New Roman" w:cs="Times New Roman"/>
          <w:sz w:val="28"/>
          <w:szCs w:val="28"/>
        </w:rPr>
        <w:t xml:space="preserve"> </w:t>
      </w:r>
      <w:r w:rsidR="004F7AC9">
        <w:rPr>
          <w:rFonts w:ascii="Times New Roman" w:hAnsi="Times New Roman" w:cs="Times New Roman"/>
          <w:sz w:val="28"/>
          <w:szCs w:val="28"/>
        </w:rPr>
        <w:t>2</w:t>
      </w:r>
      <w:r w:rsidR="007D456C">
        <w:rPr>
          <w:rFonts w:ascii="Times New Roman" w:hAnsi="Times New Roman" w:cs="Times New Roman"/>
          <w:sz w:val="28"/>
          <w:szCs w:val="28"/>
        </w:rPr>
        <w:t>5</w:t>
      </w:r>
      <w:r w:rsidR="006F05B2">
        <w:rPr>
          <w:rFonts w:ascii="Times New Roman" w:hAnsi="Times New Roman" w:cs="Times New Roman"/>
          <w:sz w:val="28"/>
          <w:szCs w:val="28"/>
        </w:rPr>
        <w:t xml:space="preserve"> sec</w:t>
      </w:r>
      <w:r w:rsidR="00F13AFE">
        <w:rPr>
          <w:rFonts w:ascii="Times New Roman" w:hAnsi="Times New Roman" w:cs="Times New Roman"/>
          <w:sz w:val="28"/>
          <w:szCs w:val="28"/>
        </w:rPr>
        <w:t>s</w:t>
      </w:r>
      <w:r w:rsidRPr="00AC4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1A1FEB78" w:rsidR="006871A9" w:rsidRPr="00AC4537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6C2A8C">
        <w:rPr>
          <w:rFonts w:ascii="Times New Roman" w:hAnsi="Times New Roman" w:cs="Times New Roman"/>
          <w:sz w:val="28"/>
          <w:szCs w:val="28"/>
        </w:rPr>
        <w:t>1</w:t>
      </w:r>
      <w:r w:rsidR="002D0E16">
        <w:rPr>
          <w:rFonts w:ascii="Times New Roman" w:hAnsi="Times New Roman" w:cs="Times New Roman"/>
          <w:sz w:val="28"/>
          <w:szCs w:val="28"/>
        </w:rPr>
        <w:t>4</w:t>
      </w:r>
      <w:r w:rsidR="005F4935">
        <w:rPr>
          <w:rFonts w:ascii="Times New Roman" w:hAnsi="Times New Roman" w:cs="Times New Roman"/>
          <w:sz w:val="28"/>
          <w:szCs w:val="28"/>
        </w:rPr>
        <w:t>1</w:t>
      </w:r>
    </w:p>
    <w:p w14:paraId="5C9F6580" w14:textId="7639899E" w:rsidR="008229D2" w:rsidRPr="00AC4537" w:rsidRDefault="006871A9" w:rsidP="006871A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546F3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6F0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61C">
        <w:rPr>
          <w:rFonts w:ascii="Times New Roman" w:hAnsi="Times New Roman" w:cs="Times New Roman"/>
          <w:b/>
          <w:bCs/>
          <w:sz w:val="28"/>
          <w:szCs w:val="28"/>
        </w:rPr>
        <w:t>Vice</w:t>
      </w:r>
      <w:r w:rsidR="009E378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1661C"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Pr="00AC453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5BD75BE" w14:textId="6989F7AB" w:rsidR="006871A9" w:rsidRDefault="006871A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welcomes the delegation of </w:t>
      </w:r>
      <w:r w:rsidR="00ED00C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Colombia</w:t>
      </w:r>
      <w:r w:rsidR="005213A8"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 the </w:t>
      </w:r>
      <w:r w:rsidR="00A56B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of UPR and thanks them for the presentation of </w:t>
      </w:r>
      <w:r w:rsidR="0070748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report.</w:t>
      </w:r>
    </w:p>
    <w:p w14:paraId="2EF67529" w14:textId="3FF97611" w:rsidR="009B1B30" w:rsidRDefault="009B1B30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2C72D2" w14:textId="3B21DC46" w:rsidR="00AF65FC" w:rsidRDefault="00AF65FC" w:rsidP="00AF65FC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take positive note of the continuous engagement of Colombia with the Special Procedure Mandate Holders and </w:t>
      </w:r>
      <w:r w:rsidR="00865019">
        <w:rPr>
          <w:rFonts w:ascii="Times New Roman" w:hAnsi="Times New Roman" w:cs="Times New Roman"/>
          <w:sz w:val="28"/>
          <w:szCs w:val="28"/>
        </w:rPr>
        <w:t xml:space="preserve">the </w:t>
      </w:r>
      <w:r w:rsidR="00E946A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reaty </w:t>
      </w:r>
      <w:r w:rsidR="00E946AD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odies.</w:t>
      </w:r>
    </w:p>
    <w:p w14:paraId="622D65A5" w14:textId="77777777" w:rsidR="00C41F39" w:rsidRDefault="00C41F39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554EF7" w14:textId="155837B1" w:rsidR="007533F6" w:rsidRDefault="00C41F39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017AB9">
        <w:rPr>
          <w:rFonts w:ascii="Times New Roman" w:hAnsi="Times New Roman" w:cs="Times New Roman"/>
          <w:sz w:val="28"/>
          <w:szCs w:val="28"/>
        </w:rPr>
        <w:t>he</w:t>
      </w:r>
      <w:r w:rsidR="008A00E0">
        <w:rPr>
          <w:rFonts w:ascii="Times New Roman" w:hAnsi="Times New Roman" w:cs="Times New Roman"/>
          <w:sz w:val="28"/>
          <w:szCs w:val="28"/>
        </w:rPr>
        <w:t xml:space="preserve"> </w:t>
      </w:r>
      <w:r w:rsidR="001D137C">
        <w:rPr>
          <w:rFonts w:ascii="Times New Roman" w:hAnsi="Times New Roman" w:cs="Times New Roman"/>
          <w:sz w:val="28"/>
          <w:szCs w:val="28"/>
        </w:rPr>
        <w:t>establishment</w:t>
      </w:r>
      <w:r w:rsidR="00975A3E">
        <w:rPr>
          <w:rFonts w:ascii="Times New Roman" w:hAnsi="Times New Roman" w:cs="Times New Roman"/>
          <w:sz w:val="28"/>
          <w:szCs w:val="28"/>
        </w:rPr>
        <w:t xml:space="preserve"> of</w:t>
      </w:r>
      <w:r w:rsidR="00B14F64">
        <w:rPr>
          <w:rFonts w:ascii="Times New Roman" w:hAnsi="Times New Roman" w:cs="Times New Roman"/>
          <w:sz w:val="28"/>
          <w:szCs w:val="28"/>
        </w:rPr>
        <w:t xml:space="preserve"> </w:t>
      </w:r>
      <w:r w:rsidR="00975A3E">
        <w:rPr>
          <w:rFonts w:ascii="Times New Roman" w:hAnsi="Times New Roman" w:cs="Times New Roman"/>
          <w:sz w:val="28"/>
          <w:szCs w:val="28"/>
        </w:rPr>
        <w:t>Ministry of Equality and Equity</w:t>
      </w:r>
      <w:r w:rsidR="00877382">
        <w:rPr>
          <w:rFonts w:ascii="Times New Roman" w:hAnsi="Times New Roman" w:cs="Times New Roman"/>
          <w:sz w:val="28"/>
          <w:szCs w:val="28"/>
        </w:rPr>
        <w:t xml:space="preserve">; </w:t>
      </w:r>
      <w:r w:rsidR="00FE5F8B">
        <w:rPr>
          <w:rFonts w:ascii="Times New Roman" w:hAnsi="Times New Roman" w:cs="Times New Roman"/>
          <w:sz w:val="28"/>
          <w:szCs w:val="28"/>
        </w:rPr>
        <w:t>strengthening of the Reintegration Councils</w:t>
      </w:r>
      <w:r w:rsidR="00877382">
        <w:rPr>
          <w:rFonts w:ascii="Times New Roman" w:hAnsi="Times New Roman" w:cs="Times New Roman"/>
          <w:sz w:val="28"/>
          <w:szCs w:val="28"/>
        </w:rPr>
        <w:t>; and the</w:t>
      </w:r>
      <w:r w:rsidR="007533F6">
        <w:rPr>
          <w:rFonts w:ascii="Times New Roman" w:hAnsi="Times New Roman" w:cs="Times New Roman"/>
          <w:sz w:val="28"/>
          <w:szCs w:val="28"/>
        </w:rPr>
        <w:t xml:space="preserve"> reformulation of National Culture Plan </w:t>
      </w:r>
      <w:r w:rsidR="00A92B73">
        <w:rPr>
          <w:rFonts w:ascii="Times New Roman" w:hAnsi="Times New Roman" w:cs="Times New Roman"/>
          <w:sz w:val="28"/>
          <w:szCs w:val="28"/>
        </w:rPr>
        <w:t xml:space="preserve">(2022-2032) </w:t>
      </w:r>
      <w:r w:rsidR="007533F6">
        <w:rPr>
          <w:rFonts w:ascii="Times New Roman" w:hAnsi="Times New Roman" w:cs="Times New Roman"/>
          <w:sz w:val="28"/>
          <w:szCs w:val="28"/>
        </w:rPr>
        <w:t xml:space="preserve">to protect </w:t>
      </w:r>
      <w:r w:rsidR="00955CFE">
        <w:rPr>
          <w:rFonts w:ascii="Times New Roman" w:hAnsi="Times New Roman" w:cs="Times New Roman"/>
          <w:sz w:val="28"/>
          <w:szCs w:val="28"/>
        </w:rPr>
        <w:t xml:space="preserve">the </w:t>
      </w:r>
      <w:r w:rsidR="007533F6">
        <w:rPr>
          <w:rFonts w:ascii="Times New Roman" w:hAnsi="Times New Roman" w:cs="Times New Roman"/>
          <w:sz w:val="28"/>
          <w:szCs w:val="28"/>
        </w:rPr>
        <w:t>diversity of life and land</w:t>
      </w:r>
      <w:r w:rsidR="00AB47C1">
        <w:rPr>
          <w:rFonts w:ascii="Times New Roman" w:hAnsi="Times New Roman" w:cs="Times New Roman"/>
          <w:sz w:val="28"/>
          <w:szCs w:val="28"/>
        </w:rPr>
        <w:t>,</w:t>
      </w:r>
      <w:r w:rsidR="007533F6">
        <w:rPr>
          <w:rFonts w:ascii="Times New Roman" w:hAnsi="Times New Roman" w:cs="Times New Roman"/>
          <w:sz w:val="28"/>
          <w:szCs w:val="28"/>
        </w:rPr>
        <w:t xml:space="preserve"> </w:t>
      </w:r>
      <w:r w:rsidR="00AB47C1">
        <w:rPr>
          <w:rFonts w:ascii="Times New Roman" w:hAnsi="Times New Roman" w:cs="Times New Roman"/>
          <w:sz w:val="28"/>
          <w:szCs w:val="28"/>
        </w:rPr>
        <w:t>are</w:t>
      </w:r>
      <w:r w:rsidR="007533F6">
        <w:rPr>
          <w:rFonts w:ascii="Times New Roman" w:hAnsi="Times New Roman" w:cs="Times New Roman"/>
          <w:sz w:val="28"/>
          <w:szCs w:val="28"/>
        </w:rPr>
        <w:t xml:space="preserve"> praiseworthy</w:t>
      </w:r>
      <w:r w:rsidR="00AB47C1">
        <w:rPr>
          <w:rFonts w:ascii="Times New Roman" w:hAnsi="Times New Roman" w:cs="Times New Roman"/>
          <w:sz w:val="28"/>
          <w:szCs w:val="28"/>
        </w:rPr>
        <w:t xml:space="preserve"> initiatives</w:t>
      </w:r>
      <w:r w:rsidR="007533F6">
        <w:rPr>
          <w:rFonts w:ascii="Times New Roman" w:hAnsi="Times New Roman" w:cs="Times New Roman"/>
          <w:sz w:val="28"/>
          <w:szCs w:val="28"/>
        </w:rPr>
        <w:t>.</w:t>
      </w:r>
    </w:p>
    <w:p w14:paraId="54C3C537" w14:textId="7571AA04" w:rsidR="008D45A6" w:rsidRDefault="008D45A6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944FE5" w14:textId="745D3E11" w:rsidR="008D45A6" w:rsidRDefault="008D45A6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National Human Rights Strategy </w:t>
      </w:r>
      <w:r w:rsidR="00A92B73">
        <w:rPr>
          <w:rFonts w:ascii="Times New Roman" w:hAnsi="Times New Roman" w:cs="Times New Roman"/>
          <w:sz w:val="28"/>
          <w:szCs w:val="28"/>
        </w:rPr>
        <w:t xml:space="preserve">(2014-2034) </w:t>
      </w:r>
      <w:r>
        <w:rPr>
          <w:rFonts w:ascii="Times New Roman" w:hAnsi="Times New Roman" w:cs="Times New Roman"/>
          <w:sz w:val="28"/>
          <w:szCs w:val="28"/>
        </w:rPr>
        <w:t>being coordinated with the Institutional Improvement Plan is appreciable.</w:t>
      </w:r>
    </w:p>
    <w:p w14:paraId="0D72B8AD" w14:textId="77777777" w:rsidR="008C5585" w:rsidRPr="00AC4537" w:rsidRDefault="008C5585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8161F5E" w14:textId="5E02E182" w:rsidR="006871A9" w:rsidRDefault="00C1661C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the spirit</w:t>
      </w:r>
      <w:r w:rsidR="00884EFE" w:rsidRPr="00884EF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F911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of </w:t>
      </w:r>
      <w:r w:rsidR="00884EF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cooperative dialogue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</w:t>
      </w:r>
      <w:r w:rsidR="006871A9"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recommend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them </w:t>
      </w:r>
      <w:r w:rsidR="003A3FD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to:</w:t>
      </w:r>
    </w:p>
    <w:p w14:paraId="38F1BC07" w14:textId="77777777" w:rsidR="000920A8" w:rsidRPr="00AC4537" w:rsidRDefault="000920A8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3BE1BB0" w14:textId="04245964" w:rsidR="006871A9" w:rsidRDefault="00AF71E0" w:rsidP="006871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Step up </w:t>
      </w:r>
      <w:r w:rsidR="00865019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efforts to </w:t>
      </w:r>
      <w:r w:rsidR="003C69C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advance the implementation of the Final Peace Agreement by taking all stakeholders on board</w:t>
      </w:r>
      <w:r w:rsidR="00770042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.</w:t>
      </w:r>
    </w:p>
    <w:p w14:paraId="02A39CC6" w14:textId="77777777" w:rsidR="007374E2" w:rsidRDefault="007374E2" w:rsidP="007374E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</w:p>
    <w:p w14:paraId="55E46CDC" w14:textId="64434B16" w:rsidR="00C1661C" w:rsidRPr="00C1661C" w:rsidRDefault="00C1661C" w:rsidP="00C1661C">
      <w:pPr>
        <w:numPr>
          <w:ilvl w:val="0"/>
          <w:numId w:val="1"/>
        </w:numPr>
        <w:shd w:val="clear" w:color="auto" w:fill="FFFFFF"/>
        <w:spacing w:after="0" w:line="324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Scale up</w:t>
      </w:r>
      <w:r w:rsidR="00132827">
        <w:rPr>
          <w:rFonts w:ascii="Times New Roman" w:hAnsi="Times New Roman" w:cs="Times New Roman"/>
          <w:sz w:val="28"/>
          <w:szCs w:val="28"/>
          <w:lang w:val="en-US"/>
        </w:rPr>
        <w:t xml:space="preserve"> efforts towards preventing gender-based violence and providing support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32827">
        <w:rPr>
          <w:rFonts w:ascii="Times New Roman" w:hAnsi="Times New Roman" w:cs="Times New Roman"/>
          <w:sz w:val="28"/>
          <w:szCs w:val="28"/>
          <w:lang w:val="en-US"/>
        </w:rPr>
        <w:t xml:space="preserve"> the victims</w:t>
      </w:r>
      <w:r w:rsidR="006C2A8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75B7F" w:rsidRPr="00985D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D06154E" w14:textId="77777777" w:rsidR="00C1661C" w:rsidRPr="00375B7F" w:rsidRDefault="00C1661C" w:rsidP="00C1661C">
      <w:pPr>
        <w:shd w:val="clear" w:color="auto" w:fill="FFFFFF"/>
        <w:spacing w:after="0" w:line="324" w:lineRule="atLeast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0416F5" w14:textId="5AAB5E25" w:rsidR="000920A8" w:rsidRDefault="00C1661C" w:rsidP="00FE4D47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wish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Colombia</w:t>
      </w:r>
      <w:r w:rsidRPr="00AC453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 successful review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7B479ADD" w14:textId="77777777" w:rsidR="00C1661C" w:rsidRDefault="00C1661C" w:rsidP="00FE4D47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FA3F16" w14:textId="1B7C0AFF" w:rsidR="00FE4D47" w:rsidRPr="007914DE" w:rsidRDefault="00E70E2F" w:rsidP="00FE4D47">
      <w:pPr>
        <w:shd w:val="clear" w:color="auto" w:fill="FFFFFF"/>
        <w:spacing w:after="0" w:line="324" w:lineRule="atLeast"/>
        <w:jc w:val="both"/>
        <w:rPr>
          <w:rFonts w:ascii="Arial" w:eastAsia="MS Mincho" w:hAnsi="Arial" w:cs="Arial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E4D47" w:rsidRPr="00647AE9">
        <w:rPr>
          <w:rFonts w:ascii="Times New Roman" w:hAnsi="Times New Roman" w:cs="Times New Roman"/>
          <w:sz w:val="28"/>
          <w:szCs w:val="28"/>
          <w:lang w:val="en-US"/>
        </w:rPr>
        <w:t>hank</w:t>
      </w:r>
      <w:r w:rsidR="00092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D47" w:rsidRPr="00647AE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FE4D47" w:rsidRPr="00647AE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76DDD50" w14:textId="77777777" w:rsidR="00896D81" w:rsidRPr="00AC4537" w:rsidRDefault="00896D81">
      <w:pPr>
        <w:rPr>
          <w:rFonts w:ascii="Times New Roman" w:hAnsi="Times New Roman" w:cs="Times New Roman"/>
          <w:sz w:val="28"/>
          <w:szCs w:val="28"/>
        </w:rPr>
      </w:pPr>
    </w:p>
    <w:sectPr w:rsidR="00896D81" w:rsidRPr="00AC4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6368"/>
    <w:rsid w:val="00017AB9"/>
    <w:rsid w:val="000821F4"/>
    <w:rsid w:val="000920A8"/>
    <w:rsid w:val="000A1752"/>
    <w:rsid w:val="000B06A1"/>
    <w:rsid w:val="000F6147"/>
    <w:rsid w:val="0011442B"/>
    <w:rsid w:val="00121AFE"/>
    <w:rsid w:val="0013193A"/>
    <w:rsid w:val="00132827"/>
    <w:rsid w:val="001369CF"/>
    <w:rsid w:val="00141E57"/>
    <w:rsid w:val="00177BF3"/>
    <w:rsid w:val="0018237F"/>
    <w:rsid w:val="00183490"/>
    <w:rsid w:val="001A2136"/>
    <w:rsid w:val="001A314E"/>
    <w:rsid w:val="001A5100"/>
    <w:rsid w:val="001D137C"/>
    <w:rsid w:val="001D68BB"/>
    <w:rsid w:val="001E57EA"/>
    <w:rsid w:val="001F07AB"/>
    <w:rsid w:val="00200EA0"/>
    <w:rsid w:val="00230922"/>
    <w:rsid w:val="00232DD7"/>
    <w:rsid w:val="002629AC"/>
    <w:rsid w:val="00286C96"/>
    <w:rsid w:val="002A5477"/>
    <w:rsid w:val="002A67C6"/>
    <w:rsid w:val="002B35AE"/>
    <w:rsid w:val="002C4ED8"/>
    <w:rsid w:val="002D02B0"/>
    <w:rsid w:val="002D0E16"/>
    <w:rsid w:val="002E5341"/>
    <w:rsid w:val="002F14C8"/>
    <w:rsid w:val="00335F30"/>
    <w:rsid w:val="00361C08"/>
    <w:rsid w:val="003739FF"/>
    <w:rsid w:val="00373E5C"/>
    <w:rsid w:val="00375B7F"/>
    <w:rsid w:val="00385959"/>
    <w:rsid w:val="0039328F"/>
    <w:rsid w:val="003A3907"/>
    <w:rsid w:val="003A3FD7"/>
    <w:rsid w:val="003A4B48"/>
    <w:rsid w:val="003B6DA9"/>
    <w:rsid w:val="003C2FFD"/>
    <w:rsid w:val="003C69CD"/>
    <w:rsid w:val="003D1DB8"/>
    <w:rsid w:val="003D5C61"/>
    <w:rsid w:val="003F22E5"/>
    <w:rsid w:val="003F69D8"/>
    <w:rsid w:val="0040258A"/>
    <w:rsid w:val="00402CB1"/>
    <w:rsid w:val="00406862"/>
    <w:rsid w:val="00407578"/>
    <w:rsid w:val="004128C1"/>
    <w:rsid w:val="004173B0"/>
    <w:rsid w:val="00452984"/>
    <w:rsid w:val="004546F3"/>
    <w:rsid w:val="0046344B"/>
    <w:rsid w:val="00464674"/>
    <w:rsid w:val="00477F66"/>
    <w:rsid w:val="004959EB"/>
    <w:rsid w:val="004B2F43"/>
    <w:rsid w:val="004B5A2E"/>
    <w:rsid w:val="004C742F"/>
    <w:rsid w:val="004D7C74"/>
    <w:rsid w:val="004E46CF"/>
    <w:rsid w:val="004F1945"/>
    <w:rsid w:val="004F7AC9"/>
    <w:rsid w:val="005213A8"/>
    <w:rsid w:val="00576422"/>
    <w:rsid w:val="00581AFE"/>
    <w:rsid w:val="00583070"/>
    <w:rsid w:val="005A00E7"/>
    <w:rsid w:val="005F2014"/>
    <w:rsid w:val="005F4935"/>
    <w:rsid w:val="00617643"/>
    <w:rsid w:val="00640442"/>
    <w:rsid w:val="00647EF5"/>
    <w:rsid w:val="006606B6"/>
    <w:rsid w:val="00664269"/>
    <w:rsid w:val="006871A9"/>
    <w:rsid w:val="00690236"/>
    <w:rsid w:val="00694FC8"/>
    <w:rsid w:val="006A4C74"/>
    <w:rsid w:val="006C2A8C"/>
    <w:rsid w:val="006D001E"/>
    <w:rsid w:val="006F05B2"/>
    <w:rsid w:val="006F16B9"/>
    <w:rsid w:val="00707489"/>
    <w:rsid w:val="007374E2"/>
    <w:rsid w:val="007533F6"/>
    <w:rsid w:val="00762DDE"/>
    <w:rsid w:val="00766ABB"/>
    <w:rsid w:val="007674F5"/>
    <w:rsid w:val="00770042"/>
    <w:rsid w:val="007C64D4"/>
    <w:rsid w:val="007C7A4D"/>
    <w:rsid w:val="007D245F"/>
    <w:rsid w:val="007D456C"/>
    <w:rsid w:val="008202E0"/>
    <w:rsid w:val="008229D2"/>
    <w:rsid w:val="0082622F"/>
    <w:rsid w:val="008342A2"/>
    <w:rsid w:val="00865019"/>
    <w:rsid w:val="00871493"/>
    <w:rsid w:val="00877382"/>
    <w:rsid w:val="00884EFE"/>
    <w:rsid w:val="00896D81"/>
    <w:rsid w:val="008A00E0"/>
    <w:rsid w:val="008C2CD2"/>
    <w:rsid w:val="008C5585"/>
    <w:rsid w:val="008D45A6"/>
    <w:rsid w:val="008E3FF2"/>
    <w:rsid w:val="00915648"/>
    <w:rsid w:val="00950FDF"/>
    <w:rsid w:val="00955CFE"/>
    <w:rsid w:val="00973B66"/>
    <w:rsid w:val="00975A3E"/>
    <w:rsid w:val="00984F3C"/>
    <w:rsid w:val="00985D47"/>
    <w:rsid w:val="00993D7C"/>
    <w:rsid w:val="009966EF"/>
    <w:rsid w:val="009A6BB9"/>
    <w:rsid w:val="009B1B30"/>
    <w:rsid w:val="009B2C30"/>
    <w:rsid w:val="009B584B"/>
    <w:rsid w:val="009C5E40"/>
    <w:rsid w:val="009E3783"/>
    <w:rsid w:val="00A178A8"/>
    <w:rsid w:val="00A5039F"/>
    <w:rsid w:val="00A56B37"/>
    <w:rsid w:val="00A77EB2"/>
    <w:rsid w:val="00A92B73"/>
    <w:rsid w:val="00AB47C1"/>
    <w:rsid w:val="00AC1855"/>
    <w:rsid w:val="00AC1C79"/>
    <w:rsid w:val="00AC2128"/>
    <w:rsid w:val="00AC4537"/>
    <w:rsid w:val="00AD25AD"/>
    <w:rsid w:val="00AF4013"/>
    <w:rsid w:val="00AF65FC"/>
    <w:rsid w:val="00AF71E0"/>
    <w:rsid w:val="00B044D2"/>
    <w:rsid w:val="00B14F64"/>
    <w:rsid w:val="00B274D7"/>
    <w:rsid w:val="00B722D8"/>
    <w:rsid w:val="00B75491"/>
    <w:rsid w:val="00B87221"/>
    <w:rsid w:val="00BA569D"/>
    <w:rsid w:val="00BA7712"/>
    <w:rsid w:val="00BB0F63"/>
    <w:rsid w:val="00BD5745"/>
    <w:rsid w:val="00BE5B0D"/>
    <w:rsid w:val="00BF5F8F"/>
    <w:rsid w:val="00C1661C"/>
    <w:rsid w:val="00C16F22"/>
    <w:rsid w:val="00C311FF"/>
    <w:rsid w:val="00C41F39"/>
    <w:rsid w:val="00C4633E"/>
    <w:rsid w:val="00C82BC3"/>
    <w:rsid w:val="00C95F02"/>
    <w:rsid w:val="00CA3F44"/>
    <w:rsid w:val="00CA7342"/>
    <w:rsid w:val="00CB23FD"/>
    <w:rsid w:val="00CE740F"/>
    <w:rsid w:val="00CF1368"/>
    <w:rsid w:val="00CF230D"/>
    <w:rsid w:val="00D035BB"/>
    <w:rsid w:val="00D07CF7"/>
    <w:rsid w:val="00D37875"/>
    <w:rsid w:val="00D5108B"/>
    <w:rsid w:val="00D72D93"/>
    <w:rsid w:val="00D74A49"/>
    <w:rsid w:val="00D7681D"/>
    <w:rsid w:val="00D8756F"/>
    <w:rsid w:val="00D9591D"/>
    <w:rsid w:val="00DE4366"/>
    <w:rsid w:val="00DF295B"/>
    <w:rsid w:val="00E36330"/>
    <w:rsid w:val="00E57850"/>
    <w:rsid w:val="00E6614D"/>
    <w:rsid w:val="00E70E2F"/>
    <w:rsid w:val="00E81C3D"/>
    <w:rsid w:val="00E93CD5"/>
    <w:rsid w:val="00E946AD"/>
    <w:rsid w:val="00EA42DE"/>
    <w:rsid w:val="00EB566E"/>
    <w:rsid w:val="00ED00C5"/>
    <w:rsid w:val="00EE095D"/>
    <w:rsid w:val="00EE10EB"/>
    <w:rsid w:val="00EE523E"/>
    <w:rsid w:val="00F13AFE"/>
    <w:rsid w:val="00F23BDE"/>
    <w:rsid w:val="00F245F7"/>
    <w:rsid w:val="00F54050"/>
    <w:rsid w:val="00F63D97"/>
    <w:rsid w:val="00F66109"/>
    <w:rsid w:val="00F87A3B"/>
    <w:rsid w:val="00F911D5"/>
    <w:rsid w:val="00F92750"/>
    <w:rsid w:val="00F949F6"/>
    <w:rsid w:val="00FC26F7"/>
    <w:rsid w:val="00FD7588"/>
    <w:rsid w:val="00FE13A0"/>
    <w:rsid w:val="00FE4D47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655168-0377-44C8-B0DA-1B190667010B}"/>
</file>

<file path=customXml/itemProps2.xml><?xml version="1.0" encoding="utf-8"?>
<ds:datastoreItem xmlns:ds="http://schemas.openxmlformats.org/officeDocument/2006/customXml" ds:itemID="{5873981C-4706-4670-922E-A93B492DA457}"/>
</file>

<file path=customXml/itemProps3.xml><?xml version="1.0" encoding="utf-8"?>
<ds:datastoreItem xmlns:ds="http://schemas.openxmlformats.org/officeDocument/2006/customXml" ds:itemID="{57885F32-718C-4F25-82E5-35C4E901B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rai amar</cp:lastModifiedBy>
  <cp:revision>53</cp:revision>
  <dcterms:created xsi:type="dcterms:W3CDTF">2023-11-07T09:03:00Z</dcterms:created>
  <dcterms:modified xsi:type="dcterms:W3CDTF">2023-11-10T00:04:00Z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