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51914" w:rsidR="00FA3AEE" w:rsidP="00FA3AEE" w:rsidRDefault="00FA3AEE" w14:paraId="4D390FF7" w14:textId="2B7C5F46">
      <w:pPr>
        <w:jc w:val="center"/>
        <w:rPr>
          <w:b/>
          <w:sz w:val="28"/>
          <w:szCs w:val="28"/>
          <w:u w:val="single"/>
        </w:rPr>
      </w:pPr>
      <w:r w:rsidRPr="00B51914">
        <w:rPr>
          <w:b/>
          <w:sz w:val="28"/>
          <w:szCs w:val="28"/>
          <w:u w:val="single"/>
        </w:rPr>
        <w:t>UPR 4</w:t>
      </w:r>
      <w:r w:rsidR="002F7D95">
        <w:rPr>
          <w:b/>
          <w:sz w:val="28"/>
          <w:szCs w:val="28"/>
          <w:u w:val="single"/>
        </w:rPr>
        <w:t>4</w:t>
      </w:r>
      <w:r w:rsidRPr="00B51914">
        <w:rPr>
          <w:b/>
          <w:sz w:val="28"/>
          <w:szCs w:val="28"/>
          <w:u w:val="single"/>
        </w:rPr>
        <w:t xml:space="preserve"> – </w:t>
      </w:r>
      <w:r w:rsidR="00BC6D2E">
        <w:rPr>
          <w:b/>
          <w:sz w:val="28"/>
          <w:szCs w:val="28"/>
          <w:u w:val="single"/>
        </w:rPr>
        <w:t>Cameroon</w:t>
      </w:r>
    </w:p>
    <w:p w:rsidRPr="00B51914" w:rsidR="00FA3AEE" w:rsidP="00FA3AEE" w:rsidRDefault="00FA3AEE" w14:paraId="212650F2" w14:textId="77777777">
      <w:pPr>
        <w:jc w:val="center"/>
        <w:rPr>
          <w:b/>
          <w:sz w:val="28"/>
          <w:szCs w:val="28"/>
          <w:u w:val="single"/>
        </w:rPr>
      </w:pPr>
    </w:p>
    <w:p w:rsidRPr="00D42235" w:rsidR="00FA3AEE" w:rsidP="00D42235" w:rsidRDefault="00FA3AEE" w14:paraId="44B3AAF6" w14:textId="77777777">
      <w:pPr>
        <w:jc w:val="both"/>
        <w:rPr>
          <w:color w:val="000000" w:themeColor="text1"/>
          <w:sz w:val="28"/>
          <w:szCs w:val="28"/>
        </w:rPr>
      </w:pPr>
    </w:p>
    <w:p w:rsidRPr="00D42235" w:rsidR="00FA3AEE" w:rsidP="00D42235" w:rsidRDefault="00FA3AEE" w14:paraId="3BB26F77" w14:textId="4CF972F1">
      <w:pPr>
        <w:jc w:val="right"/>
        <w:rPr>
          <w:i/>
          <w:iCs/>
          <w:color w:val="000000" w:themeColor="text1"/>
          <w:sz w:val="28"/>
          <w:szCs w:val="28"/>
        </w:rPr>
      </w:pPr>
      <w:r w:rsidRPr="00D42235">
        <w:rPr>
          <w:i/>
          <w:iCs/>
          <w:color w:val="000000" w:themeColor="text1"/>
          <w:sz w:val="28"/>
          <w:szCs w:val="28"/>
        </w:rPr>
        <w:t>1’</w:t>
      </w:r>
      <w:r w:rsidRPr="00D42235" w:rsidR="00964F49">
        <w:rPr>
          <w:i/>
          <w:iCs/>
          <w:color w:val="000000" w:themeColor="text1"/>
          <w:sz w:val="28"/>
          <w:szCs w:val="28"/>
        </w:rPr>
        <w:t>0</w:t>
      </w:r>
      <w:r w:rsidRPr="00D42235" w:rsidR="00634207">
        <w:rPr>
          <w:i/>
          <w:iCs/>
          <w:color w:val="000000" w:themeColor="text1"/>
          <w:sz w:val="28"/>
          <w:szCs w:val="28"/>
        </w:rPr>
        <w:t>5</w:t>
      </w:r>
      <w:r w:rsidRPr="00D42235">
        <w:rPr>
          <w:i/>
          <w:iCs/>
          <w:color w:val="000000" w:themeColor="text1"/>
          <w:sz w:val="28"/>
          <w:szCs w:val="28"/>
        </w:rPr>
        <w:t>’’ speaking time</w:t>
      </w:r>
    </w:p>
    <w:p w:rsidRPr="00D42235" w:rsidR="00FA3AEE" w:rsidP="00D42235" w:rsidRDefault="00FA3AEE" w14:paraId="476B08BD" w14:textId="77777777">
      <w:pPr>
        <w:jc w:val="both"/>
        <w:rPr>
          <w:color w:val="000000" w:themeColor="text1"/>
          <w:sz w:val="28"/>
          <w:szCs w:val="28"/>
        </w:rPr>
      </w:pPr>
    </w:p>
    <w:p w:rsidRPr="00D42235" w:rsidR="00FA3AEE" w:rsidP="002F7D95" w:rsidRDefault="00FA3AEE" w14:paraId="703B12B3" w14:textId="77777777">
      <w:pPr>
        <w:jc w:val="both"/>
        <w:rPr>
          <w:color w:val="000000" w:themeColor="text1"/>
          <w:sz w:val="28"/>
          <w:szCs w:val="28"/>
        </w:rPr>
      </w:pPr>
      <w:r w:rsidRPr="00D42235">
        <w:rPr>
          <w:color w:val="000000" w:themeColor="text1"/>
          <w:sz w:val="28"/>
          <w:szCs w:val="28"/>
        </w:rPr>
        <w:t>Chairperson,</w:t>
      </w:r>
    </w:p>
    <w:p w:rsidRPr="00D42235" w:rsidR="00FA3AEE" w:rsidP="002F7D95" w:rsidRDefault="00FA3AEE" w14:paraId="25494747" w14:textId="77777777">
      <w:pPr>
        <w:jc w:val="both"/>
        <w:rPr>
          <w:color w:val="000000" w:themeColor="text1"/>
          <w:sz w:val="28"/>
          <w:szCs w:val="28"/>
        </w:rPr>
      </w:pPr>
    </w:p>
    <w:p w:rsidRPr="00D42235" w:rsidR="00181D56" w:rsidP="002F7D95" w:rsidRDefault="00FA3AEE" w14:paraId="3BD91117" w14:textId="25346125">
      <w:pPr>
        <w:jc w:val="both"/>
        <w:rPr>
          <w:color w:val="000000" w:themeColor="text1"/>
          <w:sz w:val="28"/>
          <w:szCs w:val="28"/>
        </w:rPr>
      </w:pPr>
      <w:r w:rsidRPr="00D42235">
        <w:rPr>
          <w:color w:val="000000" w:themeColor="text1"/>
          <w:sz w:val="28"/>
          <w:szCs w:val="28"/>
        </w:rPr>
        <w:t xml:space="preserve">Portugal welcomes the delegation of </w:t>
      </w:r>
      <w:r w:rsidRPr="00D42235" w:rsidR="00BC6D2E">
        <w:rPr>
          <w:color w:val="000000" w:themeColor="text1"/>
          <w:sz w:val="28"/>
          <w:szCs w:val="28"/>
        </w:rPr>
        <w:t>Cameroon</w:t>
      </w:r>
      <w:r w:rsidRPr="00D42235">
        <w:rPr>
          <w:color w:val="000000" w:themeColor="text1"/>
          <w:sz w:val="28"/>
          <w:szCs w:val="28"/>
        </w:rPr>
        <w:t xml:space="preserve"> and </w:t>
      </w:r>
      <w:r w:rsidRPr="00D42235" w:rsidR="00181D56">
        <w:rPr>
          <w:color w:val="000000" w:themeColor="text1"/>
          <w:sz w:val="28"/>
          <w:szCs w:val="28"/>
        </w:rPr>
        <w:t>wishes it a successful review.</w:t>
      </w:r>
    </w:p>
    <w:p w:rsidRPr="00D42235" w:rsidR="002B1AA2" w:rsidP="002F7D95" w:rsidRDefault="002B1AA2" w14:paraId="6A795C2C" w14:textId="117161D2">
      <w:pPr>
        <w:jc w:val="both"/>
        <w:rPr>
          <w:color w:val="000000" w:themeColor="text1"/>
          <w:sz w:val="28"/>
          <w:szCs w:val="28"/>
        </w:rPr>
      </w:pPr>
    </w:p>
    <w:p w:rsidRPr="00D42235" w:rsidR="00FA3AEE" w:rsidP="002F7D95" w:rsidRDefault="00FA3AEE" w14:paraId="13482E20" w14:textId="2B8600C1">
      <w:pPr>
        <w:jc w:val="both"/>
        <w:rPr>
          <w:strike/>
          <w:color w:val="000000" w:themeColor="text1"/>
          <w:sz w:val="28"/>
          <w:szCs w:val="28"/>
        </w:rPr>
      </w:pPr>
      <w:r w:rsidRPr="00D42235">
        <w:rPr>
          <w:color w:val="000000" w:themeColor="text1"/>
          <w:sz w:val="28"/>
          <w:szCs w:val="28"/>
        </w:rPr>
        <w:t xml:space="preserve">Portugal commends </w:t>
      </w:r>
      <w:r w:rsidRPr="00D42235" w:rsidR="0091073D">
        <w:rPr>
          <w:color w:val="000000" w:themeColor="text1"/>
          <w:sz w:val="28"/>
          <w:szCs w:val="28"/>
        </w:rPr>
        <w:t xml:space="preserve">Cameroon </w:t>
      </w:r>
      <w:r w:rsidRPr="00D42235">
        <w:rPr>
          <w:color w:val="000000" w:themeColor="text1"/>
          <w:sz w:val="28"/>
          <w:szCs w:val="28"/>
        </w:rPr>
        <w:t>for</w:t>
      </w:r>
      <w:r w:rsidRPr="00D42235" w:rsidR="006C26DB">
        <w:rPr>
          <w:color w:val="000000" w:themeColor="text1"/>
          <w:sz w:val="28"/>
          <w:szCs w:val="28"/>
        </w:rPr>
        <w:t xml:space="preserve"> </w:t>
      </w:r>
      <w:r w:rsidR="002F6047">
        <w:rPr>
          <w:color w:val="000000" w:themeColor="text1"/>
          <w:sz w:val="28"/>
          <w:szCs w:val="28"/>
        </w:rPr>
        <w:t>ratifying</w:t>
      </w:r>
      <w:r w:rsidRPr="00D42235" w:rsidR="00405119">
        <w:rPr>
          <w:color w:val="000000" w:themeColor="text1"/>
          <w:sz w:val="28"/>
          <w:szCs w:val="28"/>
        </w:rPr>
        <w:t xml:space="preserve"> the </w:t>
      </w:r>
      <w:r w:rsidR="00256BB7">
        <w:rPr>
          <w:color w:val="000000" w:themeColor="text1"/>
          <w:sz w:val="28"/>
          <w:szCs w:val="28"/>
        </w:rPr>
        <w:t>UN</w:t>
      </w:r>
      <w:r w:rsidRPr="00D42235" w:rsidR="00405119">
        <w:rPr>
          <w:color w:val="000000" w:themeColor="text1"/>
          <w:sz w:val="28"/>
          <w:szCs w:val="28"/>
        </w:rPr>
        <w:t xml:space="preserve"> Convention on the Rights of Persons with Disabilities and </w:t>
      </w:r>
      <w:r w:rsidR="00256BB7">
        <w:rPr>
          <w:color w:val="000000" w:themeColor="text1"/>
          <w:sz w:val="28"/>
          <w:szCs w:val="28"/>
        </w:rPr>
        <w:t xml:space="preserve">for </w:t>
      </w:r>
      <w:r w:rsidR="00C1739A">
        <w:rPr>
          <w:color w:val="000000" w:themeColor="text1"/>
          <w:sz w:val="28"/>
          <w:szCs w:val="28"/>
        </w:rPr>
        <w:t xml:space="preserve">the </w:t>
      </w:r>
      <w:r w:rsidR="00256BB7">
        <w:rPr>
          <w:color w:val="000000" w:themeColor="text1"/>
          <w:sz w:val="28"/>
          <w:szCs w:val="28"/>
        </w:rPr>
        <w:t>implement</w:t>
      </w:r>
      <w:r w:rsidR="00C1739A">
        <w:rPr>
          <w:color w:val="000000" w:themeColor="text1"/>
          <w:sz w:val="28"/>
          <w:szCs w:val="28"/>
        </w:rPr>
        <w:t>ation of</w:t>
      </w:r>
      <w:r w:rsidR="00256BB7">
        <w:rPr>
          <w:color w:val="000000" w:themeColor="text1"/>
          <w:sz w:val="28"/>
          <w:szCs w:val="28"/>
        </w:rPr>
        <w:t xml:space="preserve"> the</w:t>
      </w:r>
      <w:r w:rsidRPr="00256BB7" w:rsidR="00256BB7">
        <w:t xml:space="preserve"> </w:t>
      </w:r>
      <w:r w:rsidRPr="00256BB7" w:rsidR="00256BB7">
        <w:rPr>
          <w:color w:val="000000" w:themeColor="text1"/>
          <w:sz w:val="28"/>
          <w:szCs w:val="28"/>
        </w:rPr>
        <w:t>National HIV-AIDS and STIs Control Strategic Plan</w:t>
      </w:r>
      <w:r w:rsidR="00C1739A">
        <w:rPr>
          <w:color w:val="000000" w:themeColor="text1"/>
          <w:sz w:val="28"/>
          <w:szCs w:val="28"/>
        </w:rPr>
        <w:t xml:space="preserve"> (2021-2023)</w:t>
      </w:r>
      <w:r w:rsidR="0045656C">
        <w:rPr>
          <w:color w:val="000000" w:themeColor="text1"/>
          <w:sz w:val="28"/>
          <w:szCs w:val="28"/>
        </w:rPr>
        <w:t>.</w:t>
      </w:r>
    </w:p>
    <w:p w:rsidRPr="00D42235" w:rsidR="00FA3AEE" w:rsidP="002F7D95" w:rsidRDefault="00FA3AEE" w14:paraId="531E4A28" w14:textId="77777777">
      <w:pPr>
        <w:jc w:val="both"/>
        <w:rPr>
          <w:strike/>
          <w:color w:val="000000" w:themeColor="text1"/>
          <w:sz w:val="28"/>
          <w:szCs w:val="28"/>
        </w:rPr>
      </w:pPr>
    </w:p>
    <w:p w:rsidRPr="00D42235" w:rsidR="00FA3AEE" w:rsidP="002F7D95" w:rsidRDefault="00FA3AEE" w14:paraId="4C0FB3C7" w14:textId="636C251D" w14:noSpellErr="1">
      <w:pPr>
        <w:jc w:val="both"/>
        <w:rPr>
          <w:color w:val="000000" w:themeColor="text1"/>
          <w:sz w:val="28"/>
          <w:szCs w:val="28"/>
        </w:rPr>
      </w:pPr>
      <w:r w:rsidRPr="30F98D4B" w:rsidR="00FA3AEE">
        <w:rPr>
          <w:color w:val="000000" w:themeColor="text1" w:themeTint="FF" w:themeShade="FF"/>
          <w:sz w:val="28"/>
          <w:szCs w:val="28"/>
        </w:rPr>
        <w:t xml:space="preserve">Portugal </w:t>
      </w:r>
      <w:r w:rsidRPr="30F98D4B" w:rsidR="00FA3AEE">
        <w:rPr>
          <w:b w:val="1"/>
          <w:bCs w:val="1"/>
          <w:color w:val="000000" w:themeColor="text1" w:themeTint="FF" w:themeShade="FF"/>
          <w:sz w:val="28"/>
          <w:szCs w:val="28"/>
        </w:rPr>
        <w:t>recommends</w:t>
      </w:r>
      <w:r w:rsidRPr="30F98D4B" w:rsidR="00FA3AEE">
        <w:rPr>
          <w:color w:val="000000" w:themeColor="text1" w:themeTint="FF" w:themeShade="FF"/>
          <w:sz w:val="28"/>
          <w:szCs w:val="28"/>
        </w:rPr>
        <w:t xml:space="preserve"> that </w:t>
      </w:r>
      <w:r w:rsidRPr="30F98D4B" w:rsidR="0091073D">
        <w:rPr>
          <w:color w:val="000000" w:themeColor="text1" w:themeTint="FF" w:themeShade="FF"/>
          <w:sz w:val="28"/>
          <w:szCs w:val="28"/>
        </w:rPr>
        <w:t>Cameroon</w:t>
      </w:r>
      <w:r w:rsidRPr="30F98D4B" w:rsidR="00FA3AEE">
        <w:rPr>
          <w:color w:val="000000" w:themeColor="text1" w:themeTint="FF" w:themeShade="FF"/>
          <w:sz w:val="28"/>
          <w:szCs w:val="28"/>
        </w:rPr>
        <w:t>:</w:t>
      </w:r>
    </w:p>
    <w:p w:rsidRPr="00D42235" w:rsidR="00FA3AEE" w:rsidP="002F7D95" w:rsidRDefault="00FA3AEE" w14:paraId="1170AB91" w14:textId="77777777" w14:noSpellErr="1">
      <w:pPr>
        <w:jc w:val="both"/>
        <w:rPr>
          <w:color w:val="000000" w:themeColor="text1"/>
          <w:sz w:val="28"/>
          <w:szCs w:val="28"/>
        </w:rPr>
      </w:pPr>
    </w:p>
    <w:p w:rsidR="00E87158" w:rsidP="30F98D4B" w:rsidRDefault="002F7D95" w14:paraId="2BE6954E" w14:textId="373550B3">
      <w:pPr>
        <w:pStyle w:val="NormalWeb"/>
        <w:numPr>
          <w:ilvl w:val="0"/>
          <w:numId w:val="7"/>
        </w:numPr>
        <w:shd w:val="clear" w:color="auto" w:fill="FFFFFF" w:themeFill="background1"/>
        <w:spacing w:before="0" w:beforeAutospacing="off" w:after="0" w:afterAutospacing="off"/>
        <w:ind w:left="0" w:firstLine="0"/>
        <w:jc w:val="both"/>
        <w:rPr>
          <w:color w:val="000000" w:themeColor="text1"/>
          <w:sz w:val="28"/>
          <w:szCs w:val="28"/>
          <w:lang w:val="en-GB"/>
        </w:rPr>
      </w:pPr>
      <w:r w:rsidRPr="30F98D4B" w:rsidR="002F7D95">
        <w:rPr>
          <w:color w:val="000000" w:themeColor="text1" w:themeTint="FF" w:themeShade="FF"/>
          <w:sz w:val="28"/>
          <w:szCs w:val="28"/>
          <w:lang w:val="en-GB"/>
        </w:rPr>
        <w:t>r</w:t>
      </w:r>
      <w:r w:rsidRPr="30F98D4B" w:rsidR="00E87158">
        <w:rPr>
          <w:color w:val="000000" w:themeColor="text1" w:themeTint="FF" w:themeShade="FF"/>
          <w:sz w:val="28"/>
          <w:szCs w:val="28"/>
          <w:lang w:val="en-GB"/>
        </w:rPr>
        <w:t>epeal</w:t>
      </w:r>
      <w:r w:rsidRPr="30F98D4B" w:rsidR="00C01690">
        <w:rPr>
          <w:color w:val="000000" w:themeColor="text1" w:themeTint="FF" w:themeShade="FF"/>
          <w:sz w:val="28"/>
          <w:szCs w:val="28"/>
          <w:lang w:val="en-GB"/>
        </w:rPr>
        <w:t>s</w:t>
      </w:r>
      <w:r w:rsidRPr="30F98D4B" w:rsidR="00E87158">
        <w:rPr>
          <w:color w:val="000000" w:themeColor="text1" w:themeTint="FF" w:themeShade="FF"/>
          <w:sz w:val="28"/>
          <w:szCs w:val="28"/>
          <w:lang w:val="en-GB"/>
        </w:rPr>
        <w:t xml:space="preserve"> laws that criminalize </w:t>
      </w:r>
      <w:r w:rsidRPr="30F98D4B" w:rsidR="00E87158">
        <w:rPr>
          <w:color w:val="000000" w:themeColor="text1" w:themeTint="FF" w:themeShade="FF"/>
          <w:sz w:val="28"/>
          <w:szCs w:val="28"/>
          <w:lang w:val="en-GB"/>
        </w:rPr>
        <w:t>consensual same-sex relations among adults</w:t>
      </w:r>
      <w:r w:rsidRPr="30F98D4B" w:rsidR="002F7D95">
        <w:rPr>
          <w:color w:val="000000" w:themeColor="text1" w:themeTint="FF" w:themeShade="FF"/>
          <w:sz w:val="28"/>
          <w:szCs w:val="28"/>
          <w:lang w:val="en-GB"/>
        </w:rPr>
        <w:t xml:space="preserve"> and take</w:t>
      </w:r>
      <w:r w:rsidRPr="30F98D4B" w:rsidR="00C01690">
        <w:rPr>
          <w:color w:val="000000" w:themeColor="text1" w:themeTint="FF" w:themeShade="FF"/>
          <w:sz w:val="28"/>
          <w:szCs w:val="28"/>
          <w:lang w:val="en-GB"/>
        </w:rPr>
        <w:t>s</w:t>
      </w:r>
      <w:r w:rsidRPr="30F98D4B" w:rsidR="002F7D95">
        <w:rPr>
          <w:color w:val="000000" w:themeColor="text1" w:themeTint="FF" w:themeShade="FF"/>
          <w:sz w:val="28"/>
          <w:szCs w:val="28"/>
          <w:lang w:val="en-GB"/>
        </w:rPr>
        <w:t xml:space="preserve"> measures to combat discrimination and violence against LGBTI+ </w:t>
      </w:r>
      <w:r w:rsidRPr="30F98D4B" w:rsidR="002F7D95">
        <w:rPr>
          <w:color w:val="000000" w:themeColor="text1" w:themeTint="FF" w:themeShade="FF"/>
          <w:sz w:val="28"/>
          <w:szCs w:val="28"/>
          <w:lang w:val="en-GB"/>
        </w:rPr>
        <w:t>persons;</w:t>
      </w:r>
    </w:p>
    <w:p w:rsidR="006F1F60" w:rsidP="30F98D4B" w:rsidRDefault="006F1F60" w14:paraId="1BE4156C" w14:textId="77777777" w14:noSpellErr="1">
      <w:pPr>
        <w:pStyle w:val="NormalWeb"/>
        <w:shd w:val="clear" w:color="auto" w:fill="FFFFFF" w:themeFill="background1"/>
        <w:spacing w:before="0" w:beforeAutospacing="off" w:after="0" w:afterAutospacing="off"/>
        <w:jc w:val="both"/>
        <w:rPr>
          <w:color w:val="000000" w:themeColor="text1"/>
          <w:sz w:val="28"/>
          <w:szCs w:val="28"/>
          <w:lang w:val="en-GB"/>
        </w:rPr>
      </w:pPr>
    </w:p>
    <w:p w:rsidR="006F1F60" w:rsidP="30F98D4B" w:rsidRDefault="002F7D95" w14:paraId="328E3160" w14:textId="3E7B70C1">
      <w:pPr>
        <w:pStyle w:val="NormalWeb"/>
        <w:numPr>
          <w:ilvl w:val="0"/>
          <w:numId w:val="7"/>
        </w:numPr>
        <w:shd w:val="clear" w:color="auto" w:fill="FFFFFF" w:themeFill="background1"/>
        <w:spacing w:before="0" w:beforeAutospacing="off" w:after="0" w:afterAutospacing="off"/>
        <w:ind w:left="0" w:firstLine="0"/>
        <w:jc w:val="both"/>
        <w:rPr>
          <w:color w:val="000000" w:themeColor="text1"/>
          <w:sz w:val="28"/>
          <w:szCs w:val="28"/>
          <w:lang w:val="en-GB"/>
        </w:rPr>
      </w:pPr>
      <w:r w:rsidRPr="30F98D4B" w:rsidR="002F7D95">
        <w:rPr>
          <w:color w:val="000000" w:themeColor="text1" w:themeTint="FF" w:themeShade="FF"/>
          <w:sz w:val="28"/>
          <w:szCs w:val="28"/>
          <w:lang w:val="en-GB"/>
        </w:rPr>
        <w:t>t</w:t>
      </w:r>
      <w:r w:rsidRPr="30F98D4B" w:rsidR="006F1F60">
        <w:rPr>
          <w:color w:val="000000" w:themeColor="text1" w:themeTint="FF" w:themeShade="FF"/>
          <w:sz w:val="28"/>
          <w:szCs w:val="28"/>
          <w:lang w:val="en-GB"/>
        </w:rPr>
        <w:t>ake</w:t>
      </w:r>
      <w:r w:rsidRPr="30F98D4B" w:rsidR="00C01690">
        <w:rPr>
          <w:color w:val="000000" w:themeColor="text1" w:themeTint="FF" w:themeShade="FF"/>
          <w:sz w:val="28"/>
          <w:szCs w:val="28"/>
          <w:lang w:val="en-GB"/>
        </w:rPr>
        <w:t>s</w:t>
      </w:r>
      <w:r w:rsidRPr="30F98D4B" w:rsidR="006F1F60">
        <w:rPr>
          <w:color w:val="000000" w:themeColor="text1" w:themeTint="FF" w:themeShade="FF"/>
          <w:sz w:val="28"/>
          <w:szCs w:val="28"/>
          <w:lang w:val="en-GB"/>
        </w:rPr>
        <w:t xml:space="preserve"> action</w:t>
      </w:r>
      <w:r w:rsidRPr="30F98D4B" w:rsidR="006F1F60">
        <w:rPr>
          <w:color w:val="000000" w:themeColor="text1" w:themeTint="FF" w:themeShade="FF"/>
          <w:sz w:val="28"/>
          <w:szCs w:val="28"/>
          <w:lang w:val="en-GB"/>
        </w:rPr>
        <w:t xml:space="preserve"> </w:t>
      </w:r>
      <w:r w:rsidRPr="30F98D4B" w:rsidR="006F1F60">
        <w:rPr>
          <w:color w:val="000000" w:themeColor="text1" w:themeTint="FF" w:themeShade="FF"/>
          <w:sz w:val="28"/>
          <w:szCs w:val="28"/>
          <w:lang w:val="en-GB"/>
        </w:rPr>
        <w:t>in order to</w:t>
      </w:r>
      <w:r w:rsidRPr="30F98D4B" w:rsidR="006F1F60">
        <w:rPr>
          <w:color w:val="000000" w:themeColor="text1" w:themeTint="FF" w:themeShade="FF"/>
          <w:sz w:val="28"/>
          <w:szCs w:val="28"/>
          <w:lang w:val="en-GB"/>
        </w:rPr>
        <w:t xml:space="preserve"> enshrine the right to education in its Constitution</w:t>
      </w:r>
      <w:r w:rsidRPr="30F98D4B" w:rsidR="00180C3E">
        <w:rPr>
          <w:color w:val="000000" w:themeColor="text1" w:themeTint="FF" w:themeShade="FF"/>
          <w:sz w:val="28"/>
          <w:szCs w:val="28"/>
          <w:lang w:val="en-GB"/>
        </w:rPr>
        <w:t xml:space="preserve">, which </w:t>
      </w:r>
      <w:r w:rsidRPr="30F98D4B" w:rsidR="00180C3E">
        <w:rPr>
          <w:color w:val="000000" w:themeColor="text1" w:themeTint="FF" w:themeShade="FF"/>
          <w:sz w:val="28"/>
          <w:szCs w:val="28"/>
          <w:lang w:val="en-GB"/>
        </w:rPr>
        <w:t>sh</w:t>
      </w:r>
      <w:r w:rsidRPr="30F98D4B" w:rsidR="002F2DBE">
        <w:rPr>
          <w:color w:val="000000" w:themeColor="text1" w:themeTint="FF" w:themeShade="FF"/>
          <w:sz w:val="28"/>
          <w:szCs w:val="28"/>
          <w:lang w:val="en-GB"/>
        </w:rPr>
        <w:t>ould</w:t>
      </w:r>
      <w:r w:rsidRPr="30F98D4B" w:rsidR="00180C3E">
        <w:rPr>
          <w:color w:val="000000" w:themeColor="text1" w:themeTint="FF" w:themeShade="FF"/>
          <w:sz w:val="28"/>
          <w:szCs w:val="28"/>
          <w:lang w:val="en-GB"/>
        </w:rPr>
        <w:t xml:space="preserve"> be free, at least in the elementary</w:t>
      </w:r>
      <w:r w:rsidRPr="30F98D4B" w:rsidR="00180C3E">
        <w:rPr>
          <w:color w:val="000000" w:themeColor="text1" w:themeTint="FF" w:themeShade="FF"/>
          <w:sz w:val="28"/>
          <w:szCs w:val="28"/>
          <w:lang w:val="en-GB"/>
        </w:rPr>
        <w:t xml:space="preserve"> </w:t>
      </w:r>
      <w:r w:rsidRPr="30F98D4B" w:rsidR="00180C3E">
        <w:rPr>
          <w:color w:val="000000" w:themeColor="text1" w:themeTint="FF" w:themeShade="FF"/>
          <w:sz w:val="28"/>
          <w:szCs w:val="28"/>
          <w:lang w:val="en-GB"/>
        </w:rPr>
        <w:t>stages</w:t>
      </w:r>
      <w:r w:rsidRPr="30F98D4B" w:rsidR="006F1F60">
        <w:rPr>
          <w:color w:val="000000" w:themeColor="text1" w:themeTint="FF" w:themeShade="FF"/>
          <w:sz w:val="28"/>
          <w:szCs w:val="28"/>
          <w:lang w:val="en-GB"/>
        </w:rPr>
        <w:t>;</w:t>
      </w:r>
    </w:p>
    <w:p w:rsidRPr="00D42235" w:rsidR="00F56280" w:rsidP="30F98D4B" w:rsidRDefault="00F56280" w14:paraId="162C25DE" w14:textId="77777777" w14:noSpellErr="1">
      <w:pPr>
        <w:pStyle w:val="NormalWeb"/>
        <w:shd w:val="clear" w:color="auto" w:fill="FFFFFF" w:themeFill="background1"/>
        <w:spacing w:before="0" w:beforeAutospacing="off" w:after="0" w:afterAutospacing="off"/>
        <w:jc w:val="both"/>
        <w:rPr>
          <w:color w:val="000000" w:themeColor="text1"/>
          <w:sz w:val="28"/>
          <w:szCs w:val="28"/>
          <w:lang w:val="en-GB"/>
        </w:rPr>
      </w:pPr>
    </w:p>
    <w:p w:rsidRPr="00C01690" w:rsidR="00B87078" w:rsidP="30F98D4B" w:rsidRDefault="002F7D95" w14:paraId="4B444700" w14:textId="1560F01F">
      <w:pPr>
        <w:pStyle w:val="PargrafodaLista"/>
        <w:shd w:val="clear" w:color="auto" w:fill="FFFFFF" w:themeFill="background1"/>
        <w:spacing w:before="0" w:beforeAutospacing="off" w:after="0" w:afterAutospacing="off"/>
        <w:ind w:left="0"/>
        <w:jc w:val="both"/>
        <w:rPr>
          <w:strike w:val="1"/>
          <w:color w:val="000000" w:themeColor="text1"/>
          <w:sz w:val="28"/>
          <w:szCs w:val="28"/>
          <w:lang w:val="en-GB"/>
        </w:rPr>
      </w:pPr>
      <w:r w:rsidRPr="30F98D4B" w:rsidR="484FDCB1">
        <w:rPr>
          <w:color w:val="000000" w:themeColor="text1" w:themeTint="FF" w:themeShade="FF"/>
          <w:sz w:val="28"/>
          <w:szCs w:val="28"/>
          <w:lang w:val="en-GB"/>
        </w:rPr>
        <w:t xml:space="preserve">3. </w:t>
      </w:r>
      <w:r w:rsidRPr="30F98D4B" w:rsidR="002F7D95">
        <w:rPr>
          <w:color w:val="000000" w:themeColor="text1" w:themeTint="FF" w:themeShade="FF"/>
          <w:sz w:val="28"/>
          <w:szCs w:val="28"/>
          <w:lang w:val="en-GB"/>
        </w:rPr>
        <w:t>e</w:t>
      </w:r>
      <w:r w:rsidRPr="30F98D4B" w:rsidR="008774ED">
        <w:rPr>
          <w:color w:val="000000" w:themeColor="text1" w:themeTint="FF" w:themeShade="FF"/>
          <w:sz w:val="28"/>
          <w:szCs w:val="28"/>
          <w:lang w:val="en-GB"/>
        </w:rPr>
        <w:t>laborate</w:t>
      </w:r>
      <w:r w:rsidRPr="30F98D4B" w:rsidR="00C01690">
        <w:rPr>
          <w:color w:val="000000" w:themeColor="text1" w:themeTint="FF" w:themeShade="FF"/>
          <w:sz w:val="28"/>
          <w:szCs w:val="28"/>
          <w:lang w:val="en-GB"/>
        </w:rPr>
        <w:t>s</w:t>
      </w:r>
      <w:r w:rsidRPr="30F98D4B" w:rsidR="008774ED">
        <w:rPr>
          <w:color w:val="000000" w:themeColor="text1" w:themeTint="FF" w:themeShade="FF"/>
          <w:sz w:val="28"/>
          <w:szCs w:val="28"/>
          <w:lang w:val="en-GB"/>
        </w:rPr>
        <w:t xml:space="preserve"> a </w:t>
      </w:r>
      <w:r w:rsidRPr="30F98D4B" w:rsidR="00B62B2D">
        <w:rPr>
          <w:color w:val="000000" w:themeColor="text1" w:themeTint="FF" w:themeShade="FF"/>
          <w:sz w:val="28"/>
          <w:szCs w:val="28"/>
          <w:lang w:val="en-GB"/>
        </w:rPr>
        <w:t xml:space="preserve">national </w:t>
      </w:r>
      <w:r w:rsidRPr="30F98D4B" w:rsidR="003F532D">
        <w:rPr>
          <w:color w:val="000000" w:themeColor="text1" w:themeTint="FF" w:themeShade="FF"/>
          <w:sz w:val="28"/>
          <w:szCs w:val="28"/>
          <w:lang w:val="en-GB"/>
        </w:rPr>
        <w:t>strategy</w:t>
      </w:r>
      <w:r w:rsidRPr="30F98D4B" w:rsidR="00B62B2D">
        <w:rPr>
          <w:color w:val="000000" w:themeColor="text1" w:themeTint="FF" w:themeShade="FF"/>
          <w:sz w:val="28"/>
          <w:szCs w:val="28"/>
          <w:lang w:val="en-GB"/>
        </w:rPr>
        <w:t xml:space="preserve"> to </w:t>
      </w:r>
      <w:r w:rsidRPr="30F98D4B" w:rsidR="002F7D95">
        <w:rPr>
          <w:color w:val="000000" w:themeColor="text1" w:themeTint="FF" w:themeShade="FF"/>
          <w:sz w:val="28"/>
          <w:szCs w:val="28"/>
          <w:lang w:val="en-GB"/>
        </w:rPr>
        <w:t>promote job creation</w:t>
      </w:r>
      <w:r w:rsidRPr="30F98D4B" w:rsidR="2B2FFD03">
        <w:rPr>
          <w:color w:val="000000" w:themeColor="text1" w:themeTint="FF" w:themeShade="FF"/>
          <w:sz w:val="28"/>
          <w:szCs w:val="28"/>
          <w:lang w:val="en-GB"/>
        </w:rPr>
        <w:t>.</w:t>
      </w:r>
    </w:p>
    <w:p w:rsidR="0045656C" w:rsidP="002F7D95" w:rsidRDefault="0045656C" w14:paraId="25428635" w14:textId="77777777" w14:noSpellErr="1">
      <w:pPr>
        <w:jc w:val="both"/>
        <w:rPr>
          <w:color w:val="000000" w:themeColor="text1"/>
          <w:sz w:val="28"/>
          <w:szCs w:val="28"/>
        </w:rPr>
      </w:pPr>
    </w:p>
    <w:p w:rsidR="00FA3AEE" w:rsidP="002F7D95" w:rsidRDefault="00FA3AEE" w14:paraId="453B733A" w14:textId="447D8DC5" w14:noSpellErr="1">
      <w:pPr>
        <w:jc w:val="both"/>
        <w:rPr>
          <w:color w:val="000000" w:themeColor="text1"/>
          <w:sz w:val="28"/>
          <w:szCs w:val="28"/>
        </w:rPr>
      </w:pPr>
      <w:r w:rsidRPr="30F98D4B" w:rsidR="00FA3AEE">
        <w:rPr>
          <w:color w:val="000000" w:themeColor="text1" w:themeTint="FF" w:themeShade="FF"/>
          <w:sz w:val="28"/>
          <w:szCs w:val="28"/>
        </w:rPr>
        <w:t>Thank you.</w:t>
      </w:r>
    </w:p>
    <w:p w:rsidRPr="002F7D95" w:rsidR="002F7D95" w:rsidP="30F98D4B" w:rsidRDefault="002F7D95" w14:paraId="1FB48620" w14:textId="0C376D02">
      <w:pPr>
        <w:jc w:val="right"/>
        <w:rPr>
          <w:i w:val="1"/>
          <w:iCs w:val="1"/>
          <w:color w:val="000000" w:themeColor="text1"/>
          <w:sz w:val="24"/>
          <w:szCs w:val="24"/>
        </w:rPr>
      </w:pPr>
      <w:r w:rsidRPr="30F98D4B" w:rsidR="002F7D95">
        <w:rPr>
          <w:i w:val="1"/>
          <w:iCs w:val="1"/>
          <w:color w:val="000000" w:themeColor="text1" w:themeTint="FF" w:themeShade="FF"/>
          <w:sz w:val="24"/>
          <w:szCs w:val="24"/>
        </w:rPr>
        <w:t>1</w:t>
      </w:r>
      <w:r w:rsidRPr="30F98D4B" w:rsidR="665804C9">
        <w:rPr>
          <w:i w:val="1"/>
          <w:iCs w:val="1"/>
          <w:color w:val="000000" w:themeColor="text1" w:themeTint="FF" w:themeShade="FF"/>
          <w:sz w:val="24"/>
          <w:szCs w:val="24"/>
        </w:rPr>
        <w:t>0</w:t>
      </w:r>
      <w:r w:rsidRPr="30F98D4B" w:rsidR="00FF762E">
        <w:rPr>
          <w:i w:val="1"/>
          <w:iCs w:val="1"/>
          <w:color w:val="000000" w:themeColor="text1" w:themeTint="FF" w:themeShade="FF"/>
          <w:sz w:val="24"/>
          <w:szCs w:val="24"/>
        </w:rPr>
        <w:t>2</w:t>
      </w:r>
      <w:r w:rsidRPr="30F98D4B" w:rsidR="002F7D95">
        <w:rPr>
          <w:i w:val="1"/>
          <w:iCs w:val="1"/>
          <w:color w:val="000000" w:themeColor="text1" w:themeTint="FF" w:themeShade="FF"/>
          <w:sz w:val="24"/>
          <w:szCs w:val="24"/>
        </w:rPr>
        <w:t xml:space="preserve"> words</w:t>
      </w:r>
    </w:p>
    <w:p w:rsidRPr="00D42235" w:rsidR="00FA3AEE" w:rsidP="00D42235" w:rsidRDefault="00FA3AEE" w14:paraId="14C0506A" w14:textId="77777777">
      <w:pPr>
        <w:jc w:val="both"/>
        <w:rPr>
          <w:color w:val="000000" w:themeColor="text1"/>
          <w:sz w:val="28"/>
          <w:szCs w:val="28"/>
        </w:rPr>
      </w:pPr>
    </w:p>
    <w:p w:rsidRPr="000F03C1" w:rsidR="00DD162A" w:rsidRDefault="00DD162A" w14:paraId="7B4AF71B" w14:textId="77777777">
      <w:pPr>
        <w:rPr>
          <w:sz w:val="28"/>
          <w:szCs w:val="28"/>
        </w:rPr>
      </w:pPr>
    </w:p>
    <w:p w:rsidRPr="000F03C1" w:rsidR="00964F49" w:rsidRDefault="00964F49" w14:paraId="0A8188B6" w14:textId="77777777">
      <w:pPr>
        <w:rPr>
          <w:sz w:val="28"/>
          <w:szCs w:val="28"/>
        </w:rPr>
      </w:pPr>
    </w:p>
    <w:p w:rsidRPr="000F03C1" w:rsidR="00964F49" w:rsidRDefault="00964F49" w14:paraId="3EA70DD1" w14:textId="77777777">
      <w:pPr>
        <w:rPr>
          <w:sz w:val="28"/>
          <w:szCs w:val="28"/>
        </w:rPr>
      </w:pPr>
    </w:p>
    <w:p w:rsidRPr="000F03C1" w:rsidR="00964F49" w:rsidRDefault="00964F49" w14:paraId="408DEE0F" w14:textId="77777777">
      <w:pPr>
        <w:rPr>
          <w:sz w:val="28"/>
          <w:szCs w:val="28"/>
        </w:rPr>
      </w:pPr>
    </w:p>
    <w:p w:rsidRPr="000F03C1" w:rsidR="00964F49" w:rsidRDefault="00964F49" w14:paraId="35399508" w14:textId="77777777">
      <w:pPr>
        <w:rPr>
          <w:sz w:val="28"/>
          <w:szCs w:val="28"/>
        </w:rPr>
      </w:pPr>
    </w:p>
    <w:p w:rsidRPr="000F03C1" w:rsidR="00964F49" w:rsidRDefault="00964F49" w14:paraId="7E202019" w14:textId="77777777">
      <w:pPr>
        <w:rPr>
          <w:sz w:val="28"/>
          <w:szCs w:val="28"/>
        </w:rPr>
      </w:pPr>
    </w:p>
    <w:p w:rsidRPr="000F03C1" w:rsidR="00964F49" w:rsidRDefault="00964F49" w14:paraId="09C257E5" w14:textId="77777777">
      <w:pPr>
        <w:rPr>
          <w:sz w:val="28"/>
          <w:szCs w:val="28"/>
        </w:rPr>
      </w:pPr>
    </w:p>
    <w:p w:rsidRPr="00D76B09" w:rsidR="00964F49" w:rsidRDefault="00964F49" w14:paraId="442E1A22" w14:textId="77777777">
      <w:pPr>
        <w:rPr>
          <w:sz w:val="28"/>
          <w:szCs w:val="28"/>
        </w:rPr>
      </w:pPr>
    </w:p>
    <w:sectPr w:rsidRPr="00D76B09" w:rsidR="00964F49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26C7"/>
    <w:multiLevelType w:val="hybridMultilevel"/>
    <w:tmpl w:val="32D0C92A"/>
    <w:lvl w:ilvl="0" w:tplc="EC062FC6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FF96F25"/>
    <w:multiLevelType w:val="hybridMultilevel"/>
    <w:tmpl w:val="6BEA7E06"/>
    <w:lvl w:ilvl="0" w:tplc="54BC0D6C">
      <w:start w:val="88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1890D18"/>
    <w:multiLevelType w:val="hybridMultilevel"/>
    <w:tmpl w:val="70025552"/>
    <w:lvl w:ilvl="0" w:tplc="151E6F7C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7277051"/>
    <w:multiLevelType w:val="hybridMultilevel"/>
    <w:tmpl w:val="621ADA3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829D4"/>
    <w:multiLevelType w:val="hybridMultilevel"/>
    <w:tmpl w:val="CB20461C"/>
    <w:lvl w:ilvl="0" w:tplc="08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36736E3"/>
    <w:multiLevelType w:val="hybridMultilevel"/>
    <w:tmpl w:val="ACB8925C"/>
    <w:lvl w:ilvl="0" w:tplc="08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01651AA"/>
    <w:multiLevelType w:val="hybridMultilevel"/>
    <w:tmpl w:val="56B0F910"/>
    <w:lvl w:ilvl="0" w:tplc="08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56054519">
    <w:abstractNumId w:val="4"/>
  </w:num>
  <w:num w:numId="2" w16cid:durableId="1866289374">
    <w:abstractNumId w:val="1"/>
  </w:num>
  <w:num w:numId="3" w16cid:durableId="600184141">
    <w:abstractNumId w:val="6"/>
  </w:num>
  <w:num w:numId="4" w16cid:durableId="752897434">
    <w:abstractNumId w:val="5"/>
  </w:num>
  <w:num w:numId="5" w16cid:durableId="1299918410">
    <w:abstractNumId w:val="2"/>
  </w:num>
  <w:num w:numId="6" w16cid:durableId="1302613710">
    <w:abstractNumId w:val="0"/>
  </w:num>
  <w:num w:numId="7" w16cid:durableId="1556549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AEE"/>
    <w:rsid w:val="000027B3"/>
    <w:rsid w:val="00023D7F"/>
    <w:rsid w:val="000677FD"/>
    <w:rsid w:val="000C4DD8"/>
    <w:rsid w:val="000E10D5"/>
    <w:rsid w:val="000F03C1"/>
    <w:rsid w:val="00103C60"/>
    <w:rsid w:val="00127128"/>
    <w:rsid w:val="00174B44"/>
    <w:rsid w:val="00180C3E"/>
    <w:rsid w:val="00181D56"/>
    <w:rsid w:val="00192C13"/>
    <w:rsid w:val="001B5C89"/>
    <w:rsid w:val="001C2D98"/>
    <w:rsid w:val="001C4547"/>
    <w:rsid w:val="001C7DDA"/>
    <w:rsid w:val="001E42FB"/>
    <w:rsid w:val="001F53B0"/>
    <w:rsid w:val="00207AA4"/>
    <w:rsid w:val="00256BB7"/>
    <w:rsid w:val="00257BF1"/>
    <w:rsid w:val="00285F2D"/>
    <w:rsid w:val="00290A0A"/>
    <w:rsid w:val="002A5AED"/>
    <w:rsid w:val="002A6495"/>
    <w:rsid w:val="002B025D"/>
    <w:rsid w:val="002B1AA2"/>
    <w:rsid w:val="002B268F"/>
    <w:rsid w:val="002D4882"/>
    <w:rsid w:val="002E19AC"/>
    <w:rsid w:val="002F2DBE"/>
    <w:rsid w:val="002F6047"/>
    <w:rsid w:val="002F7D95"/>
    <w:rsid w:val="00322A7C"/>
    <w:rsid w:val="0035567E"/>
    <w:rsid w:val="00366486"/>
    <w:rsid w:val="00387C65"/>
    <w:rsid w:val="003C5D74"/>
    <w:rsid w:val="003D5C6B"/>
    <w:rsid w:val="003E7303"/>
    <w:rsid w:val="003F09D7"/>
    <w:rsid w:val="003F532D"/>
    <w:rsid w:val="00405119"/>
    <w:rsid w:val="004201A4"/>
    <w:rsid w:val="0042146F"/>
    <w:rsid w:val="00431F19"/>
    <w:rsid w:val="004408A1"/>
    <w:rsid w:val="0045656C"/>
    <w:rsid w:val="004C7D85"/>
    <w:rsid w:val="00517A9A"/>
    <w:rsid w:val="00520654"/>
    <w:rsid w:val="005236CA"/>
    <w:rsid w:val="00530381"/>
    <w:rsid w:val="005D4AA7"/>
    <w:rsid w:val="005D57AC"/>
    <w:rsid w:val="005E43AC"/>
    <w:rsid w:val="005F1BB8"/>
    <w:rsid w:val="00600FB7"/>
    <w:rsid w:val="00634207"/>
    <w:rsid w:val="00640F1E"/>
    <w:rsid w:val="00643670"/>
    <w:rsid w:val="0065741A"/>
    <w:rsid w:val="00675A13"/>
    <w:rsid w:val="0068212F"/>
    <w:rsid w:val="006B2446"/>
    <w:rsid w:val="006C26DB"/>
    <w:rsid w:val="006C6A75"/>
    <w:rsid w:val="006E04FF"/>
    <w:rsid w:val="006F1F60"/>
    <w:rsid w:val="00720030"/>
    <w:rsid w:val="007409D3"/>
    <w:rsid w:val="00740D65"/>
    <w:rsid w:val="007B3FE8"/>
    <w:rsid w:val="007D184B"/>
    <w:rsid w:val="007D701E"/>
    <w:rsid w:val="007E3ABA"/>
    <w:rsid w:val="0082497B"/>
    <w:rsid w:val="008300FA"/>
    <w:rsid w:val="0083396E"/>
    <w:rsid w:val="00833C7F"/>
    <w:rsid w:val="008609F9"/>
    <w:rsid w:val="008774ED"/>
    <w:rsid w:val="008A3DF7"/>
    <w:rsid w:val="008B12E0"/>
    <w:rsid w:val="008B6618"/>
    <w:rsid w:val="008E71D6"/>
    <w:rsid w:val="0091073D"/>
    <w:rsid w:val="00947C34"/>
    <w:rsid w:val="00957F4B"/>
    <w:rsid w:val="00963568"/>
    <w:rsid w:val="00964F49"/>
    <w:rsid w:val="0098795F"/>
    <w:rsid w:val="00A011A6"/>
    <w:rsid w:val="00A0613B"/>
    <w:rsid w:val="00A07C95"/>
    <w:rsid w:val="00A276CC"/>
    <w:rsid w:val="00A559CE"/>
    <w:rsid w:val="00A9185D"/>
    <w:rsid w:val="00AA45D1"/>
    <w:rsid w:val="00AC2B50"/>
    <w:rsid w:val="00AF2763"/>
    <w:rsid w:val="00B057AD"/>
    <w:rsid w:val="00B4507F"/>
    <w:rsid w:val="00B4763A"/>
    <w:rsid w:val="00B47FFB"/>
    <w:rsid w:val="00B51914"/>
    <w:rsid w:val="00B62B2D"/>
    <w:rsid w:val="00B87078"/>
    <w:rsid w:val="00B960F1"/>
    <w:rsid w:val="00BB7655"/>
    <w:rsid w:val="00BC463E"/>
    <w:rsid w:val="00BC6D2E"/>
    <w:rsid w:val="00BE2DCA"/>
    <w:rsid w:val="00C00B2C"/>
    <w:rsid w:val="00C01690"/>
    <w:rsid w:val="00C1739A"/>
    <w:rsid w:val="00C54555"/>
    <w:rsid w:val="00C54AFB"/>
    <w:rsid w:val="00C646B1"/>
    <w:rsid w:val="00C72B28"/>
    <w:rsid w:val="00C9416E"/>
    <w:rsid w:val="00CC33C3"/>
    <w:rsid w:val="00CC4188"/>
    <w:rsid w:val="00CE19A0"/>
    <w:rsid w:val="00CE1C0E"/>
    <w:rsid w:val="00CE4899"/>
    <w:rsid w:val="00D42235"/>
    <w:rsid w:val="00D511FC"/>
    <w:rsid w:val="00D7128B"/>
    <w:rsid w:val="00D751CF"/>
    <w:rsid w:val="00D76B09"/>
    <w:rsid w:val="00D96C6F"/>
    <w:rsid w:val="00DD162A"/>
    <w:rsid w:val="00E53A8C"/>
    <w:rsid w:val="00E87158"/>
    <w:rsid w:val="00EB5313"/>
    <w:rsid w:val="00EC732E"/>
    <w:rsid w:val="00ED57E7"/>
    <w:rsid w:val="00EE0D80"/>
    <w:rsid w:val="00EE2708"/>
    <w:rsid w:val="00F062C5"/>
    <w:rsid w:val="00F22EFF"/>
    <w:rsid w:val="00F56280"/>
    <w:rsid w:val="00F626CA"/>
    <w:rsid w:val="00F65B1F"/>
    <w:rsid w:val="00F876E2"/>
    <w:rsid w:val="00FA3AEE"/>
    <w:rsid w:val="00FC5052"/>
    <w:rsid w:val="00FD4B80"/>
    <w:rsid w:val="00FE5FC9"/>
    <w:rsid w:val="00FF762E"/>
    <w:rsid w:val="2B2FFD03"/>
    <w:rsid w:val="30F98D4B"/>
    <w:rsid w:val="484FDCB1"/>
    <w:rsid w:val="6658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035A5"/>
  <w15:chartTrackingRefBased/>
  <w15:docId w15:val="{F3BB0020-4914-4746-96DE-59BA6939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A3AEE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val="en-GB"/>
      <w14:ligatures w14:val="none"/>
    </w:rPr>
  </w:style>
  <w:style w:type="character" w:styleId="Tipodeletrapredefinidodopargraf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A3AE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57F4B"/>
    <w:pPr>
      <w:spacing w:before="100" w:beforeAutospacing="1" w:after="100" w:afterAutospacing="1"/>
    </w:pPr>
    <w:rPr>
      <w:sz w:val="24"/>
      <w:szCs w:val="24"/>
      <w:lang w:val="pt-PT" w:eastAsia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B057AD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B057AD"/>
  </w:style>
  <w:style w:type="character" w:styleId="TextodecomentrioCarter" w:customStyle="1">
    <w:name w:val="Texto de comentário Caráter"/>
    <w:basedOn w:val="Tipodeletrapredefinidodopargrafo"/>
    <w:link w:val="Textodecomentrio"/>
    <w:uiPriority w:val="99"/>
    <w:rsid w:val="00B057AD"/>
    <w:rPr>
      <w:rFonts w:ascii="Times New Roman" w:hAnsi="Times New Roman" w:eastAsia="Times New Roman" w:cs="Times New Roman"/>
      <w:kern w:val="0"/>
      <w:sz w:val="20"/>
      <w:szCs w:val="20"/>
      <w:lang w:val="en-GB"/>
      <w14:ligatures w14:val="none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B057AD"/>
    <w:rPr>
      <w:b/>
      <w:bCs/>
    </w:rPr>
  </w:style>
  <w:style w:type="character" w:styleId="AssuntodecomentrioCarter" w:customStyle="1">
    <w:name w:val="Assunto de comentário Caráter"/>
    <w:basedOn w:val="TextodecomentrioCarter"/>
    <w:link w:val="Assuntodecomentrio"/>
    <w:uiPriority w:val="99"/>
    <w:semiHidden/>
    <w:rsid w:val="00B057AD"/>
    <w:rPr>
      <w:rFonts w:ascii="Times New Roman" w:hAnsi="Times New Roman" w:eastAsia="Times New Roman" w:cs="Times New Roman"/>
      <w:b/>
      <w:bCs/>
      <w:kern w:val="0"/>
      <w:sz w:val="20"/>
      <w:szCs w:val="20"/>
      <w:lang w:val="en-GB"/>
      <w14:ligatures w14:val="none"/>
    </w:rPr>
  </w:style>
  <w:style w:type="paragraph" w:styleId="Reviso">
    <w:name w:val="Revision"/>
    <w:hidden/>
    <w:uiPriority w:val="99"/>
    <w:semiHidden/>
    <w:rsid w:val="001F53B0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7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numbering" Target="numbering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BAAB47A895E43BC2B4D48C51F9E10" ma:contentTypeVersion="3" ma:contentTypeDescription="Create a new document." ma:contentTypeScope="" ma:versionID="d00301ecf81fae8d477d47f03beddcf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1317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9E8A77C-0CE6-4832-9A6D-A2A494651B3C}"/>
</file>

<file path=customXml/itemProps2.xml><?xml version="1.0" encoding="utf-8"?>
<ds:datastoreItem xmlns:ds="http://schemas.openxmlformats.org/officeDocument/2006/customXml" ds:itemID="{438054AC-EB05-4D70-9573-76F80033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C4D98F-D8F2-4991-85BD-8684CCB9E4F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Rita Amaral Figueiredo</dc:creator>
  <cp:keywords/>
  <dc:description/>
  <cp:lastModifiedBy>Mara Sousa</cp:lastModifiedBy>
  <cp:revision>5</cp:revision>
  <dcterms:created xsi:type="dcterms:W3CDTF">2023-11-13T13:40:00Z</dcterms:created>
  <dcterms:modified xsi:type="dcterms:W3CDTF">2023-11-13T15:56:16Z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0x0101004D5BAAB47A895E43BC2B4D48C51F9E10</vt:lpwstr>
  </property>
  <property fmtid="{D5CDD505-2E9C-101B-9397-08002B2CF9AE}" pid="3" name="MediaServiceImageTags">
    <vt:lpwstr/>
  </property>
</Properties>
</file>